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6350F2" w:rsidRDefault="00635249" w:rsidP="00635249">
      <w:pPr>
        <w:spacing w:after="0"/>
        <w:rPr>
          <w:rFonts w:ascii="Times New Roman" w:eastAsia="Times New Roman" w:hAnsi="Times New Roman"/>
        </w:rPr>
      </w:pPr>
    </w:p>
    <w:p w14:paraId="63DB3B56" w14:textId="77777777" w:rsidR="00447694" w:rsidRPr="006350F2" w:rsidRDefault="00447694" w:rsidP="00635249">
      <w:pPr>
        <w:spacing w:after="0"/>
        <w:rPr>
          <w:rFonts w:ascii="Times New Roman" w:eastAsia="Times New Roman" w:hAnsi="Times New Roman"/>
        </w:rPr>
      </w:pPr>
    </w:p>
    <w:tbl>
      <w:tblPr>
        <w:tblpPr w:leftFromText="141" w:rightFromText="141" w:vertAnchor="text" w:horzAnchor="margin" w:tblpXSpec="right" w:tblpY="-1408"/>
        <w:tblW w:w="3111" w:type="dxa"/>
        <w:tblLook w:val="01E0" w:firstRow="1" w:lastRow="1" w:firstColumn="1" w:lastColumn="1" w:noHBand="0" w:noVBand="0"/>
      </w:tblPr>
      <w:tblGrid>
        <w:gridCol w:w="3111"/>
      </w:tblGrid>
      <w:tr w:rsidR="006350F2" w:rsidRPr="006350F2" w14:paraId="4508FB01" w14:textId="77777777" w:rsidTr="00D57F74">
        <w:trPr>
          <w:trHeight w:val="464"/>
        </w:trPr>
        <w:tc>
          <w:tcPr>
            <w:tcW w:w="0" w:type="auto"/>
          </w:tcPr>
          <w:p w14:paraId="47C3FE8B" w14:textId="77777777" w:rsidR="00D57F74" w:rsidRPr="006350F2" w:rsidRDefault="00D57F74" w:rsidP="00D57F74">
            <w:pPr>
              <w:tabs>
                <w:tab w:val="left" w:pos="405"/>
                <w:tab w:val="left" w:pos="1095"/>
                <w:tab w:val="left" w:pos="1230"/>
                <w:tab w:val="center" w:pos="1692"/>
              </w:tabs>
              <w:spacing w:after="0"/>
              <w:jc w:val="center"/>
              <w:rPr>
                <w:rFonts w:ascii="CKGinis" w:hAnsi="CKGinis" w:cs="Arial"/>
                <w:sz w:val="72"/>
                <w:szCs w:val="72"/>
              </w:rPr>
            </w:pPr>
            <w:bookmarkStart w:id="0" w:name="ssl_pid"/>
            <w:r w:rsidRPr="006350F2">
              <w:rPr>
                <w:rFonts w:ascii="CKGinis" w:hAnsi="CKGinis"/>
                <w:bCs/>
                <w:sz w:val="72"/>
              </w:rPr>
              <w:t>*</w:t>
            </w:r>
            <w:r w:rsidRPr="006350F2">
              <w:rPr>
                <w:rFonts w:ascii="Times New Roman" w:hAnsi="Times New Roman"/>
                <w:bCs/>
                <w:sz w:val="72"/>
              </w:rPr>
              <w:fldChar w:fldCharType="begin">
                <w:ffData>
                  <w:name w:val="ssl_pid"/>
                  <w:enabled w:val="0"/>
                  <w:calcOnExit w:val="0"/>
                  <w:textInput>
                    <w:default w:val="MVCRX07RZ0CG"/>
                  </w:textInput>
                </w:ffData>
              </w:fldChar>
            </w:r>
            <w:r w:rsidRPr="006350F2">
              <w:rPr>
                <w:rFonts w:ascii="CKGinis" w:hAnsi="CKGinis"/>
                <w:bCs/>
                <w:sz w:val="72"/>
              </w:rPr>
              <w:instrText xml:space="preserve"> FORMTEXT </w:instrText>
            </w:r>
            <w:r w:rsidRPr="006350F2">
              <w:rPr>
                <w:rFonts w:ascii="CKGinis" w:hAnsi="CKGinis"/>
                <w:bCs/>
                <w:sz w:val="72"/>
              </w:rPr>
            </w:r>
            <w:r w:rsidRPr="006350F2">
              <w:rPr>
                <w:rFonts w:ascii="CKGinis" w:hAnsi="CKGinis"/>
                <w:bCs/>
                <w:sz w:val="72"/>
              </w:rPr>
              <w:fldChar w:fldCharType="separate"/>
            </w:r>
            <w:r w:rsidRPr="006350F2">
              <w:rPr>
                <w:rFonts w:ascii="CKGinis" w:hAnsi="CKGinis"/>
                <w:bCs/>
                <w:noProof/>
                <w:sz w:val="72"/>
              </w:rPr>
              <w:t>MVCRX07RZ0CG</w:t>
            </w:r>
            <w:r w:rsidRPr="006350F2">
              <w:rPr>
                <w:rFonts w:ascii="CKGinis" w:hAnsi="CKGinis"/>
                <w:bCs/>
                <w:sz w:val="72"/>
              </w:rPr>
              <w:fldChar w:fldCharType="end"/>
            </w:r>
            <w:bookmarkEnd w:id="0"/>
            <w:r w:rsidRPr="006350F2">
              <w:rPr>
                <w:rFonts w:ascii="CKGinis" w:hAnsi="CKGinis"/>
                <w:bCs/>
                <w:sz w:val="72"/>
              </w:rPr>
              <w:t>*</w:t>
            </w:r>
          </w:p>
        </w:tc>
      </w:tr>
      <w:bookmarkStart w:id="1" w:name="ssl_pid1"/>
      <w:tr w:rsidR="006350F2" w:rsidRPr="006350F2" w14:paraId="76E4B2AA" w14:textId="77777777" w:rsidTr="00D57F74">
        <w:trPr>
          <w:trHeight w:val="114"/>
        </w:trPr>
        <w:tc>
          <w:tcPr>
            <w:tcW w:w="0" w:type="auto"/>
          </w:tcPr>
          <w:p w14:paraId="04922D68" w14:textId="77777777" w:rsidR="00D57F74" w:rsidRPr="006350F2" w:rsidRDefault="00D57F74" w:rsidP="00D57F74">
            <w:pPr>
              <w:spacing w:after="0"/>
              <w:jc w:val="center"/>
              <w:rPr>
                <w:rFonts w:ascii="Arial" w:hAnsi="Arial" w:cs="Arial"/>
                <w:sz w:val="20"/>
                <w:szCs w:val="20"/>
              </w:rPr>
            </w:pPr>
            <w:r w:rsidRPr="006350F2">
              <w:rPr>
                <w:rFonts w:ascii="Arial" w:hAnsi="Arial"/>
                <w:bCs/>
                <w:sz w:val="20"/>
                <w:szCs w:val="20"/>
              </w:rPr>
              <w:fldChar w:fldCharType="begin">
                <w:ffData>
                  <w:name w:val="ssl_pid1"/>
                  <w:enabled w:val="0"/>
                  <w:calcOnExit w:val="0"/>
                  <w:textInput>
                    <w:default w:val="MVCRX07RZ0CG"/>
                  </w:textInput>
                </w:ffData>
              </w:fldChar>
            </w:r>
            <w:r w:rsidRPr="006350F2">
              <w:rPr>
                <w:rFonts w:ascii="Arial" w:hAnsi="Arial"/>
                <w:bCs/>
                <w:sz w:val="20"/>
                <w:szCs w:val="20"/>
              </w:rPr>
              <w:instrText xml:space="preserve"> FORMTEXT </w:instrText>
            </w:r>
            <w:r w:rsidRPr="006350F2">
              <w:rPr>
                <w:rFonts w:ascii="Arial" w:hAnsi="Arial"/>
                <w:bCs/>
                <w:sz w:val="20"/>
                <w:szCs w:val="20"/>
              </w:rPr>
            </w:r>
            <w:r w:rsidRPr="006350F2">
              <w:rPr>
                <w:rFonts w:ascii="Arial" w:hAnsi="Arial"/>
                <w:bCs/>
                <w:sz w:val="20"/>
                <w:szCs w:val="20"/>
              </w:rPr>
              <w:fldChar w:fldCharType="separate"/>
            </w:r>
            <w:r w:rsidRPr="006350F2">
              <w:rPr>
                <w:rFonts w:ascii="Arial" w:hAnsi="Arial"/>
                <w:bCs/>
                <w:noProof/>
                <w:sz w:val="20"/>
                <w:szCs w:val="20"/>
              </w:rPr>
              <w:t>MVCRX07RZ0CG</w:t>
            </w:r>
            <w:r w:rsidRPr="006350F2">
              <w:rPr>
                <w:rFonts w:ascii="Arial" w:hAnsi="Arial"/>
                <w:bCs/>
                <w:sz w:val="20"/>
                <w:szCs w:val="20"/>
              </w:rPr>
              <w:fldChar w:fldCharType="end"/>
            </w:r>
            <w:bookmarkEnd w:id="1"/>
          </w:p>
        </w:tc>
      </w:tr>
      <w:tr w:rsidR="006350F2" w:rsidRPr="006350F2" w14:paraId="2A9D42D3" w14:textId="77777777" w:rsidTr="00D57F74">
        <w:trPr>
          <w:trHeight w:val="122"/>
        </w:trPr>
        <w:tc>
          <w:tcPr>
            <w:tcW w:w="0" w:type="auto"/>
          </w:tcPr>
          <w:p w14:paraId="3EA71354" w14:textId="77777777" w:rsidR="00D57F74" w:rsidRPr="006350F2" w:rsidRDefault="00D57F74" w:rsidP="00D57F74">
            <w:pPr>
              <w:pStyle w:val="Text"/>
              <w:jc w:val="center"/>
              <w:rPr>
                <w:sz w:val="20"/>
                <w:szCs w:val="20"/>
              </w:rPr>
            </w:pPr>
            <w:r w:rsidRPr="006350F2">
              <w:rPr>
                <w:sz w:val="20"/>
                <w:szCs w:val="20"/>
              </w:rPr>
              <w:t>prvotní identifikátor</w:t>
            </w:r>
          </w:p>
        </w:tc>
      </w:tr>
    </w:tbl>
    <w:p w14:paraId="6C8037C5" w14:textId="77777777" w:rsidR="00447694" w:rsidRPr="006350F2" w:rsidRDefault="00447694" w:rsidP="00447694">
      <w:pPr>
        <w:rPr>
          <w:rFonts w:ascii="Times New Roman" w:eastAsia="Times New Roman" w:hAnsi="Times New Roman"/>
        </w:rPr>
      </w:pPr>
    </w:p>
    <w:p w14:paraId="0DE85F21" w14:textId="77777777" w:rsidR="00635249" w:rsidRPr="006350F2" w:rsidRDefault="00635249" w:rsidP="00635249">
      <w:pPr>
        <w:spacing w:after="0"/>
        <w:rPr>
          <w:rFonts w:ascii="Times New Roman" w:eastAsia="Times New Roman" w:hAnsi="Times New Roman"/>
        </w:rPr>
      </w:pPr>
    </w:p>
    <w:p w14:paraId="26963175" w14:textId="77777777" w:rsidR="00BA2E92" w:rsidRPr="006350F2" w:rsidRDefault="00BA2E92" w:rsidP="00BA2E92">
      <w:pPr>
        <w:spacing w:after="0" w:line="288" w:lineRule="auto"/>
        <w:jc w:val="center"/>
        <w:rPr>
          <w:rFonts w:ascii="Arial" w:hAnsi="Arial" w:cs="Arial"/>
          <w:b/>
          <w:sz w:val="24"/>
          <w:szCs w:val="24"/>
        </w:rPr>
      </w:pPr>
      <w:r w:rsidRPr="006350F2">
        <w:rPr>
          <w:rFonts w:ascii="Arial" w:hAnsi="Arial" w:cs="Arial"/>
          <w:b/>
          <w:sz w:val="24"/>
          <w:szCs w:val="24"/>
        </w:rPr>
        <w:t xml:space="preserve">OZNÁMENÍ O VYHLÁŠENÍ VÝBĚROVÉHO ŘÍZENÍ </w:t>
      </w:r>
    </w:p>
    <w:p w14:paraId="6AF41F62" w14:textId="77777777" w:rsidR="00BA2E92" w:rsidRPr="006350F2" w:rsidRDefault="00BA2E92" w:rsidP="00BA2E92">
      <w:pPr>
        <w:spacing w:after="0" w:line="288" w:lineRule="auto"/>
        <w:jc w:val="center"/>
        <w:rPr>
          <w:rFonts w:ascii="Arial" w:hAnsi="Arial" w:cs="Arial"/>
          <w:b/>
          <w:sz w:val="24"/>
          <w:szCs w:val="24"/>
        </w:rPr>
      </w:pPr>
      <w:r w:rsidRPr="006350F2">
        <w:rPr>
          <w:rFonts w:ascii="Arial" w:hAnsi="Arial" w:cs="Arial"/>
          <w:b/>
          <w:sz w:val="24"/>
          <w:szCs w:val="24"/>
        </w:rPr>
        <w:t>na obsazení služebního místa</w:t>
      </w:r>
    </w:p>
    <w:p w14:paraId="3264D030" w14:textId="3B95F181" w:rsidR="00BA2E92" w:rsidRPr="006350F2" w:rsidRDefault="00124F40" w:rsidP="00BA2E92">
      <w:pPr>
        <w:spacing w:after="0" w:line="288" w:lineRule="auto"/>
        <w:jc w:val="center"/>
        <w:rPr>
          <w:rFonts w:ascii="Arial" w:hAnsi="Arial" w:cs="Arial"/>
          <w:b/>
          <w:sz w:val="24"/>
          <w:szCs w:val="24"/>
        </w:rPr>
      </w:pPr>
      <w:r w:rsidRPr="006350F2">
        <w:rPr>
          <w:rFonts w:ascii="Arial" w:hAnsi="Arial" w:cs="Arial"/>
          <w:b/>
          <w:sz w:val="24"/>
          <w:szCs w:val="24"/>
        </w:rPr>
        <w:t>vrchního ministerského rady</w:t>
      </w:r>
    </w:p>
    <w:p w14:paraId="60939654" w14:textId="77777777" w:rsidR="00BA2E92" w:rsidRPr="006350F2" w:rsidRDefault="00BA2E92" w:rsidP="00BA2E92">
      <w:pPr>
        <w:spacing w:after="0" w:line="288" w:lineRule="auto"/>
        <w:jc w:val="both"/>
        <w:rPr>
          <w:rFonts w:ascii="Arial" w:hAnsi="Arial" w:cs="Arial"/>
        </w:rPr>
      </w:pPr>
    </w:p>
    <w:p w14:paraId="18FB0D01" w14:textId="48B6CA21" w:rsidR="00BA2E92" w:rsidRPr="006350F2" w:rsidRDefault="00BA2E92" w:rsidP="00BA2E92">
      <w:pPr>
        <w:spacing w:after="0" w:line="288" w:lineRule="auto"/>
        <w:ind w:left="5670"/>
        <w:rPr>
          <w:rFonts w:ascii="Arial" w:hAnsi="Arial" w:cs="Arial"/>
        </w:rPr>
      </w:pPr>
      <w:r w:rsidRPr="006350F2">
        <w:rPr>
          <w:rFonts w:ascii="Arial" w:hAnsi="Arial" w:cs="Arial"/>
        </w:rPr>
        <w:t xml:space="preserve">č.j.: </w:t>
      </w:r>
      <w:r w:rsidR="00124F40" w:rsidRPr="006350F2">
        <w:rPr>
          <w:rFonts w:ascii="Arial" w:hAnsi="Arial" w:cs="Arial"/>
        </w:rPr>
        <w:t>MV-3317</w:t>
      </w:r>
      <w:r w:rsidR="001B6E63" w:rsidRPr="006350F2">
        <w:rPr>
          <w:rFonts w:ascii="Arial" w:hAnsi="Arial" w:cs="Arial"/>
        </w:rPr>
        <w:t>4</w:t>
      </w:r>
      <w:r w:rsidR="00124F40" w:rsidRPr="006350F2">
        <w:rPr>
          <w:rFonts w:ascii="Arial" w:hAnsi="Arial" w:cs="Arial"/>
        </w:rPr>
        <w:t>-3/PST-2024</w:t>
      </w:r>
    </w:p>
    <w:p w14:paraId="722E95D5" w14:textId="65942287" w:rsidR="00BA2E92" w:rsidRPr="006350F2" w:rsidRDefault="00BA2E92" w:rsidP="00BA2E92">
      <w:pPr>
        <w:spacing w:after="0" w:line="288" w:lineRule="auto"/>
        <w:ind w:left="5670"/>
        <w:rPr>
          <w:rFonts w:ascii="Arial" w:hAnsi="Arial" w:cs="Arial"/>
        </w:rPr>
      </w:pPr>
      <w:r w:rsidRPr="006350F2">
        <w:rPr>
          <w:rFonts w:ascii="Arial" w:hAnsi="Arial" w:cs="Arial"/>
        </w:rPr>
        <w:t xml:space="preserve">Praha dne </w:t>
      </w:r>
      <w:r w:rsidR="00124F40" w:rsidRPr="006350F2">
        <w:rPr>
          <w:rFonts w:ascii="Arial" w:hAnsi="Arial" w:cs="Arial"/>
        </w:rPr>
        <w:t>2</w:t>
      </w:r>
      <w:r w:rsidR="00912285" w:rsidRPr="006350F2">
        <w:rPr>
          <w:rFonts w:ascii="Arial" w:hAnsi="Arial" w:cs="Arial"/>
        </w:rPr>
        <w:t>8</w:t>
      </w:r>
      <w:r w:rsidR="00124F40" w:rsidRPr="006350F2">
        <w:rPr>
          <w:rFonts w:ascii="Arial" w:hAnsi="Arial" w:cs="Arial"/>
        </w:rPr>
        <w:t>. února 2024</w:t>
      </w:r>
    </w:p>
    <w:p w14:paraId="00370E9C" w14:textId="77777777" w:rsidR="00BA2E92" w:rsidRPr="006350F2" w:rsidRDefault="00BA2E92" w:rsidP="00BA2E92">
      <w:pPr>
        <w:spacing w:after="0" w:line="288" w:lineRule="auto"/>
        <w:jc w:val="both"/>
        <w:rPr>
          <w:rFonts w:ascii="Arial" w:hAnsi="Arial" w:cs="Arial"/>
        </w:rPr>
      </w:pPr>
    </w:p>
    <w:p w14:paraId="5B381E75" w14:textId="77777777" w:rsidR="00BA2E92" w:rsidRPr="006350F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6350F2">
        <w:rPr>
          <w:rFonts w:ascii="Arial" w:eastAsia="Times New Roman" w:hAnsi="Arial" w:cs="Arial"/>
          <w:b/>
          <w:bCs/>
          <w:sz w:val="24"/>
          <w:lang w:eastAsia="cs-CZ"/>
        </w:rPr>
        <w:t>Shrnutí výběrového řízení</w:t>
      </w:r>
      <w:r w:rsidR="00A87C7C" w:rsidRPr="006350F2">
        <w:rPr>
          <w:rFonts w:ascii="Arial" w:eastAsia="Times New Roman" w:hAnsi="Arial" w:cs="Arial"/>
          <w:b/>
          <w:bCs/>
          <w:sz w:val="24"/>
          <w:lang w:eastAsia="cs-CZ"/>
        </w:rPr>
        <w:tab/>
      </w:r>
    </w:p>
    <w:p w14:paraId="12F559A8" w14:textId="5FFD52F2" w:rsidR="00BA2E92" w:rsidRPr="006350F2" w:rsidRDefault="00BA2E92" w:rsidP="00BA2E92">
      <w:pPr>
        <w:spacing w:after="240" w:line="288" w:lineRule="auto"/>
        <w:jc w:val="both"/>
        <w:rPr>
          <w:rFonts w:ascii="Arial" w:eastAsia="Times New Roman" w:hAnsi="Arial" w:cs="Arial"/>
          <w:b/>
        </w:rPr>
      </w:pPr>
      <w:r w:rsidRPr="006350F2">
        <w:rPr>
          <w:rFonts w:ascii="Arial" w:hAnsi="Arial" w:cs="Arial"/>
        </w:rPr>
        <w:t>Výběrové</w:t>
      </w:r>
      <w:r w:rsidRPr="006350F2">
        <w:rPr>
          <w:rFonts w:ascii="Arial" w:eastAsia="Times New Roman" w:hAnsi="Arial" w:cs="Arial"/>
        </w:rPr>
        <w:t xml:space="preserve"> řízení na obsazení služebního místa </w:t>
      </w:r>
      <w:r w:rsidR="00124F40" w:rsidRPr="006350F2">
        <w:rPr>
          <w:rFonts w:ascii="Arial" w:hAnsi="Arial" w:cs="Arial"/>
          <w:b/>
        </w:rPr>
        <w:t>vrchního ministerského rady</w:t>
      </w:r>
      <w:r w:rsidRPr="006350F2">
        <w:rPr>
          <w:rFonts w:ascii="Arial" w:eastAsia="Times New Roman" w:hAnsi="Arial" w:cs="Arial"/>
        </w:rPr>
        <w:t xml:space="preserve"> v</w:t>
      </w:r>
      <w:r w:rsidR="00124F40" w:rsidRPr="006350F2">
        <w:rPr>
          <w:rFonts w:ascii="Arial" w:eastAsia="Times New Roman" w:hAnsi="Arial" w:cs="Arial"/>
        </w:rPr>
        <w:t> </w:t>
      </w:r>
      <w:r w:rsidR="00124F40" w:rsidRPr="006350F2">
        <w:rPr>
          <w:rFonts w:ascii="Arial" w:hAnsi="Arial" w:cs="Arial"/>
          <w:b/>
        </w:rPr>
        <w:t>samostatném oddělení kybernetické bezpečnosti</w:t>
      </w:r>
      <w:r w:rsidR="001D6ECD" w:rsidRPr="006350F2">
        <w:rPr>
          <w:rFonts w:ascii="Arial" w:hAnsi="Arial" w:cs="Arial"/>
          <w:b/>
        </w:rPr>
        <w:t xml:space="preserve">, </w:t>
      </w:r>
      <w:r w:rsidR="001D6ECD" w:rsidRPr="006350F2">
        <w:rPr>
          <w:rFonts w:ascii="Arial" w:eastAsia="Times New Roman" w:hAnsi="Arial" w:cs="Arial"/>
          <w:b/>
          <w:lang w:eastAsia="cs-CZ"/>
        </w:rPr>
        <w:t>ID</w:t>
      </w:r>
      <w:r w:rsidR="001D6ECD" w:rsidRPr="006350F2">
        <w:rPr>
          <w:rFonts w:ascii="Arial" w:eastAsia="Times New Roman" w:hAnsi="Arial" w:cs="Arial"/>
          <w:lang w:eastAsia="cs-CZ"/>
        </w:rPr>
        <w:t xml:space="preserve"> </w:t>
      </w:r>
      <w:r w:rsidR="00124F40" w:rsidRPr="006350F2">
        <w:rPr>
          <w:rFonts w:ascii="Arial" w:hAnsi="Arial" w:cs="Arial"/>
          <w:b/>
        </w:rPr>
        <w:t>3037422</w:t>
      </w:r>
      <w:r w:rsidR="001B6E63" w:rsidRPr="006350F2">
        <w:rPr>
          <w:rFonts w:ascii="Arial" w:hAnsi="Arial" w:cs="Arial"/>
          <w:b/>
        </w:rPr>
        <w:t>9</w:t>
      </w:r>
      <w:r w:rsidRPr="006350F2">
        <w:rPr>
          <w:rFonts w:ascii="Arial" w:eastAsia="Times New Roman" w:hAnsi="Arial" w:cs="Arial"/>
        </w:rPr>
        <w:t xml:space="preserve"> služebního úřadu Ministerstvo vnitra ve </w:t>
      </w:r>
      <w:r w:rsidR="00124F40" w:rsidRPr="006350F2">
        <w:rPr>
          <w:rFonts w:ascii="Arial" w:eastAsia="Times New Roman" w:hAnsi="Arial" w:cs="Arial"/>
          <w:b/>
        </w:rPr>
        <w:t>14. platové třídě</w:t>
      </w:r>
      <w:r w:rsidRPr="006350F2">
        <w:rPr>
          <w:rFonts w:ascii="Arial" w:eastAsia="Times New Roman" w:hAnsi="Arial" w:cs="Arial"/>
        </w:rPr>
        <w:t xml:space="preserve"> s termínem podání žádosti do </w:t>
      </w:r>
      <w:r w:rsidR="00124F40" w:rsidRPr="006350F2">
        <w:rPr>
          <w:rFonts w:ascii="Arial" w:hAnsi="Arial" w:cs="Arial"/>
          <w:b/>
        </w:rPr>
        <w:t>2</w:t>
      </w:r>
      <w:r w:rsidR="00912285" w:rsidRPr="006350F2">
        <w:rPr>
          <w:rFonts w:ascii="Arial" w:hAnsi="Arial" w:cs="Arial"/>
          <w:b/>
        </w:rPr>
        <w:t>9</w:t>
      </w:r>
      <w:r w:rsidR="00124F40" w:rsidRPr="006350F2">
        <w:rPr>
          <w:rFonts w:ascii="Arial" w:hAnsi="Arial" w:cs="Arial"/>
          <w:b/>
        </w:rPr>
        <w:t>. března 2024</w:t>
      </w:r>
      <w:r w:rsidRPr="006350F2">
        <w:rPr>
          <w:rFonts w:ascii="Arial" w:eastAsia="Times New Roman" w:hAnsi="Arial" w:cs="Arial"/>
          <w:b/>
        </w:rPr>
        <w:t>.</w:t>
      </w:r>
    </w:p>
    <w:p w14:paraId="697D3A26" w14:textId="77777777" w:rsidR="00BA2E92" w:rsidRPr="006350F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50F2">
        <w:rPr>
          <w:rFonts w:ascii="Arial" w:eastAsia="Times New Roman" w:hAnsi="Arial" w:cs="Arial"/>
          <w:b/>
          <w:bCs/>
          <w:sz w:val="24"/>
          <w:lang w:eastAsia="cs-CZ"/>
        </w:rPr>
        <w:t>Detailní oznámení o vyhlášení výběrového řízení</w:t>
      </w:r>
    </w:p>
    <w:p w14:paraId="042CC5E2" w14:textId="4E0FD9B7" w:rsidR="00BA2E92" w:rsidRPr="006350F2" w:rsidRDefault="00BA2E92" w:rsidP="00BA2E92">
      <w:pPr>
        <w:spacing w:after="240" w:line="288" w:lineRule="auto"/>
        <w:jc w:val="both"/>
        <w:rPr>
          <w:rFonts w:ascii="Arial" w:hAnsi="Arial" w:cs="Arial"/>
          <w:b/>
        </w:rPr>
      </w:pPr>
      <w:r w:rsidRPr="006350F2">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124F40" w:rsidRPr="006350F2">
        <w:rPr>
          <w:rFonts w:ascii="Arial" w:hAnsi="Arial" w:cs="Arial"/>
          <w:b/>
        </w:rPr>
        <w:t>vrchního ministerského rady</w:t>
      </w:r>
      <w:r w:rsidRPr="006350F2">
        <w:rPr>
          <w:rFonts w:ascii="Arial" w:hAnsi="Arial" w:cs="Arial"/>
          <w:b/>
        </w:rPr>
        <w:t xml:space="preserve"> v </w:t>
      </w:r>
      <w:r w:rsidR="00124F40" w:rsidRPr="006350F2">
        <w:rPr>
          <w:rFonts w:ascii="Arial" w:hAnsi="Arial" w:cs="Arial"/>
          <w:b/>
        </w:rPr>
        <w:t>samostatném oddělení kybernetické bezpečnosti</w:t>
      </w:r>
      <w:r w:rsidRPr="006350F2">
        <w:rPr>
          <w:rFonts w:ascii="Arial" w:hAnsi="Arial" w:cs="Arial"/>
          <w:b/>
          <w:i/>
        </w:rPr>
        <w:t>.</w:t>
      </w:r>
    </w:p>
    <w:p w14:paraId="44B02F2A" w14:textId="77777777" w:rsidR="00BA2E92" w:rsidRPr="006350F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50F2">
        <w:rPr>
          <w:rFonts w:ascii="Arial" w:eastAsia="Times New Roman" w:hAnsi="Arial" w:cs="Arial"/>
          <w:b/>
          <w:bCs/>
          <w:sz w:val="24"/>
          <w:lang w:eastAsia="cs-CZ"/>
        </w:rPr>
        <w:t>Vykonávané činnosti</w:t>
      </w:r>
    </w:p>
    <w:p w14:paraId="3197C883" w14:textId="475EBE9E" w:rsidR="00124F40" w:rsidRPr="006350F2" w:rsidRDefault="00124F40" w:rsidP="00124F4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50F2">
        <w:rPr>
          <w:rFonts w:ascii="Arial" w:eastAsia="Times New Roman" w:hAnsi="Arial" w:cs="Arial"/>
          <w:lang w:eastAsia="cs-CZ"/>
        </w:rPr>
        <w:t>hlavní náplní vykonávané činnosti je příprava a koordinace transformace stávajícího Dohledového centra eGovernmentu Ministerstva vnitra na Vládní dohledové centrum zejména s ohledem na přípravu a kontrolu podkladů pro eliminaci hrozeb a s tím související příprava strategie, procesů, návrhů řešení na základě výstupů z penetračních testů, výběrových řízení a věcné stránky zadávacích dokumentací;</w:t>
      </w:r>
    </w:p>
    <w:p w14:paraId="360E43B6" w14:textId="5A3A07F3" w:rsidR="00BA2E92" w:rsidRPr="006350F2" w:rsidRDefault="00124F40" w:rsidP="00124F4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50F2">
        <w:rPr>
          <w:rFonts w:ascii="Arial" w:eastAsia="Times New Roman" w:hAnsi="Arial" w:cs="Arial"/>
          <w:lang w:eastAsia="cs-CZ"/>
        </w:rPr>
        <w:t>podrobněji: tvorba koncepce informační politiky a strategie rozsáhlé soustavy informačních systémů veřejné správy ve vztahu k Dohledovému centru eGovernmentu a Vládnímu dohledovému centru. Příprava podkladů pro napojování systémů kritické informační infrastruktury a významných informačních systémů resortu MV na Dohledové centrum eGovernmentu. Poskytování konzultací a stanovisek věcným správcům, technickým správcům a provozovatelům v oblasti implementace technických opatření a napojování systémů, které mají v gesci na Dohledové centrum eGovernmentu. Dále zajišťování podkladů pro kontrolu a audity vykonávané zprostředkujícím subjektem, řídicím orgánem a jinými kontrolními a auditními subjekty.</w:t>
      </w:r>
    </w:p>
    <w:p w14:paraId="29A0C2A6" w14:textId="7F4FE418" w:rsidR="00BA2E92" w:rsidRPr="006350F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50F2">
        <w:rPr>
          <w:rFonts w:ascii="Arial" w:eastAsia="Times New Roman" w:hAnsi="Arial" w:cs="Arial"/>
          <w:b/>
          <w:bCs/>
          <w:sz w:val="24"/>
          <w:lang w:eastAsia="cs-CZ"/>
        </w:rPr>
        <w:t>Obor služby</w:t>
      </w:r>
    </w:p>
    <w:p w14:paraId="17582AA1" w14:textId="6476C3A8" w:rsidR="00BA2E92" w:rsidRPr="006350F2" w:rsidRDefault="00124F4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50F2">
        <w:rPr>
          <w:rFonts w:ascii="Arial" w:hAnsi="Arial" w:cs="Arial"/>
          <w:i/>
        </w:rPr>
        <w:t>28. Informační a komunikační technologie</w:t>
      </w:r>
    </w:p>
    <w:p w14:paraId="2C68318A" w14:textId="77777777" w:rsidR="00BA2E92" w:rsidRPr="006350F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50F2">
        <w:rPr>
          <w:rFonts w:ascii="Arial" w:eastAsia="Times New Roman" w:hAnsi="Arial" w:cs="Arial"/>
          <w:b/>
          <w:bCs/>
          <w:sz w:val="24"/>
          <w:lang w:eastAsia="cs-CZ"/>
        </w:rPr>
        <w:lastRenderedPageBreak/>
        <w:t>Identifikace služebního místa</w:t>
      </w:r>
    </w:p>
    <w:p w14:paraId="344146D0" w14:textId="3C7A9DF5" w:rsidR="00BA2E92" w:rsidRPr="006350F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50F2">
        <w:rPr>
          <w:rFonts w:ascii="Arial" w:eastAsia="Times New Roman" w:hAnsi="Arial" w:cs="Arial"/>
          <w:lang w:eastAsia="cs-CZ"/>
        </w:rPr>
        <w:t xml:space="preserve">identifikační číslo služebního místa: </w:t>
      </w:r>
      <w:r w:rsidRPr="006350F2">
        <w:rPr>
          <w:rFonts w:ascii="Arial" w:eastAsia="Times New Roman" w:hAnsi="Arial" w:cs="Arial"/>
          <w:b/>
          <w:lang w:eastAsia="cs-CZ"/>
        </w:rPr>
        <w:t>ID</w:t>
      </w:r>
      <w:r w:rsidRPr="006350F2">
        <w:rPr>
          <w:rFonts w:ascii="Arial" w:eastAsia="Times New Roman" w:hAnsi="Arial" w:cs="Arial"/>
          <w:lang w:eastAsia="cs-CZ"/>
        </w:rPr>
        <w:t xml:space="preserve"> </w:t>
      </w:r>
      <w:r w:rsidR="00124F40" w:rsidRPr="006350F2">
        <w:rPr>
          <w:rFonts w:ascii="Arial" w:hAnsi="Arial" w:cs="Arial"/>
          <w:b/>
        </w:rPr>
        <w:t>3037422</w:t>
      </w:r>
      <w:r w:rsidR="001B6E63" w:rsidRPr="006350F2">
        <w:rPr>
          <w:rFonts w:ascii="Arial" w:hAnsi="Arial" w:cs="Arial"/>
          <w:b/>
        </w:rPr>
        <w:t>9</w:t>
      </w:r>
    </w:p>
    <w:p w14:paraId="47465E92" w14:textId="3E880DDB" w:rsidR="00BA2E92" w:rsidRPr="006350F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50F2">
        <w:rPr>
          <w:rFonts w:ascii="Arial" w:eastAsia="Times New Roman" w:hAnsi="Arial" w:cs="Arial"/>
          <w:lang w:eastAsia="cs-CZ"/>
        </w:rPr>
        <w:t xml:space="preserve">služební poměr na dobu </w:t>
      </w:r>
      <w:r w:rsidR="00124F40" w:rsidRPr="006350F2">
        <w:rPr>
          <w:rFonts w:ascii="Arial" w:hAnsi="Arial" w:cs="Arial"/>
          <w:b/>
        </w:rPr>
        <w:t xml:space="preserve">určitou s dobou trvání do 31. prosince 2025, </w:t>
      </w:r>
      <w:r w:rsidR="00124F40" w:rsidRPr="006350F2">
        <w:rPr>
          <w:rFonts w:ascii="Arial" w:eastAsia="Times New Roman" w:hAnsi="Arial" w:cs="Arial"/>
          <w:b/>
          <w:lang w:eastAsia="cs-CZ"/>
        </w:rPr>
        <w:t>a to po dobu realizace projektu „Kybernetická bezpečnost“</w:t>
      </w:r>
    </w:p>
    <w:p w14:paraId="71A6EC0A" w14:textId="43E7295B" w:rsidR="00BA2E92" w:rsidRPr="006350F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350F2">
        <w:rPr>
          <w:rFonts w:ascii="Arial" w:eastAsia="Times New Roman" w:hAnsi="Arial" w:cs="Arial"/>
          <w:lang w:eastAsia="cs-CZ"/>
        </w:rPr>
        <w:t xml:space="preserve">místo výkonu služby: </w:t>
      </w:r>
      <w:r w:rsidR="00124F40" w:rsidRPr="006350F2">
        <w:rPr>
          <w:rFonts w:ascii="Arial" w:hAnsi="Arial" w:cs="Arial"/>
          <w:b/>
        </w:rPr>
        <w:t>Praha</w:t>
      </w:r>
    </w:p>
    <w:p w14:paraId="2BBA3624" w14:textId="77777777" w:rsidR="00BA2E92" w:rsidRPr="006350F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50F2">
        <w:rPr>
          <w:rFonts w:ascii="Arial" w:eastAsia="Times New Roman" w:hAnsi="Arial" w:cs="Arial"/>
          <w:lang w:eastAsia="cs-CZ"/>
        </w:rPr>
        <w:t xml:space="preserve">služební doba: </w:t>
      </w:r>
      <w:r w:rsidRPr="006350F2">
        <w:rPr>
          <w:rFonts w:ascii="Arial" w:eastAsia="Times New Roman" w:hAnsi="Arial" w:cs="Arial"/>
          <w:b/>
          <w:lang w:eastAsia="cs-CZ"/>
        </w:rPr>
        <w:t>40 hodin týdně (1,0)</w:t>
      </w:r>
    </w:p>
    <w:p w14:paraId="21BBDC52" w14:textId="04884F4F" w:rsidR="00BA2E92" w:rsidRPr="006350F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350F2">
        <w:rPr>
          <w:rFonts w:ascii="Arial" w:eastAsia="Times New Roman" w:hAnsi="Arial" w:cs="Arial"/>
          <w:lang w:eastAsia="cs-CZ"/>
        </w:rPr>
        <w:t xml:space="preserve">předpokládaný nástup do služby: </w:t>
      </w:r>
      <w:r w:rsidR="00124F40" w:rsidRPr="006350F2">
        <w:rPr>
          <w:rFonts w:ascii="Arial" w:hAnsi="Arial" w:cs="Arial"/>
          <w:b/>
        </w:rPr>
        <w:t>květen 2024</w:t>
      </w:r>
    </w:p>
    <w:p w14:paraId="3EFFF614" w14:textId="5C30F592" w:rsidR="00BA2E92" w:rsidRPr="006350F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350F2">
        <w:rPr>
          <w:rFonts w:ascii="Arial" w:eastAsia="Times New Roman" w:hAnsi="Arial" w:cs="Arial"/>
          <w:lang w:eastAsia="cs-CZ"/>
        </w:rPr>
        <w:t xml:space="preserve">termín pro podávání žádostí do </w:t>
      </w:r>
      <w:r w:rsidR="00124F40" w:rsidRPr="006350F2">
        <w:rPr>
          <w:rFonts w:ascii="Arial" w:hAnsi="Arial" w:cs="Arial"/>
          <w:b/>
        </w:rPr>
        <w:t>2</w:t>
      </w:r>
      <w:r w:rsidR="00912285" w:rsidRPr="006350F2">
        <w:rPr>
          <w:rFonts w:ascii="Arial" w:hAnsi="Arial" w:cs="Arial"/>
          <w:b/>
        </w:rPr>
        <w:t>9</w:t>
      </w:r>
      <w:r w:rsidR="00124F40" w:rsidRPr="006350F2">
        <w:rPr>
          <w:rFonts w:ascii="Arial" w:hAnsi="Arial" w:cs="Arial"/>
          <w:b/>
        </w:rPr>
        <w:t>. března 2024</w:t>
      </w:r>
    </w:p>
    <w:p w14:paraId="7C903142" w14:textId="77777777" w:rsidR="00BA2E92" w:rsidRPr="006350F2" w:rsidRDefault="00BA2E92" w:rsidP="00BA2E92">
      <w:pPr>
        <w:spacing w:after="240" w:line="288" w:lineRule="auto"/>
        <w:jc w:val="both"/>
        <w:rPr>
          <w:rFonts w:ascii="Arial" w:hAnsi="Arial" w:cs="Arial"/>
        </w:rPr>
      </w:pPr>
      <w:r w:rsidRPr="006350F2">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6350F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50F2">
        <w:rPr>
          <w:rFonts w:ascii="Arial" w:eastAsia="Times New Roman" w:hAnsi="Arial" w:cs="Arial"/>
          <w:b/>
          <w:bCs/>
          <w:sz w:val="24"/>
          <w:lang w:eastAsia="cs-CZ"/>
        </w:rPr>
        <w:t xml:space="preserve">Údaje o složkách platu a podmínkách výkonu služby </w:t>
      </w:r>
    </w:p>
    <w:p w14:paraId="266F7C9A" w14:textId="56974C60" w:rsidR="00BA2E92" w:rsidRPr="006350F2"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6350F2">
        <w:rPr>
          <w:rFonts w:ascii="Arial" w:hAnsi="Arial" w:cs="Arial"/>
        </w:rPr>
        <w:t>služební</w:t>
      </w:r>
      <w:r w:rsidRPr="006350F2">
        <w:rPr>
          <w:rFonts w:ascii="Arial" w:eastAsia="Times New Roman" w:hAnsi="Arial" w:cs="Arial"/>
          <w:lang w:eastAsia="cs-CZ"/>
        </w:rPr>
        <w:t xml:space="preserve"> místo je zařazeno do </w:t>
      </w:r>
      <w:r w:rsidR="00124F40" w:rsidRPr="006350F2">
        <w:rPr>
          <w:rFonts w:ascii="Arial" w:hAnsi="Arial" w:cs="Arial"/>
          <w:b/>
        </w:rPr>
        <w:t>14. platové třídy</w:t>
      </w:r>
    </w:p>
    <w:p w14:paraId="1E0BF750" w14:textId="35CC7DB2" w:rsidR="00BA2E92" w:rsidRPr="006350F2" w:rsidRDefault="00BA2E92" w:rsidP="00BA2E92">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50F2">
        <w:rPr>
          <w:rFonts w:ascii="Arial" w:eastAsia="Times New Roman" w:hAnsi="Arial" w:cs="Arial"/>
          <w:lang w:eastAsia="cs-CZ"/>
        </w:rPr>
        <w:t xml:space="preserve">služební místo je označeno za klíčové, proto platový tarif může být určen ve výši </w:t>
      </w:r>
      <w:r w:rsidR="00124F40" w:rsidRPr="006350F2">
        <w:rPr>
          <w:rFonts w:ascii="Arial" w:eastAsia="Times New Roman" w:hAnsi="Arial" w:cs="Arial"/>
          <w:b/>
          <w:lang w:eastAsia="cs-CZ"/>
        </w:rPr>
        <w:t>155</w:t>
      </w:r>
      <w:r w:rsidRPr="006350F2">
        <w:rPr>
          <w:rFonts w:ascii="Arial" w:eastAsia="Times New Roman" w:hAnsi="Arial" w:cs="Arial"/>
          <w:lang w:eastAsia="cs-CZ"/>
        </w:rPr>
        <w:t xml:space="preserve"> </w:t>
      </w:r>
      <w:r w:rsidRPr="006350F2">
        <w:rPr>
          <w:rFonts w:ascii="Arial" w:eastAsia="Times New Roman" w:hAnsi="Arial" w:cs="Arial"/>
          <w:b/>
          <w:lang w:eastAsia="cs-CZ"/>
        </w:rPr>
        <w:t>%</w:t>
      </w:r>
      <w:r w:rsidRPr="006350F2">
        <w:rPr>
          <w:rFonts w:ascii="Arial" w:eastAsia="Times New Roman" w:hAnsi="Arial" w:cs="Arial"/>
          <w:lang w:eastAsia="cs-CZ"/>
        </w:rPr>
        <w:t xml:space="preserve"> z nejvyššího platového stupně, tedy ve výši </w:t>
      </w:r>
      <w:r w:rsidR="00124F40" w:rsidRPr="006350F2">
        <w:rPr>
          <w:rFonts w:ascii="Arial" w:eastAsia="Times New Roman" w:hAnsi="Arial" w:cs="Arial"/>
          <w:b/>
          <w:lang w:eastAsia="cs-CZ"/>
        </w:rPr>
        <w:t>79 87</w:t>
      </w:r>
      <w:r w:rsidR="001A1EB9" w:rsidRPr="006350F2">
        <w:rPr>
          <w:rFonts w:ascii="Arial" w:eastAsia="Times New Roman" w:hAnsi="Arial" w:cs="Arial"/>
          <w:b/>
          <w:lang w:eastAsia="cs-CZ"/>
        </w:rPr>
        <w:t>1</w:t>
      </w:r>
      <w:r w:rsidRPr="006350F2">
        <w:rPr>
          <w:rFonts w:ascii="Arial" w:eastAsia="Times New Roman" w:hAnsi="Arial" w:cs="Arial"/>
          <w:b/>
          <w:lang w:eastAsia="cs-CZ"/>
        </w:rPr>
        <w:t xml:space="preserve"> Kč</w:t>
      </w:r>
      <w:r w:rsidRPr="006350F2">
        <w:rPr>
          <w:rFonts w:ascii="Arial" w:eastAsia="Times New Roman" w:hAnsi="Arial" w:cs="Arial"/>
          <w:lang w:eastAsia="cs-CZ"/>
        </w:rPr>
        <w:t xml:space="preserve"> s platností do </w:t>
      </w:r>
      <w:r w:rsidR="00124F40" w:rsidRPr="006350F2">
        <w:rPr>
          <w:rFonts w:ascii="Arial" w:eastAsia="Times New Roman" w:hAnsi="Arial" w:cs="Arial"/>
          <w:b/>
          <w:lang w:eastAsia="cs-CZ"/>
        </w:rPr>
        <w:t>31. prosince 2024</w:t>
      </w:r>
      <w:r w:rsidRPr="006350F2">
        <w:rPr>
          <w:rFonts w:ascii="Arial" w:eastAsia="Times New Roman" w:hAnsi="Arial" w:cs="Arial"/>
          <w:lang w:eastAsia="cs-CZ"/>
        </w:rPr>
        <w:t xml:space="preserve"> (s možností prodloužení)</w:t>
      </w:r>
    </w:p>
    <w:p w14:paraId="147F579F" w14:textId="77777777" w:rsidR="00BA2E92" w:rsidRPr="006350F2" w:rsidRDefault="00BA2E92" w:rsidP="00BA2E92">
      <w:pPr>
        <w:spacing w:after="240" w:line="288" w:lineRule="auto"/>
        <w:jc w:val="both"/>
        <w:rPr>
          <w:rFonts w:ascii="Arial" w:eastAsia="Times New Roman" w:hAnsi="Arial" w:cs="Arial"/>
          <w:b/>
          <w:lang w:eastAsia="cs-CZ"/>
        </w:rPr>
      </w:pPr>
      <w:r w:rsidRPr="006350F2">
        <w:rPr>
          <w:rFonts w:ascii="Arial" w:hAnsi="Arial" w:cs="Arial"/>
        </w:rPr>
        <w:t xml:space="preserve">Bližší informace ke složkám platu jsou uvedeny na </w:t>
      </w:r>
      <w:hyperlink r:id="rId8" w:history="1">
        <w:r w:rsidRPr="006350F2">
          <w:rPr>
            <w:rStyle w:val="Hypertextovodkaz"/>
            <w:rFonts w:ascii="Arial" w:hAnsi="Arial" w:cs="Arial"/>
            <w:color w:val="auto"/>
          </w:rPr>
          <w:t>webových stránkách Ministerstva vnitra</w:t>
        </w:r>
      </w:hyperlink>
      <w:r w:rsidRPr="006350F2">
        <w:rPr>
          <w:rStyle w:val="Hypertextovodkaz"/>
          <w:color w:val="auto"/>
        </w:rPr>
        <w:t>.</w:t>
      </w:r>
      <w:r w:rsidRPr="006350F2">
        <w:rPr>
          <w:rFonts w:ascii="Arial" w:hAnsi="Arial" w:cs="Arial"/>
        </w:rPr>
        <w:t xml:space="preserve"> </w:t>
      </w:r>
      <w:r w:rsidRPr="006350F2">
        <w:rPr>
          <w:rFonts w:ascii="Arial" w:eastAsia="Times New Roman" w:hAnsi="Arial" w:cs="Arial"/>
          <w:b/>
          <w:lang w:eastAsia="cs-CZ"/>
        </w:rPr>
        <w:t>Uvedené údaje o složkách platu nepředstavují veřejný příslib.</w:t>
      </w:r>
    </w:p>
    <w:p w14:paraId="7451302C" w14:textId="77777777" w:rsidR="00BA2E92" w:rsidRPr="006350F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50F2">
        <w:rPr>
          <w:rFonts w:ascii="Arial" w:eastAsia="Times New Roman" w:hAnsi="Arial" w:cs="Arial"/>
          <w:b/>
          <w:bCs/>
          <w:sz w:val="24"/>
          <w:lang w:eastAsia="cs-CZ"/>
        </w:rPr>
        <w:t>Zaměstnanecké benefity</w:t>
      </w:r>
    </w:p>
    <w:p w14:paraId="69B1F7C6" w14:textId="77777777" w:rsidR="00BA2E92" w:rsidRPr="006350F2" w:rsidRDefault="00BA2E92" w:rsidP="00BA2E92">
      <w:pPr>
        <w:pStyle w:val="Odstavecseseznamem"/>
        <w:numPr>
          <w:ilvl w:val="0"/>
          <w:numId w:val="19"/>
        </w:numPr>
        <w:spacing w:line="288" w:lineRule="auto"/>
        <w:ind w:left="426" w:hanging="426"/>
        <w:rPr>
          <w:rFonts w:ascii="Arial" w:hAnsi="Arial" w:cs="Arial"/>
        </w:rPr>
      </w:pPr>
      <w:r w:rsidRPr="006350F2">
        <w:rPr>
          <w:rFonts w:ascii="Arial" w:hAnsi="Arial" w:cs="Arial"/>
        </w:rPr>
        <w:t>5 týdnů dovolené</w:t>
      </w:r>
    </w:p>
    <w:p w14:paraId="6B7B676E" w14:textId="77777777" w:rsidR="00BA2E92" w:rsidRPr="006350F2" w:rsidRDefault="00BA2E92" w:rsidP="00BA2E92">
      <w:pPr>
        <w:pStyle w:val="Odstavecseseznamem"/>
        <w:numPr>
          <w:ilvl w:val="0"/>
          <w:numId w:val="19"/>
        </w:numPr>
        <w:spacing w:line="288" w:lineRule="auto"/>
        <w:ind w:left="426" w:hanging="426"/>
        <w:rPr>
          <w:rFonts w:ascii="Arial" w:hAnsi="Arial" w:cs="Arial"/>
        </w:rPr>
      </w:pPr>
      <w:r w:rsidRPr="006350F2">
        <w:rPr>
          <w:rFonts w:ascii="Arial" w:hAnsi="Arial" w:cs="Arial"/>
        </w:rPr>
        <w:t>5 dní indispozičního volna</w:t>
      </w:r>
    </w:p>
    <w:p w14:paraId="783BD481" w14:textId="77777777" w:rsidR="00BA2E92" w:rsidRPr="006350F2" w:rsidRDefault="00BA2E92" w:rsidP="00BA2E92">
      <w:pPr>
        <w:pStyle w:val="Odstavecseseznamem"/>
        <w:numPr>
          <w:ilvl w:val="0"/>
          <w:numId w:val="19"/>
        </w:numPr>
        <w:spacing w:line="288" w:lineRule="auto"/>
        <w:ind w:left="426" w:hanging="426"/>
        <w:rPr>
          <w:rFonts w:ascii="Arial" w:hAnsi="Arial" w:cs="Arial"/>
        </w:rPr>
      </w:pPr>
      <w:r w:rsidRPr="006350F2">
        <w:rPr>
          <w:rFonts w:ascii="Arial" w:hAnsi="Arial" w:cs="Arial"/>
        </w:rPr>
        <w:t>5 dní služebního volna k individuálním studijním účelům</w:t>
      </w:r>
    </w:p>
    <w:p w14:paraId="2A544849" w14:textId="77777777" w:rsidR="00BA2E92" w:rsidRPr="006350F2" w:rsidRDefault="00BA2E92" w:rsidP="00BA2E92">
      <w:pPr>
        <w:pStyle w:val="Odstavecseseznamem"/>
        <w:numPr>
          <w:ilvl w:val="0"/>
          <w:numId w:val="19"/>
        </w:numPr>
        <w:spacing w:line="288" w:lineRule="auto"/>
        <w:ind w:left="426" w:hanging="426"/>
        <w:rPr>
          <w:rFonts w:ascii="Arial" w:hAnsi="Arial" w:cs="Arial"/>
        </w:rPr>
      </w:pPr>
      <w:r w:rsidRPr="006350F2">
        <w:rPr>
          <w:rFonts w:ascii="Arial" w:hAnsi="Arial" w:cs="Arial"/>
        </w:rPr>
        <w:t>den volna k zařizování osobních záležitostí</w:t>
      </w:r>
    </w:p>
    <w:p w14:paraId="7E65CFE3" w14:textId="77777777" w:rsidR="00BA2E92" w:rsidRPr="006350F2" w:rsidRDefault="00BA2E92" w:rsidP="00BA2E92">
      <w:pPr>
        <w:pStyle w:val="Odstavecseseznamem"/>
        <w:numPr>
          <w:ilvl w:val="0"/>
          <w:numId w:val="19"/>
        </w:numPr>
        <w:spacing w:line="288" w:lineRule="auto"/>
        <w:ind w:left="426" w:hanging="426"/>
        <w:rPr>
          <w:rFonts w:ascii="Arial" w:hAnsi="Arial" w:cs="Arial"/>
        </w:rPr>
      </w:pPr>
      <w:r w:rsidRPr="006350F2">
        <w:rPr>
          <w:rFonts w:ascii="Arial" w:hAnsi="Arial" w:cs="Arial"/>
        </w:rPr>
        <w:t xml:space="preserve">možnost flexibilní formy služby (dle rozhodnutí nadřízeného zaměstnance např. pružná služební doba nebo možnost </w:t>
      </w:r>
      <w:proofErr w:type="spellStart"/>
      <w:r w:rsidRPr="006350F2">
        <w:rPr>
          <w:rFonts w:ascii="Arial" w:hAnsi="Arial" w:cs="Arial"/>
        </w:rPr>
        <w:t>home</w:t>
      </w:r>
      <w:proofErr w:type="spellEnd"/>
      <w:r w:rsidRPr="006350F2">
        <w:rPr>
          <w:rFonts w:ascii="Arial" w:hAnsi="Arial" w:cs="Arial"/>
        </w:rPr>
        <w:t xml:space="preserve"> office)</w:t>
      </w:r>
    </w:p>
    <w:p w14:paraId="22E54096" w14:textId="77777777" w:rsidR="00BA2E92" w:rsidRPr="006350F2" w:rsidRDefault="00BA2E92" w:rsidP="00BA2E92">
      <w:pPr>
        <w:pStyle w:val="Odstavecseseznamem"/>
        <w:numPr>
          <w:ilvl w:val="0"/>
          <w:numId w:val="19"/>
        </w:numPr>
        <w:spacing w:line="288" w:lineRule="auto"/>
        <w:ind w:left="426" w:hanging="426"/>
        <w:rPr>
          <w:rFonts w:ascii="Arial" w:hAnsi="Arial" w:cs="Arial"/>
        </w:rPr>
      </w:pPr>
      <w:r w:rsidRPr="006350F2">
        <w:rPr>
          <w:rFonts w:ascii="Arial" w:hAnsi="Arial" w:cs="Arial"/>
        </w:rPr>
        <w:t>příspěvek zaměstnavatele na stravování</w:t>
      </w:r>
    </w:p>
    <w:p w14:paraId="4FEB7D8D" w14:textId="77777777" w:rsidR="00BA2E92" w:rsidRPr="006350F2" w:rsidRDefault="00BA2E92" w:rsidP="00BA2E92">
      <w:pPr>
        <w:pStyle w:val="Odstavecseseznamem"/>
        <w:numPr>
          <w:ilvl w:val="0"/>
          <w:numId w:val="19"/>
        </w:numPr>
        <w:spacing w:line="288" w:lineRule="auto"/>
        <w:ind w:left="426" w:hanging="426"/>
        <w:rPr>
          <w:rFonts w:ascii="Arial" w:hAnsi="Arial" w:cs="Arial"/>
        </w:rPr>
      </w:pPr>
      <w:r w:rsidRPr="006350F2">
        <w:rPr>
          <w:rFonts w:ascii="Arial" w:hAnsi="Arial" w:cs="Arial"/>
        </w:rPr>
        <w:t>nabídka odborného vzdělávání a profesního/osobního rozvoje</w:t>
      </w:r>
    </w:p>
    <w:p w14:paraId="183C79DE" w14:textId="77777777" w:rsidR="00BA2E92" w:rsidRPr="006350F2" w:rsidRDefault="00BA2E92" w:rsidP="00BA2E92">
      <w:pPr>
        <w:pStyle w:val="Odstavecseseznamem"/>
        <w:numPr>
          <w:ilvl w:val="0"/>
          <w:numId w:val="19"/>
        </w:numPr>
        <w:spacing w:line="288" w:lineRule="auto"/>
        <w:ind w:left="426" w:hanging="426"/>
        <w:rPr>
          <w:rFonts w:ascii="Arial" w:hAnsi="Arial" w:cs="Arial"/>
        </w:rPr>
      </w:pPr>
      <w:r w:rsidRPr="006350F2">
        <w:rPr>
          <w:rFonts w:ascii="Arial" w:hAnsi="Arial" w:cs="Arial"/>
        </w:rPr>
        <w:t>možnost využívat sportovní zařízení MV</w:t>
      </w:r>
    </w:p>
    <w:p w14:paraId="631C05D9" w14:textId="77777777" w:rsidR="00BA2E92" w:rsidRPr="006350F2" w:rsidRDefault="00BA2E92" w:rsidP="00BA2E92">
      <w:pPr>
        <w:pStyle w:val="Odstavecseseznamem"/>
        <w:numPr>
          <w:ilvl w:val="0"/>
          <w:numId w:val="19"/>
        </w:numPr>
        <w:spacing w:line="288" w:lineRule="auto"/>
        <w:ind w:left="426" w:hanging="426"/>
        <w:rPr>
          <w:rFonts w:ascii="Arial" w:hAnsi="Arial" w:cs="Arial"/>
        </w:rPr>
      </w:pPr>
      <w:r w:rsidRPr="006350F2">
        <w:rPr>
          <w:rFonts w:ascii="Arial" w:hAnsi="Arial" w:cs="Arial"/>
        </w:rPr>
        <w:t>možnost přihlásit se k závodnímu lékaři</w:t>
      </w:r>
    </w:p>
    <w:p w14:paraId="45194B9F" w14:textId="77777777" w:rsidR="00BA2E92" w:rsidRPr="006350F2" w:rsidRDefault="00BA2E92" w:rsidP="00BA2E92">
      <w:pPr>
        <w:pStyle w:val="Odstavecseseznamem"/>
        <w:numPr>
          <w:ilvl w:val="0"/>
          <w:numId w:val="19"/>
        </w:numPr>
        <w:spacing w:line="288" w:lineRule="auto"/>
        <w:ind w:left="426" w:hanging="426"/>
        <w:rPr>
          <w:rFonts w:ascii="Arial" w:hAnsi="Arial" w:cs="Arial"/>
        </w:rPr>
      </w:pPr>
      <w:r w:rsidRPr="006350F2">
        <w:rPr>
          <w:rFonts w:ascii="Arial" w:hAnsi="Arial" w:cs="Arial"/>
        </w:rPr>
        <w:t>možnost psychologické a poradenské péče od zkušeného psychologa</w:t>
      </w:r>
    </w:p>
    <w:p w14:paraId="7676DAEA" w14:textId="77777777" w:rsidR="00BA2E92" w:rsidRPr="006350F2" w:rsidRDefault="00BA2E92" w:rsidP="00BA2E92">
      <w:pPr>
        <w:keepNext/>
        <w:keepLines/>
        <w:spacing w:line="288" w:lineRule="auto"/>
        <w:jc w:val="both"/>
        <w:rPr>
          <w:rFonts w:ascii="Arial" w:hAnsi="Arial" w:cs="Arial"/>
        </w:rPr>
      </w:pPr>
      <w:r w:rsidRPr="006350F2">
        <w:rPr>
          <w:rFonts w:ascii="Arial" w:hAnsi="Arial" w:cs="Arial"/>
        </w:rPr>
        <w:t>Další benefity jsou nabízeny za přispění finančních prostředků z fondu sociálních a kulturních potřeb, například</w:t>
      </w:r>
    </w:p>
    <w:p w14:paraId="48B94023" w14:textId="77777777" w:rsidR="00BA2E92" w:rsidRPr="006350F2" w:rsidRDefault="00BA2E92" w:rsidP="00BA2E92">
      <w:pPr>
        <w:pStyle w:val="Odstavecseseznamem"/>
        <w:keepNext/>
        <w:keepLines/>
        <w:numPr>
          <w:ilvl w:val="0"/>
          <w:numId w:val="19"/>
        </w:numPr>
        <w:spacing w:line="288" w:lineRule="auto"/>
        <w:ind w:left="426" w:hanging="426"/>
        <w:rPr>
          <w:rFonts w:ascii="Arial" w:hAnsi="Arial" w:cs="Arial"/>
        </w:rPr>
      </w:pPr>
      <w:r w:rsidRPr="006350F2">
        <w:rPr>
          <w:rFonts w:ascii="Arial" w:hAnsi="Arial" w:cs="Arial"/>
        </w:rPr>
        <w:t>příspěvek na penzijní připojištění / doplňkové penzijní spoření</w:t>
      </w:r>
    </w:p>
    <w:p w14:paraId="05DE65BF" w14:textId="77777777" w:rsidR="00BA2E92" w:rsidRPr="006350F2" w:rsidRDefault="00BA2E92" w:rsidP="00BA2E92">
      <w:pPr>
        <w:pStyle w:val="Odstavecseseznamem"/>
        <w:numPr>
          <w:ilvl w:val="0"/>
          <w:numId w:val="19"/>
        </w:numPr>
        <w:spacing w:line="288" w:lineRule="auto"/>
        <w:ind w:left="426" w:hanging="426"/>
        <w:rPr>
          <w:rFonts w:ascii="Arial" w:hAnsi="Arial" w:cs="Arial"/>
        </w:rPr>
      </w:pPr>
      <w:r w:rsidRPr="006350F2">
        <w:rPr>
          <w:rFonts w:ascii="Arial" w:hAnsi="Arial" w:cs="Arial"/>
        </w:rPr>
        <w:t>rekreace</w:t>
      </w:r>
    </w:p>
    <w:p w14:paraId="3FF1FA7F" w14:textId="77777777" w:rsidR="00BA2E92" w:rsidRPr="006350F2" w:rsidRDefault="00BA2E92" w:rsidP="00BA2E92">
      <w:pPr>
        <w:pStyle w:val="Odstavecseseznamem"/>
        <w:numPr>
          <w:ilvl w:val="0"/>
          <w:numId w:val="19"/>
        </w:numPr>
        <w:spacing w:line="288" w:lineRule="auto"/>
        <w:ind w:left="426" w:hanging="426"/>
        <w:rPr>
          <w:rFonts w:ascii="Arial" w:hAnsi="Arial" w:cs="Arial"/>
        </w:rPr>
      </w:pPr>
      <w:r w:rsidRPr="006350F2">
        <w:rPr>
          <w:rFonts w:ascii="Arial" w:hAnsi="Arial" w:cs="Arial"/>
        </w:rPr>
        <w:t>příspěvek na dětskou prázdninovou rekreaci / zimní dětský tábor</w:t>
      </w:r>
    </w:p>
    <w:p w14:paraId="4123B71F" w14:textId="77777777" w:rsidR="00BA2E92" w:rsidRPr="006350F2" w:rsidRDefault="00BA2E92" w:rsidP="00BA2E92">
      <w:pPr>
        <w:pStyle w:val="Odstavecseseznamem"/>
        <w:numPr>
          <w:ilvl w:val="0"/>
          <w:numId w:val="19"/>
        </w:numPr>
        <w:spacing w:line="288" w:lineRule="auto"/>
        <w:ind w:left="426" w:hanging="426"/>
        <w:rPr>
          <w:rFonts w:ascii="Arial" w:hAnsi="Arial" w:cs="Arial"/>
        </w:rPr>
      </w:pPr>
      <w:r w:rsidRPr="006350F2">
        <w:rPr>
          <w:rFonts w:ascii="Arial" w:hAnsi="Arial" w:cs="Arial"/>
        </w:rPr>
        <w:lastRenderedPageBreak/>
        <w:t>kulturní akce</w:t>
      </w:r>
    </w:p>
    <w:p w14:paraId="12350A10" w14:textId="77777777" w:rsidR="00BA2E92" w:rsidRPr="006350F2" w:rsidRDefault="00BA2E92" w:rsidP="00BA2E92">
      <w:pPr>
        <w:pStyle w:val="Odstavecseseznamem"/>
        <w:numPr>
          <w:ilvl w:val="0"/>
          <w:numId w:val="19"/>
        </w:numPr>
        <w:spacing w:line="288" w:lineRule="auto"/>
        <w:ind w:left="426" w:hanging="426"/>
        <w:rPr>
          <w:rFonts w:ascii="Arial" w:hAnsi="Arial" w:cs="Arial"/>
        </w:rPr>
      </w:pPr>
      <w:r w:rsidRPr="006350F2">
        <w:rPr>
          <w:rFonts w:ascii="Arial" w:hAnsi="Arial" w:cs="Arial"/>
        </w:rPr>
        <w:t>zájmové vzdělávání</w:t>
      </w:r>
    </w:p>
    <w:p w14:paraId="17CFCD93" w14:textId="77777777" w:rsidR="00BA2E92" w:rsidRPr="006350F2" w:rsidRDefault="00BA2E92" w:rsidP="00BA2E92">
      <w:pPr>
        <w:pStyle w:val="Odstavecseseznamem"/>
        <w:numPr>
          <w:ilvl w:val="0"/>
          <w:numId w:val="19"/>
        </w:numPr>
        <w:spacing w:line="288" w:lineRule="auto"/>
        <w:ind w:left="426" w:hanging="426"/>
        <w:rPr>
          <w:rFonts w:ascii="Arial" w:hAnsi="Arial" w:cs="Arial"/>
        </w:rPr>
      </w:pPr>
      <w:r w:rsidRPr="006350F2">
        <w:rPr>
          <w:rFonts w:ascii="Arial" w:hAnsi="Arial" w:cs="Arial"/>
        </w:rPr>
        <w:t>rehabilitační masáže</w:t>
      </w:r>
    </w:p>
    <w:p w14:paraId="1A0E3800" w14:textId="77777777" w:rsidR="00BA2E92" w:rsidRPr="006350F2" w:rsidRDefault="00BA2E92" w:rsidP="00BA2E92">
      <w:pPr>
        <w:pStyle w:val="Odstavecseseznamem"/>
        <w:numPr>
          <w:ilvl w:val="0"/>
          <w:numId w:val="19"/>
        </w:numPr>
        <w:spacing w:line="288" w:lineRule="auto"/>
        <w:ind w:left="426" w:hanging="426"/>
        <w:rPr>
          <w:rFonts w:ascii="Arial" w:hAnsi="Arial" w:cs="Arial"/>
        </w:rPr>
      </w:pPr>
      <w:r w:rsidRPr="006350F2">
        <w:rPr>
          <w:rFonts w:ascii="Arial" w:hAnsi="Arial" w:cs="Arial"/>
        </w:rPr>
        <w:t>dioptrické brýle a kontaktní čočky</w:t>
      </w:r>
    </w:p>
    <w:p w14:paraId="2E87294C" w14:textId="77777777" w:rsidR="00BA2E92" w:rsidRPr="006350F2" w:rsidRDefault="00BA2E92" w:rsidP="00BA2E92">
      <w:pPr>
        <w:pStyle w:val="Odstavecseseznamem"/>
        <w:numPr>
          <w:ilvl w:val="0"/>
          <w:numId w:val="19"/>
        </w:numPr>
        <w:spacing w:after="240" w:line="288" w:lineRule="auto"/>
        <w:ind w:left="426" w:hanging="426"/>
        <w:rPr>
          <w:rFonts w:ascii="Arial" w:hAnsi="Arial" w:cs="Arial"/>
        </w:rPr>
      </w:pPr>
      <w:r w:rsidRPr="006350F2">
        <w:rPr>
          <w:rFonts w:ascii="Arial" w:hAnsi="Arial" w:cs="Arial"/>
        </w:rPr>
        <w:t>dentální hygiena</w:t>
      </w:r>
    </w:p>
    <w:p w14:paraId="12482586" w14:textId="77777777" w:rsidR="00BA2E92" w:rsidRPr="006350F2" w:rsidRDefault="00BA2E92" w:rsidP="00BA2E92">
      <w:pPr>
        <w:spacing w:after="240" w:line="288" w:lineRule="auto"/>
        <w:jc w:val="both"/>
        <w:rPr>
          <w:rFonts w:ascii="Arial" w:hAnsi="Arial" w:cs="Arial"/>
        </w:rPr>
      </w:pPr>
      <w:r w:rsidRPr="006350F2">
        <w:rPr>
          <w:rFonts w:ascii="Arial" w:hAnsi="Arial" w:cs="Arial"/>
        </w:rPr>
        <w:t xml:space="preserve">Bližší informace o podmínkách výkonu služby jsou uvedeny na </w:t>
      </w:r>
      <w:hyperlink r:id="rId9" w:history="1">
        <w:r w:rsidRPr="006350F2">
          <w:rPr>
            <w:rStyle w:val="Hypertextovodkaz"/>
            <w:rFonts w:ascii="Arial" w:hAnsi="Arial" w:cs="Arial"/>
            <w:color w:val="auto"/>
          </w:rPr>
          <w:t>webových stránkách Ministerstva vnitra</w:t>
        </w:r>
      </w:hyperlink>
      <w:r w:rsidRPr="006350F2">
        <w:rPr>
          <w:rFonts w:ascii="Arial" w:hAnsi="Arial" w:cs="Arial"/>
        </w:rPr>
        <w:t>.</w:t>
      </w:r>
    </w:p>
    <w:p w14:paraId="74D44225" w14:textId="77777777" w:rsidR="00BA2E92" w:rsidRPr="006350F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50F2">
        <w:rPr>
          <w:rFonts w:ascii="Arial" w:eastAsia="Times New Roman" w:hAnsi="Arial" w:cs="Arial"/>
          <w:b/>
          <w:bCs/>
          <w:sz w:val="24"/>
          <w:lang w:eastAsia="cs-CZ"/>
        </w:rPr>
        <w:t>Podání žádosti</w:t>
      </w:r>
    </w:p>
    <w:p w14:paraId="0DFA75B0" w14:textId="734E9AAA" w:rsidR="00BA2E92" w:rsidRPr="006350F2" w:rsidRDefault="00BA2E92" w:rsidP="00BA2E92">
      <w:pPr>
        <w:spacing w:line="288" w:lineRule="auto"/>
        <w:jc w:val="both"/>
        <w:rPr>
          <w:rFonts w:ascii="Arial" w:hAnsi="Arial" w:cs="Arial"/>
          <w:b/>
        </w:rPr>
      </w:pPr>
      <w:r w:rsidRPr="006350F2">
        <w:rPr>
          <w:rFonts w:ascii="Arial" w:hAnsi="Arial" w:cs="Arial"/>
        </w:rPr>
        <w:t>Posuzovány budou žádosti o přijetí</w:t>
      </w:r>
      <w:r w:rsidRPr="006350F2">
        <w:rPr>
          <w:rFonts w:ascii="Arial" w:eastAsia="Times New Roman" w:hAnsi="Arial" w:cs="Arial"/>
          <w:lang w:eastAsia="cs-CZ"/>
        </w:rPr>
        <w:t xml:space="preserve"> do služebního poměru a zařazení na služební místo nebo žádosti o zařazení na služební místo (dále </w:t>
      </w:r>
      <w:r w:rsidRPr="006350F2">
        <w:rPr>
          <w:rFonts w:ascii="Arial" w:hAnsi="Arial" w:cs="Arial"/>
        </w:rPr>
        <w:t>jen</w:t>
      </w:r>
      <w:r w:rsidRPr="006350F2">
        <w:rPr>
          <w:rFonts w:ascii="Arial" w:eastAsia="Times New Roman" w:hAnsi="Arial" w:cs="Arial"/>
          <w:lang w:eastAsia="cs-CZ"/>
        </w:rPr>
        <w:t xml:space="preserve"> „</w:t>
      </w:r>
      <w:r w:rsidRPr="006350F2">
        <w:rPr>
          <w:rFonts w:ascii="Arial" w:hAnsi="Arial" w:cs="Arial"/>
        </w:rPr>
        <w:t>žádost</w:t>
      </w:r>
      <w:r w:rsidRPr="006350F2">
        <w:rPr>
          <w:rFonts w:ascii="Arial" w:eastAsia="Times New Roman" w:hAnsi="Arial" w:cs="Arial"/>
          <w:lang w:eastAsia="cs-CZ"/>
        </w:rPr>
        <w:t>“)</w:t>
      </w:r>
      <w:r w:rsidRPr="006350F2">
        <w:rPr>
          <w:rFonts w:ascii="Arial" w:hAnsi="Arial" w:cs="Arial"/>
          <w:b/>
        </w:rPr>
        <w:t xml:space="preserve"> doručené </w:t>
      </w:r>
      <w:r w:rsidRPr="006350F2">
        <w:rPr>
          <w:rFonts w:ascii="Arial" w:hAnsi="Arial" w:cs="Arial"/>
        </w:rPr>
        <w:t xml:space="preserve">ve lhůtě </w:t>
      </w:r>
      <w:r w:rsidRPr="006350F2">
        <w:rPr>
          <w:rFonts w:ascii="Arial" w:hAnsi="Arial" w:cs="Arial"/>
          <w:b/>
        </w:rPr>
        <w:t>do </w:t>
      </w:r>
      <w:r w:rsidR="00124F40" w:rsidRPr="006350F2">
        <w:rPr>
          <w:rFonts w:ascii="Arial" w:hAnsi="Arial" w:cs="Arial"/>
          <w:b/>
        </w:rPr>
        <w:t>2</w:t>
      </w:r>
      <w:r w:rsidR="00912285" w:rsidRPr="006350F2">
        <w:rPr>
          <w:rFonts w:ascii="Arial" w:hAnsi="Arial" w:cs="Arial"/>
          <w:b/>
        </w:rPr>
        <w:t>9</w:t>
      </w:r>
      <w:r w:rsidR="00124F40" w:rsidRPr="006350F2">
        <w:rPr>
          <w:rFonts w:ascii="Arial" w:hAnsi="Arial" w:cs="Arial"/>
          <w:b/>
        </w:rPr>
        <w:t>. března 2024</w:t>
      </w:r>
      <w:r w:rsidRPr="006350F2">
        <w:rPr>
          <w:rFonts w:ascii="Arial" w:hAnsi="Arial" w:cs="Arial"/>
          <w:b/>
        </w:rPr>
        <w:t>.</w:t>
      </w:r>
    </w:p>
    <w:p w14:paraId="5C81984F" w14:textId="77777777" w:rsidR="00BA2E92" w:rsidRPr="006350F2" w:rsidRDefault="00BA2E92" w:rsidP="00BA2E92">
      <w:pPr>
        <w:spacing w:after="240" w:line="288" w:lineRule="auto"/>
        <w:jc w:val="both"/>
        <w:rPr>
          <w:rFonts w:ascii="Arial" w:hAnsi="Arial" w:cs="Arial"/>
        </w:rPr>
      </w:pPr>
      <w:r w:rsidRPr="006350F2">
        <w:rPr>
          <w:rFonts w:ascii="Arial" w:hAnsi="Arial" w:cs="Arial"/>
        </w:rPr>
        <w:t xml:space="preserve">Ve stanovené lhůtě budou posuzovány žádosti </w:t>
      </w:r>
    </w:p>
    <w:p w14:paraId="72BCF174" w14:textId="77777777" w:rsidR="00BA2E92" w:rsidRPr="006350F2" w:rsidRDefault="00BA2E92" w:rsidP="00BA2E92">
      <w:pPr>
        <w:pStyle w:val="Odstavecseseznamem"/>
        <w:numPr>
          <w:ilvl w:val="0"/>
          <w:numId w:val="20"/>
        </w:numPr>
        <w:spacing w:after="240" w:line="288" w:lineRule="auto"/>
        <w:ind w:left="426" w:hanging="426"/>
        <w:jc w:val="both"/>
        <w:rPr>
          <w:rFonts w:ascii="Arial" w:hAnsi="Arial" w:cs="Arial"/>
        </w:rPr>
      </w:pPr>
      <w:r w:rsidRPr="006350F2">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6350F2" w:rsidRDefault="00BA2E92" w:rsidP="00BA2E92">
      <w:pPr>
        <w:pStyle w:val="Odstavecseseznamem"/>
        <w:numPr>
          <w:ilvl w:val="0"/>
          <w:numId w:val="20"/>
        </w:numPr>
        <w:spacing w:after="240" w:line="288" w:lineRule="auto"/>
        <w:ind w:left="426" w:hanging="426"/>
        <w:jc w:val="both"/>
        <w:rPr>
          <w:rFonts w:ascii="Arial" w:hAnsi="Arial" w:cs="Arial"/>
        </w:rPr>
      </w:pPr>
      <w:r w:rsidRPr="006350F2">
        <w:rPr>
          <w:rFonts w:ascii="Arial" w:hAnsi="Arial" w:cs="Arial"/>
        </w:rPr>
        <w:t>podané osobně na podatelnu Ministerstva vnitra na výše uvedené adrese, nebo</w:t>
      </w:r>
    </w:p>
    <w:p w14:paraId="57863C4A" w14:textId="77777777" w:rsidR="00BA2E92" w:rsidRPr="006350F2" w:rsidRDefault="00BA2E92" w:rsidP="00BA2E92">
      <w:pPr>
        <w:pStyle w:val="Odstavecseseznamem"/>
        <w:numPr>
          <w:ilvl w:val="0"/>
          <w:numId w:val="20"/>
        </w:numPr>
        <w:spacing w:after="240" w:line="288" w:lineRule="auto"/>
        <w:ind w:left="426" w:hanging="426"/>
        <w:jc w:val="both"/>
        <w:rPr>
          <w:rFonts w:ascii="Arial" w:hAnsi="Arial" w:cs="Arial"/>
        </w:rPr>
      </w:pPr>
      <w:r w:rsidRPr="006350F2">
        <w:rPr>
          <w:rFonts w:ascii="Arial" w:hAnsi="Arial" w:cs="Arial"/>
        </w:rPr>
        <w:t xml:space="preserve">podané na adresu elektronické pošty </w:t>
      </w:r>
      <w:hyperlink r:id="rId10" w:history="1">
        <w:r w:rsidRPr="006350F2">
          <w:rPr>
            <w:rStyle w:val="Hypertextovodkaz"/>
            <w:rFonts w:ascii="Arial" w:hAnsi="Arial" w:cs="Arial"/>
            <w:color w:val="auto"/>
          </w:rPr>
          <w:t>posta@mvcr.cz</w:t>
        </w:r>
      </w:hyperlink>
      <w:r w:rsidRPr="006350F2">
        <w:rPr>
          <w:rFonts w:ascii="Arial" w:hAnsi="Arial" w:cs="Arial"/>
        </w:rPr>
        <w:t xml:space="preserve"> s uznávaným elektronickým podpisem nebo</w:t>
      </w:r>
    </w:p>
    <w:p w14:paraId="53C3BE4B" w14:textId="77777777" w:rsidR="00BA2E92" w:rsidRPr="006350F2" w:rsidRDefault="00BA2E92" w:rsidP="00BA2E92">
      <w:pPr>
        <w:pStyle w:val="Odstavecseseznamem"/>
        <w:numPr>
          <w:ilvl w:val="0"/>
          <w:numId w:val="20"/>
        </w:numPr>
        <w:spacing w:after="240" w:line="288" w:lineRule="auto"/>
        <w:ind w:left="426" w:hanging="426"/>
        <w:jc w:val="both"/>
        <w:rPr>
          <w:rFonts w:ascii="Arial" w:hAnsi="Arial" w:cs="Arial"/>
        </w:rPr>
      </w:pPr>
      <w:r w:rsidRPr="006350F2">
        <w:rPr>
          <w:rFonts w:ascii="Arial" w:hAnsi="Arial" w:cs="Arial"/>
        </w:rPr>
        <w:t>podané do datové schránky úřadu ID: krk34e3.</w:t>
      </w:r>
    </w:p>
    <w:p w14:paraId="1768342A" w14:textId="77777777" w:rsidR="00BA2E92" w:rsidRPr="006350F2" w:rsidRDefault="00BA2E92" w:rsidP="00BA2E92">
      <w:pPr>
        <w:spacing w:line="288" w:lineRule="auto"/>
        <w:jc w:val="both"/>
        <w:rPr>
          <w:rFonts w:ascii="Arial" w:hAnsi="Arial" w:cs="Arial"/>
        </w:rPr>
      </w:pPr>
      <w:r w:rsidRPr="006350F2">
        <w:rPr>
          <w:rFonts w:ascii="Arial" w:hAnsi="Arial" w:cs="Arial"/>
        </w:rPr>
        <w:t>Formulář žádosti je uveden v příloze č. 1 tohoto Oznámení.</w:t>
      </w:r>
    </w:p>
    <w:p w14:paraId="13A5FED6" w14:textId="7DAB5A67" w:rsidR="00BA2E92" w:rsidRPr="006350F2" w:rsidRDefault="00BA2E92" w:rsidP="00BA2E92">
      <w:pPr>
        <w:spacing w:line="288" w:lineRule="auto"/>
        <w:jc w:val="both"/>
        <w:rPr>
          <w:rFonts w:ascii="Arial" w:hAnsi="Arial" w:cs="Arial"/>
        </w:rPr>
      </w:pPr>
      <w:r w:rsidRPr="006350F2">
        <w:rPr>
          <w:rFonts w:ascii="Arial" w:hAnsi="Arial" w:cs="Arial"/>
        </w:rPr>
        <w:t xml:space="preserve">Obálka, resp. datová zpráva, obsahující žádost včetně požadovaných příloh musí být označena slovem „Neotevírat“ a slovy „Výběrové řízení na služební místo </w:t>
      </w:r>
      <w:r w:rsidR="00124F40" w:rsidRPr="006350F2">
        <w:rPr>
          <w:rFonts w:ascii="Arial" w:hAnsi="Arial" w:cs="Arial"/>
        </w:rPr>
        <w:t>vrchního ministerského rady</w:t>
      </w:r>
      <w:r w:rsidR="00A87C7C" w:rsidRPr="006350F2">
        <w:rPr>
          <w:rFonts w:ascii="Arial" w:hAnsi="Arial" w:cs="Arial"/>
        </w:rPr>
        <w:t xml:space="preserve"> v </w:t>
      </w:r>
      <w:r w:rsidR="00124F40" w:rsidRPr="006350F2">
        <w:rPr>
          <w:rFonts w:ascii="Arial" w:hAnsi="Arial" w:cs="Arial"/>
        </w:rPr>
        <w:t>samostatném oddělení kybernetické bezpečnosti</w:t>
      </w:r>
      <w:r w:rsidRPr="006350F2">
        <w:rPr>
          <w:rFonts w:ascii="Arial" w:hAnsi="Arial" w:cs="Arial"/>
        </w:rPr>
        <w:t xml:space="preserve">, č.j.: </w:t>
      </w:r>
      <w:r w:rsidR="00124F40" w:rsidRPr="006350F2">
        <w:rPr>
          <w:rFonts w:ascii="Arial" w:hAnsi="Arial" w:cs="Arial"/>
        </w:rPr>
        <w:t>MV-3317</w:t>
      </w:r>
      <w:r w:rsidR="001B6E63" w:rsidRPr="006350F2">
        <w:rPr>
          <w:rFonts w:ascii="Arial" w:hAnsi="Arial" w:cs="Arial"/>
        </w:rPr>
        <w:t>4</w:t>
      </w:r>
      <w:r w:rsidR="00124F40" w:rsidRPr="006350F2">
        <w:rPr>
          <w:rFonts w:ascii="Arial" w:hAnsi="Arial" w:cs="Arial"/>
        </w:rPr>
        <w:t>-3/PST-2024</w:t>
      </w:r>
      <w:r w:rsidRPr="006350F2">
        <w:rPr>
          <w:rFonts w:ascii="Arial" w:hAnsi="Arial" w:cs="Arial"/>
        </w:rPr>
        <w:t xml:space="preserve">“. </w:t>
      </w:r>
    </w:p>
    <w:p w14:paraId="622E0778" w14:textId="77777777" w:rsidR="00BA2E92" w:rsidRPr="006350F2" w:rsidRDefault="00BA2E92" w:rsidP="00BA2E92">
      <w:pPr>
        <w:spacing w:line="288" w:lineRule="auto"/>
        <w:jc w:val="both"/>
        <w:rPr>
          <w:rFonts w:ascii="Arial" w:hAnsi="Arial" w:cs="Arial"/>
        </w:rPr>
      </w:pPr>
      <w:r w:rsidRPr="006350F2">
        <w:rPr>
          <w:rFonts w:ascii="Arial" w:hAnsi="Arial" w:cs="Arial"/>
        </w:rPr>
        <w:t>Z výběrového řízení bude vyřazena žádost, která bude doručena po stanovené lhůtě.</w:t>
      </w:r>
    </w:p>
    <w:p w14:paraId="1AE17B7C" w14:textId="77777777" w:rsidR="00BA2E92" w:rsidRPr="006350F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6350F2">
        <w:rPr>
          <w:rFonts w:ascii="Arial" w:eastAsia="Times New Roman" w:hAnsi="Arial" w:cs="Arial"/>
          <w:b/>
          <w:bCs/>
          <w:sz w:val="24"/>
          <w:lang w:eastAsia="cs-CZ"/>
        </w:rPr>
        <w:t>Podmínky účasti ve výběrovém řízení</w:t>
      </w:r>
    </w:p>
    <w:p w14:paraId="574B054F" w14:textId="77777777" w:rsidR="00BA2E92" w:rsidRPr="006350F2" w:rsidRDefault="00BA2E92" w:rsidP="00BA2E92">
      <w:pPr>
        <w:keepNext/>
        <w:keepLines/>
        <w:spacing w:after="240" w:line="288" w:lineRule="auto"/>
        <w:jc w:val="both"/>
        <w:rPr>
          <w:rFonts w:ascii="Arial" w:hAnsi="Arial" w:cs="Arial"/>
        </w:rPr>
      </w:pPr>
      <w:r w:rsidRPr="006350F2">
        <w:rPr>
          <w:rFonts w:ascii="Arial" w:hAnsi="Arial" w:cs="Arial"/>
        </w:rPr>
        <w:t>Výběrového řízení na výše uvedené služební místo se v souladu se zákonem o státní službě může zúčastnit žadatel/žadatelka, který/která:</w:t>
      </w:r>
    </w:p>
    <w:p w14:paraId="7417898D" w14:textId="245DC53E" w:rsidR="00BA2E92" w:rsidRPr="006350F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6350F2">
        <w:rPr>
          <w:rFonts w:ascii="Arial" w:hAnsi="Arial" w:cs="Arial"/>
        </w:rPr>
        <w:t>je státním občanem/státní občankou České republiky nebo</w:t>
      </w:r>
    </w:p>
    <w:p w14:paraId="4604EEF7" w14:textId="77777777" w:rsidR="00BA2E92" w:rsidRPr="006350F2" w:rsidRDefault="00BA2E92" w:rsidP="00A87C7C">
      <w:pPr>
        <w:pStyle w:val="Odstavecseseznamem"/>
        <w:keepNext/>
        <w:keepLines/>
        <w:spacing w:after="120" w:line="288" w:lineRule="auto"/>
        <w:ind w:left="425"/>
        <w:contextualSpacing w:val="0"/>
        <w:jc w:val="both"/>
        <w:rPr>
          <w:rFonts w:ascii="Arial" w:hAnsi="Arial" w:cs="Arial"/>
          <w:sz w:val="24"/>
        </w:rPr>
      </w:pPr>
      <w:r w:rsidRPr="006350F2">
        <w:rPr>
          <w:rFonts w:ascii="Arial" w:hAnsi="Arial" w:cs="Arial"/>
          <w:i/>
          <w:sz w:val="20"/>
          <w:szCs w:val="18"/>
        </w:rPr>
        <w:t>Splnění tohoto předpokladu se podle § 26 odst. 1 věty první zákona</w:t>
      </w:r>
      <w:r w:rsidRPr="006350F2">
        <w:rPr>
          <w:sz w:val="24"/>
        </w:rPr>
        <w:t xml:space="preserve"> </w:t>
      </w:r>
      <w:r w:rsidRPr="006350F2">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6350F2" w:rsidRDefault="00BA2E92" w:rsidP="00A87C7C">
      <w:pPr>
        <w:pStyle w:val="Odstavecseseznamem"/>
        <w:spacing w:after="120" w:line="288" w:lineRule="auto"/>
        <w:ind w:left="425"/>
        <w:contextualSpacing w:val="0"/>
        <w:jc w:val="both"/>
        <w:rPr>
          <w:rFonts w:ascii="Arial" w:hAnsi="Arial" w:cs="Arial"/>
        </w:rPr>
      </w:pPr>
      <w:r w:rsidRPr="006350F2">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6350F2" w:rsidRDefault="00BA2E92" w:rsidP="00A87C7C">
      <w:pPr>
        <w:pStyle w:val="Odstavecseseznamem"/>
        <w:spacing w:after="120" w:line="288" w:lineRule="auto"/>
        <w:ind w:left="425"/>
        <w:contextualSpacing w:val="0"/>
        <w:jc w:val="both"/>
        <w:rPr>
          <w:rFonts w:ascii="Arial" w:hAnsi="Arial" w:cs="Arial"/>
          <w:sz w:val="24"/>
        </w:rPr>
      </w:pPr>
      <w:r w:rsidRPr="006350F2">
        <w:rPr>
          <w:rFonts w:ascii="Arial" w:hAnsi="Arial" w:cs="Arial"/>
          <w:i/>
          <w:sz w:val="20"/>
          <w:szCs w:val="18"/>
        </w:rPr>
        <w:lastRenderedPageBreak/>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6350F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350F2">
        <w:rPr>
          <w:rFonts w:ascii="Arial" w:hAnsi="Arial" w:cs="Arial"/>
        </w:rPr>
        <w:t>dosáhl/dosáhla věku 18 let [§ 25 odst. 1 písm. b) zákona</w:t>
      </w:r>
      <w:r w:rsidRPr="006350F2">
        <w:t xml:space="preserve"> </w:t>
      </w:r>
      <w:r w:rsidRPr="006350F2">
        <w:rPr>
          <w:rFonts w:ascii="Arial" w:hAnsi="Arial" w:cs="Arial"/>
        </w:rPr>
        <w:t>o státní službě];</w:t>
      </w:r>
    </w:p>
    <w:p w14:paraId="761680F4" w14:textId="77777777" w:rsidR="00BA2E92" w:rsidRPr="006350F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350F2">
        <w:rPr>
          <w:rFonts w:ascii="Arial" w:hAnsi="Arial" w:cs="Arial"/>
        </w:rPr>
        <w:t>je plně svéprávný/svéprávná [§ 25 odst. 1 písm. c) zákona</w:t>
      </w:r>
      <w:r w:rsidRPr="006350F2">
        <w:t xml:space="preserve"> </w:t>
      </w:r>
      <w:r w:rsidRPr="006350F2">
        <w:rPr>
          <w:rFonts w:ascii="Arial" w:hAnsi="Arial" w:cs="Arial"/>
        </w:rPr>
        <w:t xml:space="preserve">o státní službě]; </w:t>
      </w:r>
    </w:p>
    <w:p w14:paraId="585DF6C4" w14:textId="77777777" w:rsidR="00BA2E92" w:rsidRPr="006350F2" w:rsidRDefault="00BA2E92" w:rsidP="00A87C7C">
      <w:pPr>
        <w:pStyle w:val="Odstavecseseznamem"/>
        <w:spacing w:after="120" w:line="288" w:lineRule="auto"/>
        <w:ind w:left="425"/>
        <w:contextualSpacing w:val="0"/>
        <w:jc w:val="both"/>
        <w:rPr>
          <w:rFonts w:ascii="Arial" w:hAnsi="Arial" w:cs="Arial"/>
          <w:i/>
          <w:sz w:val="20"/>
          <w:szCs w:val="18"/>
        </w:rPr>
      </w:pPr>
      <w:r w:rsidRPr="006350F2">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6350F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350F2">
        <w:rPr>
          <w:rFonts w:ascii="Arial" w:hAnsi="Arial" w:cs="Arial"/>
        </w:rPr>
        <w:t>je bezúhonný/bezúhonná [§ 25 odst. 1 písm. d) zákona</w:t>
      </w:r>
      <w:r w:rsidRPr="006350F2">
        <w:t xml:space="preserve"> </w:t>
      </w:r>
      <w:r w:rsidRPr="006350F2">
        <w:rPr>
          <w:rFonts w:ascii="Arial" w:hAnsi="Arial" w:cs="Arial"/>
        </w:rPr>
        <w:t>o státní službě];</w:t>
      </w:r>
    </w:p>
    <w:p w14:paraId="0B922C64" w14:textId="77777777" w:rsidR="00BA2E92" w:rsidRPr="006350F2" w:rsidRDefault="00BA2E92" w:rsidP="002C3D6E">
      <w:pPr>
        <w:pStyle w:val="Odstavecseseznamem"/>
        <w:spacing w:after="120" w:line="288" w:lineRule="auto"/>
        <w:ind w:left="425"/>
        <w:contextualSpacing w:val="0"/>
        <w:jc w:val="both"/>
        <w:rPr>
          <w:rFonts w:ascii="Arial" w:hAnsi="Arial" w:cs="Arial"/>
          <w:i/>
          <w:sz w:val="20"/>
          <w:szCs w:val="18"/>
        </w:rPr>
      </w:pPr>
      <w:r w:rsidRPr="006350F2">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6350F2" w:rsidRDefault="00BA2E92" w:rsidP="00A87C7C">
      <w:pPr>
        <w:pStyle w:val="Odstavecseseznamem"/>
        <w:spacing w:after="120" w:line="288" w:lineRule="auto"/>
        <w:ind w:left="425"/>
        <w:contextualSpacing w:val="0"/>
        <w:jc w:val="both"/>
        <w:rPr>
          <w:rFonts w:ascii="Arial" w:hAnsi="Arial" w:cs="Arial"/>
          <w:sz w:val="24"/>
        </w:rPr>
      </w:pPr>
      <w:r w:rsidRPr="006350F2">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6350F2">
        <w:rPr>
          <w:sz w:val="24"/>
        </w:rPr>
        <w:t xml:space="preserve"> </w:t>
      </w:r>
      <w:r w:rsidRPr="006350F2">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6350F2">
        <w:rPr>
          <w:rFonts w:ascii="Arial" w:hAnsi="Arial" w:cs="Arial"/>
          <w:i/>
          <w:sz w:val="20"/>
          <w:szCs w:val="18"/>
        </w:rPr>
        <w:t xml:space="preserve"> </w:t>
      </w:r>
    </w:p>
    <w:p w14:paraId="658E82D5" w14:textId="2CB33C2C" w:rsidR="00BA2E92" w:rsidRPr="006350F2"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6350F2">
        <w:rPr>
          <w:rFonts w:ascii="Arial" w:hAnsi="Arial" w:cs="Arial"/>
        </w:rPr>
        <w:t>dosáhl/dosáhla vzdělání stanoveného zákonem pro toto služební místo [§ 25 odst. 1 písm. e) zákona</w:t>
      </w:r>
      <w:r w:rsidRPr="006350F2">
        <w:t xml:space="preserve"> </w:t>
      </w:r>
      <w:r w:rsidRPr="006350F2">
        <w:rPr>
          <w:rFonts w:ascii="Arial" w:hAnsi="Arial" w:cs="Arial"/>
        </w:rPr>
        <w:t xml:space="preserve">o státní službě], tj. </w:t>
      </w:r>
      <w:r w:rsidR="00124F40" w:rsidRPr="006350F2">
        <w:rPr>
          <w:rFonts w:ascii="Arial" w:hAnsi="Arial" w:cs="Arial"/>
        </w:rPr>
        <w:t>vysokoškolského vzdělání v magisterském studijním programu</w:t>
      </w:r>
      <w:r w:rsidRPr="006350F2">
        <w:rPr>
          <w:rFonts w:ascii="Arial" w:hAnsi="Arial" w:cs="Arial"/>
        </w:rPr>
        <w:t>;</w:t>
      </w:r>
    </w:p>
    <w:p w14:paraId="273E10E8" w14:textId="77777777" w:rsidR="00BA2E92" w:rsidRPr="006350F2" w:rsidRDefault="00BA2E92" w:rsidP="00BA2E92">
      <w:pPr>
        <w:pStyle w:val="Odstavecseseznamem"/>
        <w:keepNext/>
        <w:keepLines/>
        <w:spacing w:after="120" w:line="288" w:lineRule="auto"/>
        <w:ind w:left="425"/>
        <w:contextualSpacing w:val="0"/>
        <w:jc w:val="both"/>
        <w:rPr>
          <w:rFonts w:ascii="Arial" w:hAnsi="Arial" w:cs="Arial"/>
          <w:sz w:val="24"/>
        </w:rPr>
      </w:pPr>
      <w:r w:rsidRPr="006350F2">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6350F2">
        <w:rPr>
          <w:rFonts w:ascii="Arial" w:hAnsi="Arial" w:cs="Arial"/>
          <w:i/>
          <w:sz w:val="20"/>
          <w:szCs w:val="18"/>
        </w:rPr>
        <w:t>odst</w:t>
      </w:r>
      <w:r w:rsidRPr="006350F2">
        <w:rPr>
          <w:rFonts w:ascii="Arial" w:hAnsi="Arial" w:cs="Arial"/>
          <w:i/>
          <w:iCs/>
          <w:sz w:val="20"/>
          <w:szCs w:val="18"/>
        </w:rPr>
        <w:t>. 2 zákona</w:t>
      </w:r>
      <w:r w:rsidRPr="006350F2">
        <w:rPr>
          <w:sz w:val="24"/>
        </w:rPr>
        <w:t xml:space="preserve"> </w:t>
      </w:r>
      <w:r w:rsidRPr="006350F2">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6350F2">
        <w:rPr>
          <w:rFonts w:ascii="Arial" w:hAnsi="Arial" w:cs="Arial"/>
          <w:i/>
          <w:sz w:val="20"/>
          <w:szCs w:val="18"/>
        </w:rPr>
        <w:t xml:space="preserve"> </w:t>
      </w:r>
    </w:p>
    <w:p w14:paraId="131B5180" w14:textId="77777777" w:rsidR="00BA2E92" w:rsidRPr="006350F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350F2">
        <w:rPr>
          <w:rFonts w:ascii="Arial" w:hAnsi="Arial" w:cs="Arial"/>
        </w:rPr>
        <w:t>má potřebnou zdravotní způsobilost [§ 25 odst. 1 písm. f) zákona</w:t>
      </w:r>
      <w:r w:rsidRPr="006350F2">
        <w:t xml:space="preserve"> </w:t>
      </w:r>
      <w:r w:rsidRPr="006350F2">
        <w:rPr>
          <w:rFonts w:ascii="Arial" w:hAnsi="Arial" w:cs="Arial"/>
        </w:rPr>
        <w:t xml:space="preserve">o státní službě]; </w:t>
      </w:r>
    </w:p>
    <w:p w14:paraId="1A125E57" w14:textId="77777777" w:rsidR="00BA2E92" w:rsidRPr="006350F2" w:rsidRDefault="00BA2E92" w:rsidP="00A87C7C">
      <w:pPr>
        <w:pStyle w:val="Odstavecseseznamem"/>
        <w:spacing w:after="120" w:line="288" w:lineRule="auto"/>
        <w:ind w:left="425"/>
        <w:contextualSpacing w:val="0"/>
        <w:jc w:val="both"/>
        <w:rPr>
          <w:rFonts w:ascii="Arial" w:hAnsi="Arial" w:cs="Arial"/>
          <w:sz w:val="24"/>
        </w:rPr>
      </w:pPr>
      <w:r w:rsidRPr="006350F2">
        <w:rPr>
          <w:rFonts w:ascii="Arial" w:hAnsi="Arial" w:cs="Arial"/>
          <w:i/>
          <w:sz w:val="20"/>
          <w:szCs w:val="18"/>
        </w:rPr>
        <w:t>Splnění tohoto požadavku se podle § 26 odst. 3 zákona o státní službě dokládá písemným čestným prohlášením</w:t>
      </w:r>
      <w:r w:rsidRPr="006350F2">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6350F2">
        <w:rPr>
          <w:rFonts w:ascii="Arial" w:hAnsi="Arial" w:cs="Arial"/>
          <w:i/>
          <w:sz w:val="20"/>
          <w:szCs w:val="18"/>
        </w:rPr>
        <w:t xml:space="preserve"> </w:t>
      </w:r>
    </w:p>
    <w:p w14:paraId="295E3673" w14:textId="77777777" w:rsidR="00BA2E92" w:rsidRPr="006350F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50F2">
        <w:rPr>
          <w:rFonts w:ascii="Arial" w:eastAsia="Times New Roman" w:hAnsi="Arial" w:cs="Arial"/>
          <w:b/>
          <w:bCs/>
          <w:sz w:val="24"/>
          <w:lang w:eastAsia="cs-CZ"/>
        </w:rPr>
        <w:t>Další povinné přílohy</w:t>
      </w:r>
    </w:p>
    <w:p w14:paraId="1E5B99FE" w14:textId="77777777" w:rsidR="00BA2E92" w:rsidRPr="006350F2" w:rsidRDefault="00BA2E92" w:rsidP="00BA2E92">
      <w:pPr>
        <w:spacing w:after="120" w:line="288" w:lineRule="auto"/>
        <w:jc w:val="both"/>
        <w:rPr>
          <w:rFonts w:ascii="Arial" w:hAnsi="Arial" w:cs="Arial"/>
        </w:rPr>
      </w:pPr>
      <w:r w:rsidRPr="006350F2">
        <w:rPr>
          <w:rFonts w:ascii="Arial" w:hAnsi="Arial" w:cs="Arial"/>
        </w:rPr>
        <w:t>K žádosti dále žadatel/žadatelka přiloží:</w:t>
      </w:r>
    </w:p>
    <w:p w14:paraId="3B2F724D" w14:textId="77777777" w:rsidR="00BA2E92" w:rsidRPr="006350F2" w:rsidRDefault="00BA2E92" w:rsidP="00BA2E92">
      <w:pPr>
        <w:pStyle w:val="Odstavecseseznamem"/>
        <w:numPr>
          <w:ilvl w:val="0"/>
          <w:numId w:val="23"/>
        </w:numPr>
        <w:spacing w:after="0" w:line="288" w:lineRule="auto"/>
        <w:jc w:val="both"/>
        <w:rPr>
          <w:rFonts w:ascii="Arial" w:hAnsi="Arial" w:cs="Arial"/>
        </w:rPr>
      </w:pPr>
      <w:r w:rsidRPr="006350F2">
        <w:rPr>
          <w:rFonts w:ascii="Arial" w:hAnsi="Arial" w:cs="Arial"/>
        </w:rPr>
        <w:t>strukturovaný profesní životopis,</w:t>
      </w:r>
    </w:p>
    <w:p w14:paraId="2640C353" w14:textId="77777777" w:rsidR="00BA2E92" w:rsidRPr="006350F2" w:rsidRDefault="00BA2E92" w:rsidP="00470B80">
      <w:pPr>
        <w:pStyle w:val="Odstavecseseznamem"/>
        <w:spacing w:after="120" w:line="288" w:lineRule="auto"/>
        <w:ind w:left="357"/>
        <w:contextualSpacing w:val="0"/>
        <w:jc w:val="both"/>
        <w:rPr>
          <w:rFonts w:ascii="Arial" w:hAnsi="Arial" w:cs="Arial"/>
          <w:sz w:val="24"/>
        </w:rPr>
      </w:pPr>
      <w:r w:rsidRPr="006350F2">
        <w:rPr>
          <w:rFonts w:ascii="Arial" w:hAnsi="Arial" w:cs="Arial"/>
          <w:iCs/>
          <w:sz w:val="20"/>
          <w:szCs w:val="18"/>
        </w:rPr>
        <w:lastRenderedPageBreak/>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6350F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6350F2">
        <w:rPr>
          <w:rFonts w:ascii="Arial" w:hAnsi="Arial" w:cs="Arial"/>
        </w:rPr>
        <w:t>motivační dopis.</w:t>
      </w:r>
    </w:p>
    <w:p w14:paraId="0656CC7F" w14:textId="77777777" w:rsidR="00BA2E92" w:rsidRPr="006350F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50F2">
        <w:rPr>
          <w:rFonts w:ascii="Arial" w:eastAsia="Times New Roman" w:hAnsi="Arial" w:cs="Arial"/>
          <w:b/>
          <w:bCs/>
          <w:sz w:val="24"/>
          <w:lang w:eastAsia="cs-CZ"/>
        </w:rPr>
        <w:t>Údaje o pohovoru</w:t>
      </w:r>
    </w:p>
    <w:p w14:paraId="4AEFE446" w14:textId="77777777" w:rsidR="00BA2E92" w:rsidRPr="006350F2" w:rsidRDefault="00BA2E92" w:rsidP="00BA2E92">
      <w:pPr>
        <w:spacing w:after="240" w:line="288" w:lineRule="auto"/>
        <w:jc w:val="both"/>
        <w:rPr>
          <w:rFonts w:ascii="Arial" w:hAnsi="Arial" w:cs="Arial"/>
        </w:rPr>
      </w:pPr>
      <w:r w:rsidRPr="006350F2">
        <w:rPr>
          <w:rFonts w:ascii="Arial" w:hAnsi="Arial" w:cs="Arial"/>
        </w:rPr>
        <w:t>Se žadateli, jejichž žádost nebyla vyřazena, provede výběrová komise pohovor.</w:t>
      </w:r>
    </w:p>
    <w:p w14:paraId="70153DD9" w14:textId="77777777" w:rsidR="00BA2E92" w:rsidRPr="006350F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50F2">
        <w:rPr>
          <w:rFonts w:ascii="Arial" w:eastAsia="Times New Roman" w:hAnsi="Arial" w:cs="Arial"/>
          <w:b/>
          <w:bCs/>
          <w:sz w:val="24"/>
          <w:lang w:eastAsia="cs-CZ"/>
        </w:rPr>
        <w:t>Poučení ke způsobu doručování</w:t>
      </w:r>
    </w:p>
    <w:p w14:paraId="79F2A7AA" w14:textId="77777777" w:rsidR="00BA2E92" w:rsidRPr="006350F2" w:rsidRDefault="00BA2E92" w:rsidP="00BA2E92">
      <w:pPr>
        <w:spacing w:after="120" w:line="288" w:lineRule="auto"/>
        <w:jc w:val="both"/>
        <w:rPr>
          <w:rFonts w:ascii="Arial" w:hAnsi="Arial" w:cs="Arial"/>
        </w:rPr>
      </w:pPr>
      <w:r w:rsidRPr="006350F2">
        <w:rPr>
          <w:rFonts w:ascii="Arial" w:hAnsi="Arial" w:cs="Arial"/>
        </w:rPr>
        <w:t xml:space="preserve">Poučení o doručování ve výběrovém řízení podle § 24 odst. 11 zákona o státní službě: </w:t>
      </w:r>
    </w:p>
    <w:p w14:paraId="6D170C15" w14:textId="77777777" w:rsidR="00BA2E92" w:rsidRPr="006350F2" w:rsidRDefault="00BA2E92" w:rsidP="00BA2E92">
      <w:pPr>
        <w:spacing w:after="120" w:line="288" w:lineRule="auto"/>
        <w:jc w:val="both"/>
        <w:rPr>
          <w:rFonts w:ascii="Arial" w:hAnsi="Arial" w:cs="Arial"/>
        </w:rPr>
      </w:pPr>
      <w:r w:rsidRPr="006350F2">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6350F2" w:rsidRDefault="00BA2E92" w:rsidP="00BA2E92">
      <w:pPr>
        <w:spacing w:after="120" w:line="288" w:lineRule="auto"/>
        <w:jc w:val="both"/>
        <w:rPr>
          <w:rFonts w:ascii="Arial" w:hAnsi="Arial" w:cs="Arial"/>
        </w:rPr>
      </w:pPr>
      <w:r w:rsidRPr="006350F2">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6350F2" w:rsidRDefault="00BA2E92" w:rsidP="00BA2E92">
      <w:pPr>
        <w:spacing w:after="120" w:line="288" w:lineRule="auto"/>
        <w:jc w:val="both"/>
        <w:rPr>
          <w:rFonts w:ascii="Arial" w:hAnsi="Arial" w:cs="Arial"/>
        </w:rPr>
      </w:pPr>
      <w:r w:rsidRPr="006350F2">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6350F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50F2">
        <w:rPr>
          <w:rFonts w:ascii="Arial" w:eastAsia="Times New Roman" w:hAnsi="Arial" w:cs="Arial"/>
          <w:b/>
          <w:bCs/>
          <w:sz w:val="24"/>
          <w:lang w:eastAsia="cs-CZ"/>
        </w:rPr>
        <w:t>Poučení k provedení pohovoru v náhradním termínu</w:t>
      </w:r>
    </w:p>
    <w:p w14:paraId="02D3E146" w14:textId="77777777" w:rsidR="00BA2E92" w:rsidRPr="006350F2" w:rsidRDefault="00BA2E92" w:rsidP="00BA2E92">
      <w:pPr>
        <w:spacing w:after="120" w:line="288" w:lineRule="auto"/>
        <w:jc w:val="both"/>
        <w:rPr>
          <w:rFonts w:ascii="Arial" w:hAnsi="Arial" w:cs="Arial"/>
        </w:rPr>
      </w:pPr>
      <w:r w:rsidRPr="006350F2">
        <w:rPr>
          <w:rFonts w:ascii="Arial" w:hAnsi="Arial" w:cs="Arial"/>
        </w:rPr>
        <w:t>Poučení o možnosti provedení pohovoru v náhradním termínu podle § 27 odst. 5 zákona o státní službě:</w:t>
      </w:r>
    </w:p>
    <w:p w14:paraId="69963F0C" w14:textId="04C0F48B" w:rsidR="00BA2E92" w:rsidRPr="006350F2" w:rsidRDefault="00BA2E92" w:rsidP="00BA2E92">
      <w:pPr>
        <w:spacing w:after="120" w:line="288" w:lineRule="auto"/>
        <w:jc w:val="both"/>
        <w:rPr>
          <w:rFonts w:ascii="Arial" w:hAnsi="Arial" w:cs="Arial"/>
          <w:bCs/>
        </w:rPr>
      </w:pPr>
      <w:r w:rsidRPr="006350F2">
        <w:rPr>
          <w:rFonts w:ascii="Arial" w:hAnsi="Arial" w:cs="Arial"/>
          <w:bCs/>
        </w:rPr>
        <w:t>Provedení pohovoru v náhradním termínu je vyloučeno.</w:t>
      </w:r>
    </w:p>
    <w:p w14:paraId="770C57EC" w14:textId="77777777" w:rsidR="00BA2E92" w:rsidRPr="006350F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50F2">
        <w:rPr>
          <w:rFonts w:ascii="Arial" w:eastAsia="Times New Roman" w:hAnsi="Arial" w:cs="Arial"/>
          <w:b/>
          <w:bCs/>
          <w:sz w:val="24"/>
          <w:lang w:eastAsia="cs-CZ"/>
        </w:rPr>
        <w:t>Ostatní informace a kontakty</w:t>
      </w:r>
    </w:p>
    <w:p w14:paraId="2F95E89B" w14:textId="77777777" w:rsidR="00BA2E92" w:rsidRPr="006350F2" w:rsidRDefault="00BA2E92" w:rsidP="00BA2E92">
      <w:pPr>
        <w:spacing w:line="288" w:lineRule="auto"/>
        <w:jc w:val="both"/>
        <w:rPr>
          <w:rFonts w:ascii="Arial" w:hAnsi="Arial" w:cs="Arial"/>
        </w:rPr>
      </w:pPr>
      <w:r w:rsidRPr="006350F2">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6350F2" w:rsidRDefault="00BA2E92" w:rsidP="00BA2E92">
      <w:pPr>
        <w:spacing w:after="0" w:line="288" w:lineRule="auto"/>
        <w:contextualSpacing/>
        <w:jc w:val="both"/>
        <w:rPr>
          <w:rFonts w:ascii="Arial" w:hAnsi="Arial" w:cs="Arial"/>
          <w:b/>
        </w:rPr>
      </w:pPr>
      <w:r w:rsidRPr="006350F2">
        <w:rPr>
          <w:rFonts w:ascii="Arial" w:hAnsi="Arial" w:cs="Arial"/>
          <w:b/>
        </w:rPr>
        <w:t>Pokud máte dotazy nebo potřebujete více informací, neváhejte nás kontaktovat.</w:t>
      </w:r>
    </w:p>
    <w:p w14:paraId="6E7AE504" w14:textId="77777777" w:rsidR="00BA2E92" w:rsidRPr="006350F2" w:rsidRDefault="00BA2E92" w:rsidP="00BA2E92">
      <w:pPr>
        <w:spacing w:after="0" w:line="288" w:lineRule="auto"/>
        <w:contextualSpacing/>
        <w:jc w:val="both"/>
        <w:rPr>
          <w:rFonts w:ascii="Arial" w:hAnsi="Arial" w:cs="Arial"/>
          <w:b/>
        </w:rPr>
      </w:pPr>
    </w:p>
    <w:p w14:paraId="7BB0B5F9" w14:textId="77777777" w:rsidR="00BA2E92" w:rsidRPr="006350F2" w:rsidRDefault="00BA2E92" w:rsidP="00BA2E92">
      <w:pPr>
        <w:spacing w:after="0" w:line="288" w:lineRule="auto"/>
        <w:contextualSpacing/>
        <w:jc w:val="both"/>
        <w:rPr>
          <w:rFonts w:ascii="Arial" w:hAnsi="Arial" w:cs="Arial"/>
        </w:rPr>
      </w:pPr>
      <w:r w:rsidRPr="006350F2">
        <w:rPr>
          <w:rFonts w:ascii="Arial" w:hAnsi="Arial" w:cs="Arial"/>
        </w:rPr>
        <w:t>Informace k vykonávaným činnostem na služebním místě poskytne:</w:t>
      </w:r>
    </w:p>
    <w:p w14:paraId="45420479" w14:textId="1C73E54C" w:rsidR="00AE33CE" w:rsidRPr="006350F2" w:rsidRDefault="00124F40" w:rsidP="00BA2E92">
      <w:pPr>
        <w:spacing w:after="0" w:line="288" w:lineRule="auto"/>
        <w:contextualSpacing/>
        <w:jc w:val="both"/>
        <w:rPr>
          <w:rFonts w:ascii="Arial" w:hAnsi="Arial" w:cs="Arial"/>
        </w:rPr>
      </w:pPr>
      <w:r w:rsidRPr="006350F2">
        <w:rPr>
          <w:rFonts w:ascii="Arial" w:hAnsi="Arial" w:cs="Arial"/>
        </w:rPr>
        <w:t>Ing. Bohuslav Zůbek</w:t>
      </w:r>
    </w:p>
    <w:p w14:paraId="5AC57676" w14:textId="2E8F397C" w:rsidR="001779F3" w:rsidRPr="006350F2" w:rsidRDefault="001779F3" w:rsidP="00BA2E92">
      <w:pPr>
        <w:spacing w:after="0" w:line="288" w:lineRule="auto"/>
        <w:contextualSpacing/>
        <w:jc w:val="both"/>
        <w:rPr>
          <w:rFonts w:ascii="Arial" w:hAnsi="Arial" w:cs="Arial"/>
        </w:rPr>
      </w:pPr>
      <w:r w:rsidRPr="006350F2">
        <w:rPr>
          <w:rFonts w:ascii="Arial" w:hAnsi="Arial" w:cs="Arial"/>
        </w:rPr>
        <w:t xml:space="preserve">Samostatné oddělení kybernetické bezpečnosti </w:t>
      </w:r>
    </w:p>
    <w:p w14:paraId="276F42AE" w14:textId="5B33515E" w:rsidR="00AE33CE" w:rsidRPr="006350F2" w:rsidRDefault="002C3D6E" w:rsidP="00BA2E92">
      <w:pPr>
        <w:spacing w:after="0" w:line="288" w:lineRule="auto"/>
        <w:contextualSpacing/>
        <w:jc w:val="both"/>
        <w:rPr>
          <w:rFonts w:ascii="Arial" w:hAnsi="Arial" w:cs="Arial"/>
        </w:rPr>
      </w:pPr>
      <w:r w:rsidRPr="006350F2">
        <w:rPr>
          <w:rFonts w:ascii="Arial" w:hAnsi="Arial" w:cs="Arial"/>
        </w:rPr>
        <w:t>T</w:t>
      </w:r>
      <w:r w:rsidR="00AE33CE" w:rsidRPr="006350F2">
        <w:rPr>
          <w:rFonts w:ascii="Arial" w:hAnsi="Arial" w:cs="Arial"/>
        </w:rPr>
        <w:t>el.</w:t>
      </w:r>
      <w:r w:rsidRPr="006350F2">
        <w:rPr>
          <w:rFonts w:ascii="Arial" w:hAnsi="Arial" w:cs="Arial"/>
        </w:rPr>
        <w:t>:</w:t>
      </w:r>
      <w:r w:rsidR="00AE33CE" w:rsidRPr="006350F2">
        <w:rPr>
          <w:rFonts w:ascii="Arial" w:hAnsi="Arial" w:cs="Arial"/>
        </w:rPr>
        <w:t xml:space="preserve"> </w:t>
      </w:r>
      <w:r w:rsidR="00124F40" w:rsidRPr="006350F2">
        <w:rPr>
          <w:rFonts w:ascii="Arial" w:hAnsi="Arial" w:cs="Arial"/>
        </w:rPr>
        <w:t>+420 974 816 218</w:t>
      </w:r>
      <w:r w:rsidR="00AE33CE" w:rsidRPr="006350F2">
        <w:rPr>
          <w:rFonts w:ascii="Arial" w:hAnsi="Arial" w:cs="Arial"/>
        </w:rPr>
        <w:t xml:space="preserve"> </w:t>
      </w:r>
    </w:p>
    <w:p w14:paraId="725DE21A" w14:textId="0D05A91A" w:rsidR="00BA2E92" w:rsidRPr="006350F2" w:rsidRDefault="002C3D6E" w:rsidP="00BA2E92">
      <w:pPr>
        <w:spacing w:after="0" w:line="288" w:lineRule="auto"/>
        <w:contextualSpacing/>
        <w:jc w:val="both"/>
        <w:rPr>
          <w:rFonts w:ascii="Arial" w:hAnsi="Arial" w:cs="Arial"/>
        </w:rPr>
      </w:pPr>
      <w:r w:rsidRPr="006350F2">
        <w:rPr>
          <w:rFonts w:ascii="Arial" w:hAnsi="Arial" w:cs="Arial"/>
        </w:rPr>
        <w:t>E</w:t>
      </w:r>
      <w:r w:rsidR="00AE33CE" w:rsidRPr="006350F2">
        <w:rPr>
          <w:rFonts w:ascii="Arial" w:hAnsi="Arial" w:cs="Arial"/>
        </w:rPr>
        <w:t xml:space="preserve">-mail: </w:t>
      </w:r>
      <w:r w:rsidR="00124F40" w:rsidRPr="006350F2">
        <w:rPr>
          <w:rFonts w:ascii="Arial" w:hAnsi="Arial" w:cs="Arial"/>
        </w:rPr>
        <w:t>bohuslav.zubek@mvcr.cz</w:t>
      </w:r>
    </w:p>
    <w:p w14:paraId="16B7F7EF" w14:textId="77777777" w:rsidR="00AE33CE" w:rsidRPr="006350F2" w:rsidRDefault="00AE33CE" w:rsidP="00BA2E92">
      <w:pPr>
        <w:spacing w:after="0" w:line="288" w:lineRule="auto"/>
        <w:contextualSpacing/>
        <w:jc w:val="both"/>
        <w:rPr>
          <w:rFonts w:ascii="Arial" w:hAnsi="Arial" w:cs="Arial"/>
        </w:rPr>
      </w:pPr>
    </w:p>
    <w:p w14:paraId="2AAF424C" w14:textId="77777777" w:rsidR="00BA2E92" w:rsidRPr="006350F2" w:rsidRDefault="00BA2E92" w:rsidP="00BA2E92">
      <w:pPr>
        <w:spacing w:after="0" w:line="288" w:lineRule="auto"/>
        <w:contextualSpacing/>
        <w:jc w:val="both"/>
        <w:rPr>
          <w:rFonts w:ascii="Arial" w:hAnsi="Arial" w:cs="Arial"/>
        </w:rPr>
      </w:pPr>
      <w:r w:rsidRPr="006350F2">
        <w:rPr>
          <w:rFonts w:ascii="Arial" w:hAnsi="Arial" w:cs="Arial"/>
        </w:rPr>
        <w:lastRenderedPageBreak/>
        <w:t>Informace k výběrovému řízení poskytne:</w:t>
      </w:r>
    </w:p>
    <w:p w14:paraId="208F3979" w14:textId="526FC06E" w:rsidR="00AE33CE" w:rsidRPr="006350F2" w:rsidRDefault="00124F40" w:rsidP="00BA2E92">
      <w:pPr>
        <w:spacing w:after="0" w:line="288" w:lineRule="auto"/>
        <w:contextualSpacing/>
        <w:jc w:val="both"/>
        <w:rPr>
          <w:rFonts w:ascii="Arial" w:hAnsi="Arial" w:cs="Arial"/>
        </w:rPr>
      </w:pPr>
      <w:r w:rsidRPr="006350F2">
        <w:rPr>
          <w:rFonts w:ascii="Arial" w:hAnsi="Arial" w:cs="Arial"/>
        </w:rPr>
        <w:t>Bc. Adéla Skokanová</w:t>
      </w:r>
    </w:p>
    <w:p w14:paraId="319CA4F5" w14:textId="4BCF2785" w:rsidR="00AE33CE" w:rsidRPr="006350F2" w:rsidRDefault="00AE33CE" w:rsidP="00BA2E92">
      <w:pPr>
        <w:spacing w:after="0" w:line="288" w:lineRule="auto"/>
        <w:contextualSpacing/>
        <w:jc w:val="both"/>
        <w:rPr>
          <w:rFonts w:ascii="Arial" w:hAnsi="Arial" w:cs="Arial"/>
        </w:rPr>
      </w:pPr>
      <w:r w:rsidRPr="006350F2">
        <w:rPr>
          <w:rFonts w:ascii="Arial" w:hAnsi="Arial" w:cs="Arial"/>
        </w:rPr>
        <w:t>Odbor personální</w:t>
      </w:r>
      <w:r w:rsidR="00886A68" w:rsidRPr="006350F2">
        <w:rPr>
          <w:rFonts w:ascii="Arial" w:hAnsi="Arial" w:cs="Arial"/>
        </w:rPr>
        <w:t>ho řízení a kanceláře státního tajemníka</w:t>
      </w:r>
    </w:p>
    <w:p w14:paraId="61712837" w14:textId="4CE8E8DF" w:rsidR="00AE33CE" w:rsidRPr="006350F2" w:rsidRDefault="002C3D6E" w:rsidP="00BA2E92">
      <w:pPr>
        <w:spacing w:after="0" w:line="288" w:lineRule="auto"/>
        <w:contextualSpacing/>
        <w:jc w:val="both"/>
        <w:rPr>
          <w:rFonts w:ascii="Arial" w:hAnsi="Arial" w:cs="Arial"/>
        </w:rPr>
      </w:pPr>
      <w:r w:rsidRPr="006350F2">
        <w:rPr>
          <w:rFonts w:ascii="Arial" w:hAnsi="Arial" w:cs="Arial"/>
        </w:rPr>
        <w:t>T</w:t>
      </w:r>
      <w:r w:rsidR="00AE33CE" w:rsidRPr="006350F2">
        <w:rPr>
          <w:rFonts w:ascii="Arial" w:hAnsi="Arial" w:cs="Arial"/>
        </w:rPr>
        <w:t>el.</w:t>
      </w:r>
      <w:r w:rsidRPr="006350F2">
        <w:rPr>
          <w:rFonts w:ascii="Arial" w:hAnsi="Arial" w:cs="Arial"/>
        </w:rPr>
        <w:t>:</w:t>
      </w:r>
      <w:r w:rsidR="00AE33CE" w:rsidRPr="006350F2">
        <w:rPr>
          <w:rFonts w:ascii="Arial" w:hAnsi="Arial" w:cs="Arial"/>
        </w:rPr>
        <w:t xml:space="preserve"> </w:t>
      </w:r>
      <w:r w:rsidR="00124F40" w:rsidRPr="006350F2">
        <w:rPr>
          <w:rFonts w:ascii="Arial" w:hAnsi="Arial" w:cs="Arial"/>
        </w:rPr>
        <w:t>+420 974 833 253</w:t>
      </w:r>
      <w:r w:rsidR="00AE33CE" w:rsidRPr="006350F2">
        <w:rPr>
          <w:rFonts w:ascii="Arial" w:hAnsi="Arial" w:cs="Arial"/>
        </w:rPr>
        <w:t xml:space="preserve"> </w:t>
      </w:r>
    </w:p>
    <w:p w14:paraId="4D209E52" w14:textId="4A39D656" w:rsidR="00BA2E92" w:rsidRPr="006350F2" w:rsidRDefault="002C3D6E" w:rsidP="00BA2E92">
      <w:pPr>
        <w:spacing w:line="288" w:lineRule="auto"/>
        <w:jc w:val="both"/>
        <w:rPr>
          <w:rFonts w:ascii="Arial" w:hAnsi="Arial" w:cs="Arial"/>
        </w:rPr>
      </w:pPr>
      <w:r w:rsidRPr="006350F2">
        <w:rPr>
          <w:rFonts w:ascii="Arial" w:hAnsi="Arial" w:cs="Arial"/>
        </w:rPr>
        <w:t>E</w:t>
      </w:r>
      <w:r w:rsidR="00AE33CE" w:rsidRPr="006350F2">
        <w:rPr>
          <w:rFonts w:ascii="Arial" w:hAnsi="Arial" w:cs="Arial"/>
        </w:rPr>
        <w:t xml:space="preserve">-mail: </w:t>
      </w:r>
      <w:r w:rsidR="00124F40" w:rsidRPr="006350F2">
        <w:rPr>
          <w:rFonts w:ascii="Arial" w:hAnsi="Arial" w:cs="Arial"/>
        </w:rPr>
        <w:t>adela.skokanova@mvcr.cz</w:t>
      </w:r>
    </w:p>
    <w:p w14:paraId="77668F8B" w14:textId="77777777" w:rsidR="00BA2E92" w:rsidRPr="006350F2" w:rsidRDefault="00BA2E92" w:rsidP="00BA2E92">
      <w:pPr>
        <w:spacing w:line="288" w:lineRule="auto"/>
        <w:jc w:val="both"/>
        <w:rPr>
          <w:rFonts w:ascii="Arial" w:hAnsi="Arial" w:cs="Arial"/>
        </w:rPr>
      </w:pPr>
    </w:p>
    <w:p w14:paraId="349DCCF2" w14:textId="77777777" w:rsidR="00BA2E92" w:rsidRPr="006350F2" w:rsidRDefault="00BA2E92" w:rsidP="00BA2E92">
      <w:pPr>
        <w:spacing w:line="288" w:lineRule="auto"/>
        <w:ind w:left="4956"/>
        <w:contextualSpacing/>
        <w:jc w:val="center"/>
        <w:rPr>
          <w:rFonts w:ascii="Arial" w:eastAsiaTheme="minorEastAsia" w:hAnsi="Arial" w:cs="Arial"/>
          <w:b/>
          <w:lang w:eastAsia="cs-CZ"/>
        </w:rPr>
      </w:pPr>
      <w:r w:rsidRPr="006350F2">
        <w:rPr>
          <w:rFonts w:ascii="Arial" w:eastAsiaTheme="minorEastAsia" w:hAnsi="Arial" w:cs="Arial"/>
          <w:b/>
          <w:lang w:eastAsia="cs-CZ"/>
        </w:rPr>
        <w:t>RNDr. Josef Postránecký</w:t>
      </w:r>
    </w:p>
    <w:p w14:paraId="24CC26B9" w14:textId="77777777" w:rsidR="00BA2E92" w:rsidRPr="006350F2" w:rsidRDefault="00BA2E92" w:rsidP="00BA2E92">
      <w:pPr>
        <w:spacing w:line="288" w:lineRule="auto"/>
        <w:ind w:left="4956"/>
        <w:contextualSpacing/>
        <w:jc w:val="center"/>
        <w:rPr>
          <w:rFonts w:ascii="Arial" w:hAnsi="Arial" w:cs="Arial"/>
          <w:b/>
        </w:rPr>
      </w:pPr>
      <w:r w:rsidRPr="006350F2">
        <w:rPr>
          <w:rFonts w:ascii="Arial" w:eastAsiaTheme="minorEastAsia" w:hAnsi="Arial" w:cs="Arial"/>
          <w:lang w:eastAsia="cs-CZ"/>
        </w:rPr>
        <w:t>státní tajemník v Ministerstvu vnitra</w:t>
      </w:r>
    </w:p>
    <w:p w14:paraId="46F653A2" w14:textId="77777777" w:rsidR="00EB5034" w:rsidRPr="006350F2" w:rsidRDefault="00EB5034" w:rsidP="00BA2E92">
      <w:pPr>
        <w:spacing w:after="0" w:line="360" w:lineRule="auto"/>
        <w:jc w:val="center"/>
        <w:rPr>
          <w:rFonts w:ascii="Arial" w:hAnsi="Arial" w:cs="Arial"/>
          <w:b/>
        </w:rPr>
      </w:pPr>
    </w:p>
    <w:sectPr w:rsidR="00EB5034" w:rsidRPr="006350F2"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97E556" w14:textId="77777777" w:rsidR="00643A31" w:rsidRDefault="00643A31" w:rsidP="00276ED4">
      <w:pPr>
        <w:spacing w:after="0" w:line="240" w:lineRule="auto"/>
      </w:pPr>
      <w:r>
        <w:separator/>
      </w:r>
    </w:p>
  </w:endnote>
  <w:endnote w:type="continuationSeparator" w:id="0">
    <w:p w14:paraId="21ABFA3C" w14:textId="77777777" w:rsidR="00643A31" w:rsidRDefault="00643A31"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6556F0" w14:textId="77777777" w:rsidR="00643A31" w:rsidRDefault="00643A31" w:rsidP="00276ED4">
      <w:pPr>
        <w:spacing w:after="0" w:line="240" w:lineRule="auto"/>
      </w:pPr>
      <w:r>
        <w:separator/>
      </w:r>
    </w:p>
  </w:footnote>
  <w:footnote w:type="continuationSeparator" w:id="0">
    <w:p w14:paraId="4579E140" w14:textId="77777777" w:rsidR="00643A31" w:rsidRDefault="00643A31"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24F40"/>
    <w:rsid w:val="00136462"/>
    <w:rsid w:val="00140D4F"/>
    <w:rsid w:val="00144156"/>
    <w:rsid w:val="00144240"/>
    <w:rsid w:val="0015341B"/>
    <w:rsid w:val="00153A84"/>
    <w:rsid w:val="001560CB"/>
    <w:rsid w:val="00174DF6"/>
    <w:rsid w:val="001779F3"/>
    <w:rsid w:val="00183CAD"/>
    <w:rsid w:val="0019253D"/>
    <w:rsid w:val="001A1EB9"/>
    <w:rsid w:val="001A353E"/>
    <w:rsid w:val="001A376B"/>
    <w:rsid w:val="001B6E63"/>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0F62"/>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0F2"/>
    <w:rsid w:val="00635249"/>
    <w:rsid w:val="00635CA7"/>
    <w:rsid w:val="00636D3D"/>
    <w:rsid w:val="00643A31"/>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322F"/>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12285"/>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D4F87"/>
    <w:rsid w:val="00CE079D"/>
    <w:rsid w:val="00CE652B"/>
    <w:rsid w:val="00D34DC1"/>
    <w:rsid w:val="00D4157D"/>
    <w:rsid w:val="00D43324"/>
    <w:rsid w:val="00D4346B"/>
    <w:rsid w:val="00D44A1A"/>
    <w:rsid w:val="00D44EC6"/>
    <w:rsid w:val="00D57F74"/>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84F83"/>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224</TotalTime>
  <Pages>6</Pages>
  <Words>1777</Words>
  <Characters>10488</Characters>
  <Application>Microsoft Office Word</Application>
  <DocSecurity>0</DocSecurity>
  <Lines>87</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Bc. Adéla Skokanová</cp:lastModifiedBy>
  <cp:revision>69</cp:revision>
  <cp:lastPrinted>2018-07-31T04:43:00Z</cp:lastPrinted>
  <dcterms:created xsi:type="dcterms:W3CDTF">2019-12-21T19:03:00Z</dcterms:created>
  <dcterms:modified xsi:type="dcterms:W3CDTF">2024-02-27T08:01:00Z</dcterms:modified>
</cp:coreProperties>
</file>