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249" w:rsidRPr="00081166" w:rsidRDefault="00635249" w:rsidP="00635249">
      <w:pPr>
        <w:spacing w:after="0"/>
        <w:rPr>
          <w:rFonts w:ascii="Times New Roman" w:eastAsia="Times New Roman" w:hAnsi="Times New Roman"/>
        </w:rPr>
      </w:pPr>
      <w:bookmarkStart w:id="0" w:name="_GoBack"/>
    </w:p>
    <w:p w:rsidR="00447694" w:rsidRPr="00081166" w:rsidRDefault="00447694" w:rsidP="00635249">
      <w:pPr>
        <w:spacing w:after="0"/>
        <w:rPr>
          <w:rFonts w:ascii="Times New Roman" w:eastAsia="Times New Roman" w:hAnsi="Times New Roman"/>
        </w:rPr>
      </w:pPr>
    </w:p>
    <w:p w:rsidR="00447694" w:rsidRPr="00081166"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081166" w:rsidRPr="00081166" w:rsidTr="00973BF8">
        <w:trPr>
          <w:trHeight w:val="464"/>
        </w:trPr>
        <w:tc>
          <w:tcPr>
            <w:tcW w:w="0" w:type="auto"/>
          </w:tcPr>
          <w:p w:rsidR="00DF6FE8" w:rsidRPr="00081166" w:rsidRDefault="00DF6FE8" w:rsidP="00DF6FE8">
            <w:pPr>
              <w:tabs>
                <w:tab w:val="left" w:pos="405"/>
                <w:tab w:val="left" w:pos="1095"/>
                <w:tab w:val="left" w:pos="1230"/>
                <w:tab w:val="center" w:pos="1692"/>
              </w:tabs>
              <w:spacing w:after="0"/>
              <w:jc w:val="center"/>
              <w:rPr>
                <w:rFonts w:ascii="CKGinis" w:hAnsi="CKGinis" w:cs="Arial"/>
                <w:sz w:val="72"/>
                <w:szCs w:val="72"/>
              </w:rPr>
            </w:pPr>
            <w:bookmarkStart w:id="1" w:name="ssl_pid"/>
            <w:r w:rsidRPr="00081166">
              <w:rPr>
                <w:rFonts w:ascii="CKGinis" w:hAnsi="CKGinis"/>
                <w:bCs/>
                <w:sz w:val="72"/>
              </w:rPr>
              <w:t>*</w:t>
            </w:r>
            <w:r w:rsidRPr="00081166">
              <w:rPr>
                <w:rFonts w:ascii="Times New Roman" w:hAnsi="Times New Roman"/>
                <w:bCs/>
                <w:sz w:val="72"/>
              </w:rPr>
              <w:fldChar w:fldCharType="begin">
                <w:ffData>
                  <w:name w:val="ssl_pid"/>
                  <w:enabled w:val="0"/>
                  <w:calcOnExit w:val="0"/>
                  <w:textInput>
                    <w:default w:val="MVCRX076DMRY"/>
                  </w:textInput>
                </w:ffData>
              </w:fldChar>
            </w:r>
            <w:r w:rsidRPr="00081166">
              <w:rPr>
                <w:rFonts w:ascii="CKGinis" w:hAnsi="CKGinis"/>
                <w:bCs/>
                <w:sz w:val="72"/>
              </w:rPr>
              <w:instrText xml:space="preserve"> FORMTEXT </w:instrText>
            </w:r>
            <w:r w:rsidRPr="00081166">
              <w:rPr>
                <w:rFonts w:ascii="CKGinis" w:hAnsi="CKGinis"/>
                <w:bCs/>
                <w:sz w:val="72"/>
              </w:rPr>
            </w:r>
            <w:r w:rsidRPr="00081166">
              <w:rPr>
                <w:rFonts w:ascii="CKGinis" w:hAnsi="CKGinis"/>
                <w:bCs/>
                <w:sz w:val="72"/>
              </w:rPr>
              <w:fldChar w:fldCharType="separate"/>
            </w:r>
            <w:r w:rsidRPr="00081166">
              <w:rPr>
                <w:rFonts w:ascii="CKGinis" w:hAnsi="CKGinis"/>
                <w:bCs/>
                <w:noProof/>
                <w:sz w:val="72"/>
              </w:rPr>
              <w:t>MVCRX076DMRY</w:t>
            </w:r>
            <w:r w:rsidRPr="00081166">
              <w:rPr>
                <w:rFonts w:ascii="CKGinis" w:hAnsi="CKGinis"/>
                <w:bCs/>
                <w:sz w:val="72"/>
              </w:rPr>
              <w:fldChar w:fldCharType="end"/>
            </w:r>
            <w:bookmarkEnd w:id="1"/>
            <w:r w:rsidRPr="00081166">
              <w:rPr>
                <w:rFonts w:ascii="CKGinis" w:hAnsi="CKGinis"/>
                <w:bCs/>
                <w:sz w:val="72"/>
              </w:rPr>
              <w:t>*</w:t>
            </w:r>
          </w:p>
        </w:tc>
      </w:tr>
      <w:bookmarkStart w:id="2" w:name="ssl_pid1"/>
      <w:tr w:rsidR="00081166" w:rsidRPr="00081166" w:rsidTr="00973BF8">
        <w:trPr>
          <w:trHeight w:val="114"/>
        </w:trPr>
        <w:tc>
          <w:tcPr>
            <w:tcW w:w="0" w:type="auto"/>
          </w:tcPr>
          <w:p w:rsidR="00DF6FE8" w:rsidRPr="00081166" w:rsidRDefault="00DF6FE8" w:rsidP="00DF6FE8">
            <w:pPr>
              <w:spacing w:after="0"/>
              <w:jc w:val="center"/>
              <w:rPr>
                <w:rFonts w:ascii="Arial" w:hAnsi="Arial" w:cs="Arial"/>
                <w:sz w:val="20"/>
                <w:szCs w:val="20"/>
              </w:rPr>
            </w:pPr>
            <w:r w:rsidRPr="00081166">
              <w:rPr>
                <w:rFonts w:ascii="Arial" w:hAnsi="Arial"/>
                <w:bCs/>
                <w:sz w:val="20"/>
                <w:szCs w:val="20"/>
              </w:rPr>
              <w:fldChar w:fldCharType="begin">
                <w:ffData>
                  <w:name w:val="ssl_pid1"/>
                  <w:enabled w:val="0"/>
                  <w:calcOnExit w:val="0"/>
                  <w:textInput>
                    <w:default w:val="MVCRX076DMRY"/>
                  </w:textInput>
                </w:ffData>
              </w:fldChar>
            </w:r>
            <w:r w:rsidRPr="00081166">
              <w:rPr>
                <w:rFonts w:ascii="Arial" w:hAnsi="Arial"/>
                <w:bCs/>
                <w:sz w:val="20"/>
                <w:szCs w:val="20"/>
              </w:rPr>
              <w:instrText xml:space="preserve"> FORMTEXT </w:instrText>
            </w:r>
            <w:r w:rsidRPr="00081166">
              <w:rPr>
                <w:rFonts w:ascii="Arial" w:hAnsi="Arial"/>
                <w:bCs/>
                <w:sz w:val="20"/>
                <w:szCs w:val="20"/>
              </w:rPr>
            </w:r>
            <w:r w:rsidRPr="00081166">
              <w:rPr>
                <w:rFonts w:ascii="Arial" w:hAnsi="Arial"/>
                <w:bCs/>
                <w:sz w:val="20"/>
                <w:szCs w:val="20"/>
              </w:rPr>
              <w:fldChar w:fldCharType="separate"/>
            </w:r>
            <w:r w:rsidRPr="00081166">
              <w:rPr>
                <w:rFonts w:ascii="Arial" w:hAnsi="Arial"/>
                <w:bCs/>
                <w:noProof/>
                <w:sz w:val="20"/>
                <w:szCs w:val="20"/>
              </w:rPr>
              <w:t>MVCRX076DMRY</w:t>
            </w:r>
            <w:r w:rsidRPr="00081166">
              <w:rPr>
                <w:rFonts w:ascii="Arial" w:hAnsi="Arial"/>
                <w:bCs/>
                <w:sz w:val="20"/>
                <w:szCs w:val="20"/>
              </w:rPr>
              <w:fldChar w:fldCharType="end"/>
            </w:r>
            <w:bookmarkEnd w:id="2"/>
          </w:p>
        </w:tc>
      </w:tr>
      <w:tr w:rsidR="00081166" w:rsidRPr="00081166" w:rsidTr="00973BF8">
        <w:trPr>
          <w:trHeight w:val="122"/>
        </w:trPr>
        <w:tc>
          <w:tcPr>
            <w:tcW w:w="0" w:type="auto"/>
          </w:tcPr>
          <w:p w:rsidR="00DF6FE8" w:rsidRPr="00081166" w:rsidRDefault="00DF6FE8" w:rsidP="00DF6FE8">
            <w:pPr>
              <w:pStyle w:val="Text"/>
              <w:jc w:val="center"/>
              <w:rPr>
                <w:sz w:val="20"/>
                <w:szCs w:val="20"/>
              </w:rPr>
            </w:pPr>
            <w:r w:rsidRPr="00081166">
              <w:rPr>
                <w:sz w:val="20"/>
                <w:szCs w:val="20"/>
              </w:rPr>
              <w:t>prvotní identifikátor</w:t>
            </w:r>
          </w:p>
        </w:tc>
      </w:tr>
    </w:tbl>
    <w:p w:rsidR="00635249" w:rsidRPr="00081166" w:rsidRDefault="00635249" w:rsidP="00635249">
      <w:pPr>
        <w:spacing w:after="0"/>
        <w:rPr>
          <w:rFonts w:ascii="Times New Roman" w:eastAsia="Times New Roman" w:hAnsi="Times New Roman"/>
        </w:rPr>
      </w:pPr>
    </w:p>
    <w:p w:rsidR="00BA2E92" w:rsidRPr="00081166" w:rsidRDefault="00BA2E92" w:rsidP="00BA2E92">
      <w:pPr>
        <w:spacing w:after="0" w:line="288" w:lineRule="auto"/>
        <w:jc w:val="center"/>
        <w:rPr>
          <w:rFonts w:ascii="Arial" w:hAnsi="Arial" w:cs="Arial"/>
          <w:b/>
          <w:sz w:val="24"/>
          <w:szCs w:val="24"/>
        </w:rPr>
      </w:pPr>
      <w:r w:rsidRPr="00081166">
        <w:rPr>
          <w:rFonts w:ascii="Arial" w:hAnsi="Arial" w:cs="Arial"/>
          <w:b/>
          <w:sz w:val="24"/>
          <w:szCs w:val="24"/>
        </w:rPr>
        <w:t xml:space="preserve">OZNÁMENÍ O VYHLÁŠENÍ VÝBĚROVÉHO ŘÍZENÍ </w:t>
      </w:r>
    </w:p>
    <w:p w:rsidR="00BA2E92" w:rsidRPr="00081166" w:rsidRDefault="00BA2E92" w:rsidP="00BA2E92">
      <w:pPr>
        <w:spacing w:after="0" w:line="288" w:lineRule="auto"/>
        <w:jc w:val="center"/>
        <w:rPr>
          <w:rFonts w:ascii="Arial" w:hAnsi="Arial" w:cs="Arial"/>
          <w:b/>
          <w:sz w:val="24"/>
          <w:szCs w:val="24"/>
        </w:rPr>
      </w:pPr>
      <w:r w:rsidRPr="00081166">
        <w:rPr>
          <w:rFonts w:ascii="Arial" w:hAnsi="Arial" w:cs="Arial"/>
          <w:b/>
          <w:sz w:val="24"/>
          <w:szCs w:val="24"/>
        </w:rPr>
        <w:t>na obsazení služebního místa</w:t>
      </w:r>
    </w:p>
    <w:p w:rsidR="00BA2E92" w:rsidRPr="00081166" w:rsidRDefault="00776039" w:rsidP="00BA2E92">
      <w:pPr>
        <w:spacing w:after="0" w:line="288" w:lineRule="auto"/>
        <w:jc w:val="center"/>
        <w:rPr>
          <w:rFonts w:ascii="Arial" w:hAnsi="Arial" w:cs="Arial"/>
          <w:b/>
          <w:sz w:val="24"/>
          <w:szCs w:val="24"/>
        </w:rPr>
      </w:pPr>
      <w:r w:rsidRPr="00081166">
        <w:rPr>
          <w:rFonts w:ascii="Arial" w:hAnsi="Arial" w:cs="Arial"/>
          <w:b/>
          <w:sz w:val="24"/>
          <w:szCs w:val="24"/>
        </w:rPr>
        <w:t>vrchního ministerského rady</w:t>
      </w:r>
    </w:p>
    <w:p w:rsidR="00BA2E92" w:rsidRPr="00081166" w:rsidRDefault="00BA2E92" w:rsidP="00BA2E92">
      <w:pPr>
        <w:spacing w:after="0" w:line="288" w:lineRule="auto"/>
        <w:jc w:val="both"/>
        <w:rPr>
          <w:rFonts w:ascii="Arial" w:hAnsi="Arial" w:cs="Arial"/>
        </w:rPr>
      </w:pPr>
    </w:p>
    <w:p w:rsidR="00BA2E92" w:rsidRPr="00081166" w:rsidRDefault="00BA2E92" w:rsidP="00BA2E92">
      <w:pPr>
        <w:spacing w:after="0" w:line="288" w:lineRule="auto"/>
        <w:ind w:left="5670"/>
        <w:rPr>
          <w:rFonts w:ascii="Arial" w:hAnsi="Arial" w:cs="Arial"/>
        </w:rPr>
      </w:pPr>
      <w:proofErr w:type="gramStart"/>
      <w:r w:rsidRPr="00081166">
        <w:rPr>
          <w:rFonts w:ascii="Arial" w:hAnsi="Arial" w:cs="Arial"/>
        </w:rPr>
        <w:t>č.j.</w:t>
      </w:r>
      <w:proofErr w:type="gramEnd"/>
      <w:r w:rsidRPr="00081166">
        <w:rPr>
          <w:rFonts w:ascii="Arial" w:hAnsi="Arial" w:cs="Arial"/>
        </w:rPr>
        <w:t xml:space="preserve">: </w:t>
      </w:r>
      <w:r w:rsidR="00776039" w:rsidRPr="00081166">
        <w:rPr>
          <w:rFonts w:ascii="Arial" w:hAnsi="Arial" w:cs="Arial"/>
        </w:rPr>
        <w:t>MV-50733-3/SP-2023</w:t>
      </w:r>
    </w:p>
    <w:p w:rsidR="00BA2E92" w:rsidRPr="00081166" w:rsidRDefault="00BA2E92" w:rsidP="00BA2E92">
      <w:pPr>
        <w:spacing w:after="0" w:line="288" w:lineRule="auto"/>
        <w:ind w:left="5670"/>
        <w:rPr>
          <w:rFonts w:ascii="Arial" w:hAnsi="Arial" w:cs="Arial"/>
        </w:rPr>
      </w:pPr>
      <w:r w:rsidRPr="00081166">
        <w:rPr>
          <w:rFonts w:ascii="Arial" w:hAnsi="Arial" w:cs="Arial"/>
        </w:rPr>
        <w:t xml:space="preserve">Praha dne </w:t>
      </w:r>
      <w:r w:rsidR="00776039" w:rsidRPr="00081166">
        <w:rPr>
          <w:rFonts w:ascii="Arial" w:hAnsi="Arial" w:cs="Arial"/>
        </w:rPr>
        <w:t>16. března 2023</w:t>
      </w:r>
    </w:p>
    <w:p w:rsidR="00BA2E92" w:rsidRPr="00081166" w:rsidRDefault="00BA2E92" w:rsidP="00BA2E92">
      <w:pPr>
        <w:spacing w:after="0" w:line="288" w:lineRule="auto"/>
        <w:jc w:val="both"/>
        <w:rPr>
          <w:rFonts w:ascii="Arial" w:hAnsi="Arial" w:cs="Arial"/>
        </w:rPr>
      </w:pPr>
    </w:p>
    <w:p w:rsidR="00BA2E92" w:rsidRPr="00081166"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081166">
        <w:rPr>
          <w:rFonts w:ascii="Arial" w:eastAsia="Times New Roman" w:hAnsi="Arial" w:cs="Arial"/>
          <w:b/>
          <w:bCs/>
          <w:sz w:val="24"/>
          <w:lang w:eastAsia="cs-CZ"/>
        </w:rPr>
        <w:t>Shrnutí výběrového řízení</w:t>
      </w:r>
      <w:r w:rsidR="00A87C7C" w:rsidRPr="00081166">
        <w:rPr>
          <w:rFonts w:ascii="Arial" w:eastAsia="Times New Roman" w:hAnsi="Arial" w:cs="Arial"/>
          <w:b/>
          <w:bCs/>
          <w:sz w:val="24"/>
          <w:lang w:eastAsia="cs-CZ"/>
        </w:rPr>
        <w:tab/>
      </w:r>
    </w:p>
    <w:p w:rsidR="00BA2E92" w:rsidRPr="00081166" w:rsidRDefault="00BA2E92" w:rsidP="00BA2E92">
      <w:pPr>
        <w:spacing w:after="240" w:line="288" w:lineRule="auto"/>
        <w:jc w:val="both"/>
        <w:rPr>
          <w:rFonts w:ascii="Arial" w:eastAsia="Times New Roman" w:hAnsi="Arial" w:cs="Arial"/>
          <w:b/>
        </w:rPr>
      </w:pPr>
      <w:r w:rsidRPr="00081166">
        <w:rPr>
          <w:rFonts w:ascii="Arial" w:hAnsi="Arial" w:cs="Arial"/>
        </w:rPr>
        <w:t>Výběrové</w:t>
      </w:r>
      <w:r w:rsidRPr="00081166">
        <w:rPr>
          <w:rFonts w:ascii="Arial" w:eastAsia="Times New Roman" w:hAnsi="Arial" w:cs="Arial"/>
        </w:rPr>
        <w:t xml:space="preserve"> řízení na obsazení služebního místa </w:t>
      </w:r>
      <w:r w:rsidR="00776039" w:rsidRPr="00081166">
        <w:rPr>
          <w:rFonts w:ascii="Arial" w:hAnsi="Arial" w:cs="Arial"/>
          <w:b/>
        </w:rPr>
        <w:t>vrchního ministerského rady</w:t>
      </w:r>
      <w:r w:rsidRPr="00081166">
        <w:rPr>
          <w:rFonts w:ascii="Arial" w:eastAsia="Times New Roman" w:hAnsi="Arial" w:cs="Arial"/>
        </w:rPr>
        <w:t xml:space="preserve"> v oddělení </w:t>
      </w:r>
      <w:r w:rsidR="00776039" w:rsidRPr="00081166">
        <w:rPr>
          <w:rFonts w:ascii="Arial" w:hAnsi="Arial" w:cs="Arial"/>
          <w:b/>
        </w:rPr>
        <w:t>mzdové účtárny a fondu kulturních a sociálních potřeb</w:t>
      </w:r>
      <w:r w:rsidRPr="00081166">
        <w:rPr>
          <w:rFonts w:ascii="Arial" w:eastAsia="Times New Roman" w:hAnsi="Arial" w:cs="Arial"/>
          <w:b/>
        </w:rPr>
        <w:t xml:space="preserve"> </w:t>
      </w:r>
      <w:r w:rsidRPr="00081166">
        <w:rPr>
          <w:rFonts w:ascii="Arial" w:eastAsia="Times New Roman" w:hAnsi="Arial" w:cs="Arial"/>
        </w:rPr>
        <w:t xml:space="preserve">odboru </w:t>
      </w:r>
      <w:r w:rsidR="00776039" w:rsidRPr="00081166">
        <w:rPr>
          <w:rFonts w:ascii="Arial" w:hAnsi="Arial" w:cs="Arial"/>
          <w:b/>
        </w:rPr>
        <w:t>personálního</w:t>
      </w:r>
      <w:r w:rsidRPr="00081166">
        <w:rPr>
          <w:rFonts w:ascii="Arial" w:eastAsia="Times New Roman" w:hAnsi="Arial" w:cs="Arial"/>
        </w:rPr>
        <w:t xml:space="preserve"> služebního úřadu Ministerstvo vnitra ve </w:t>
      </w:r>
      <w:r w:rsidR="00776039" w:rsidRPr="00081166">
        <w:rPr>
          <w:rFonts w:ascii="Arial" w:eastAsia="Times New Roman" w:hAnsi="Arial" w:cs="Arial"/>
          <w:b/>
        </w:rPr>
        <w:t>14. platové třídě</w:t>
      </w:r>
      <w:r w:rsidRPr="00081166">
        <w:rPr>
          <w:rFonts w:ascii="Arial" w:eastAsia="Times New Roman" w:hAnsi="Arial" w:cs="Arial"/>
        </w:rPr>
        <w:t xml:space="preserve"> s termínem podání žádosti do </w:t>
      </w:r>
      <w:r w:rsidR="00776039" w:rsidRPr="00081166">
        <w:rPr>
          <w:rFonts w:ascii="Arial" w:hAnsi="Arial" w:cs="Arial"/>
          <w:b/>
        </w:rPr>
        <w:t>23. března 2023</w:t>
      </w:r>
      <w:r w:rsidRPr="00081166">
        <w:rPr>
          <w:rFonts w:ascii="Arial" w:eastAsia="Times New Roman" w:hAnsi="Arial" w:cs="Arial"/>
          <w:b/>
        </w:rPr>
        <w:t>.</w:t>
      </w:r>
    </w:p>
    <w:p w:rsidR="00BA2E92" w:rsidRPr="0008116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1166">
        <w:rPr>
          <w:rFonts w:ascii="Arial" w:eastAsia="Times New Roman" w:hAnsi="Arial" w:cs="Arial"/>
          <w:b/>
          <w:bCs/>
          <w:sz w:val="24"/>
          <w:lang w:eastAsia="cs-CZ"/>
        </w:rPr>
        <w:t>Detailní oznámení o vyhlášení výběrového řízení</w:t>
      </w:r>
    </w:p>
    <w:p w:rsidR="00BA2E92" w:rsidRPr="00081166" w:rsidRDefault="00BA2E92" w:rsidP="00BA2E92">
      <w:pPr>
        <w:spacing w:after="240" w:line="288" w:lineRule="auto"/>
        <w:jc w:val="both"/>
        <w:rPr>
          <w:rFonts w:ascii="Arial" w:hAnsi="Arial" w:cs="Arial"/>
          <w:b/>
        </w:rPr>
      </w:pPr>
      <w:r w:rsidRPr="00081166">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776039" w:rsidRPr="00081166">
        <w:rPr>
          <w:rFonts w:ascii="Arial" w:hAnsi="Arial" w:cs="Arial"/>
          <w:b/>
        </w:rPr>
        <w:t>vrchního ministerského rady</w:t>
      </w:r>
      <w:r w:rsidRPr="00081166">
        <w:rPr>
          <w:rFonts w:ascii="Arial" w:hAnsi="Arial" w:cs="Arial"/>
          <w:b/>
        </w:rPr>
        <w:t xml:space="preserve"> v oddělení </w:t>
      </w:r>
      <w:r w:rsidR="00776039" w:rsidRPr="00081166">
        <w:rPr>
          <w:rFonts w:ascii="Arial" w:hAnsi="Arial" w:cs="Arial"/>
          <w:b/>
        </w:rPr>
        <w:t>mzdové účtárny a fondu kulturních a sociálních potřeb</w:t>
      </w:r>
      <w:r w:rsidRPr="00081166">
        <w:rPr>
          <w:rFonts w:ascii="Arial" w:hAnsi="Arial" w:cs="Arial"/>
          <w:b/>
        </w:rPr>
        <w:t xml:space="preserve"> odboru </w:t>
      </w:r>
      <w:r w:rsidR="00776039" w:rsidRPr="00081166">
        <w:rPr>
          <w:rFonts w:ascii="Arial" w:hAnsi="Arial" w:cs="Arial"/>
          <w:b/>
        </w:rPr>
        <w:t>personálního</w:t>
      </w:r>
      <w:r w:rsidRPr="00081166">
        <w:rPr>
          <w:rFonts w:ascii="Arial" w:hAnsi="Arial" w:cs="Arial"/>
          <w:b/>
          <w:i/>
        </w:rPr>
        <w:t>.</w:t>
      </w:r>
    </w:p>
    <w:p w:rsidR="00BA2E92" w:rsidRPr="0008116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1166">
        <w:rPr>
          <w:rFonts w:ascii="Arial" w:eastAsia="Times New Roman" w:hAnsi="Arial" w:cs="Arial"/>
          <w:b/>
          <w:bCs/>
          <w:sz w:val="24"/>
          <w:lang w:eastAsia="cs-CZ"/>
        </w:rPr>
        <w:t>Vykonávané činnosti</w:t>
      </w:r>
    </w:p>
    <w:p w:rsidR="00776039" w:rsidRPr="00081166" w:rsidRDefault="00776039" w:rsidP="00776039">
      <w:pPr>
        <w:numPr>
          <w:ilvl w:val="0"/>
          <w:numId w:val="16"/>
        </w:numPr>
        <w:tabs>
          <w:tab w:val="num" w:pos="426"/>
        </w:tabs>
        <w:spacing w:after="0" w:line="288" w:lineRule="auto"/>
        <w:ind w:left="425" w:hanging="425"/>
        <w:jc w:val="both"/>
        <w:rPr>
          <w:rFonts w:ascii="Arial" w:eastAsia="Times New Roman" w:hAnsi="Arial" w:cs="Arial"/>
          <w:lang w:eastAsia="cs-CZ"/>
        </w:rPr>
      </w:pPr>
      <w:r w:rsidRPr="00081166">
        <w:rPr>
          <w:rFonts w:ascii="Arial" w:eastAsia="Times New Roman" w:hAnsi="Arial" w:cs="Arial"/>
          <w:lang w:eastAsia="cs-CZ"/>
        </w:rPr>
        <w:t>tvorba celostátní koncepce personální správy ve správních úřadech nebo řízení ve věcech státní služby ve státní správě jako celku,</w:t>
      </w:r>
    </w:p>
    <w:p w:rsidR="00776039" w:rsidRPr="00081166" w:rsidRDefault="00776039" w:rsidP="00776039">
      <w:pPr>
        <w:numPr>
          <w:ilvl w:val="0"/>
          <w:numId w:val="16"/>
        </w:numPr>
        <w:tabs>
          <w:tab w:val="num" w:pos="426"/>
        </w:tabs>
        <w:spacing w:after="0" w:line="288" w:lineRule="auto"/>
        <w:ind w:left="425" w:hanging="425"/>
        <w:jc w:val="both"/>
        <w:rPr>
          <w:rFonts w:ascii="Arial" w:eastAsia="Times New Roman" w:hAnsi="Arial" w:cs="Arial"/>
          <w:lang w:eastAsia="cs-CZ"/>
        </w:rPr>
      </w:pPr>
      <w:r w:rsidRPr="00081166">
        <w:rPr>
          <w:rFonts w:ascii="Arial" w:eastAsia="Times New Roman" w:hAnsi="Arial" w:cs="Arial"/>
          <w:lang w:eastAsia="cs-CZ"/>
        </w:rPr>
        <w:t>tvorba návrhů koncepčně nových právních předpisů s celostátní působností nebo právních úprav věcí dosud zákony neupravených nebo předpisů Evropské unie nebo jejich komplexní posuzování v připomínkovém řízení nebo zpracovávání zásadních komplexních stanovisek k těmto předpisům,</w:t>
      </w:r>
    </w:p>
    <w:p w:rsidR="00776039" w:rsidRPr="00081166" w:rsidRDefault="00776039" w:rsidP="00776039">
      <w:pPr>
        <w:numPr>
          <w:ilvl w:val="0"/>
          <w:numId w:val="16"/>
        </w:numPr>
        <w:tabs>
          <w:tab w:val="num" w:pos="426"/>
        </w:tabs>
        <w:spacing w:after="0" w:line="288" w:lineRule="auto"/>
        <w:ind w:left="425" w:hanging="425"/>
        <w:jc w:val="both"/>
        <w:rPr>
          <w:rFonts w:ascii="Arial" w:eastAsia="Times New Roman" w:hAnsi="Arial" w:cs="Arial"/>
          <w:lang w:eastAsia="cs-CZ"/>
        </w:rPr>
      </w:pPr>
      <w:r w:rsidRPr="00081166">
        <w:rPr>
          <w:rFonts w:ascii="Arial" w:eastAsia="Times New Roman" w:hAnsi="Arial" w:cs="Arial"/>
          <w:lang w:eastAsia="cs-CZ"/>
        </w:rPr>
        <w:t>koordinace nebo metodické usměrňování výpočtu, výplaty a zúčtování platu, náhrad platu a dalších plnění poskytovaných státním zaměstnancům, srážek z platu, agendy daní z příjmu ze závislé činnosti, pojistného na důchodové spoření, pojistného na sociální zabezpečení a příspěvku na státní politiku zaměstnanosti a pojistného na všeobecné zdravotní pojištění,</w:t>
      </w:r>
    </w:p>
    <w:p w:rsidR="00BA2E92" w:rsidRPr="00081166" w:rsidRDefault="00776039" w:rsidP="00776039">
      <w:pPr>
        <w:numPr>
          <w:ilvl w:val="0"/>
          <w:numId w:val="16"/>
        </w:numPr>
        <w:tabs>
          <w:tab w:val="num" w:pos="426"/>
        </w:tabs>
        <w:spacing w:after="240" w:line="288" w:lineRule="auto"/>
        <w:ind w:left="426" w:hanging="426"/>
        <w:jc w:val="both"/>
        <w:rPr>
          <w:rFonts w:ascii="Arial" w:eastAsia="Times New Roman" w:hAnsi="Arial" w:cs="Arial"/>
          <w:lang w:eastAsia="cs-CZ"/>
        </w:rPr>
      </w:pPr>
      <w:r w:rsidRPr="00081166">
        <w:rPr>
          <w:rFonts w:ascii="Arial" w:eastAsia="Times New Roman" w:hAnsi="Arial" w:cs="Arial"/>
          <w:lang w:eastAsia="cs-CZ"/>
        </w:rPr>
        <w:t xml:space="preserve">zajišťuje tvorbu celostátní koncepce personální správy na Ministerstvu vnitra (dále jen „ministerstvo“), komplexní posuzování v připomínkovém řízení návrhů koncepčně nových právních předpisů s celostátní působností a právních úprav věcí dosud zákony neupravených, komplexní posuzování návrhů právních předpisů s celostátní působností, zajišťování koordinace a metodické usměrňování výpočtu, výplaty a zúčtování platu, náhrad platu a dalších plnění poskytovaných státním zaměstnancům a zaměstnancům, srážek z platu, agendy daní z příjmu ze závislé činnosti, pojistného na důchodové spoření, </w:t>
      </w:r>
      <w:r w:rsidRPr="00081166">
        <w:rPr>
          <w:rFonts w:ascii="Arial" w:eastAsia="Times New Roman" w:hAnsi="Arial" w:cs="Arial"/>
          <w:lang w:eastAsia="cs-CZ"/>
        </w:rPr>
        <w:lastRenderedPageBreak/>
        <w:t>pojistného na sociální zabezpečení a příspěvku na státní politiku zaměstnanosti a pojistného na všeobecné zdravotní pojištění, a to v působnosti odboru personálního, zajišťování koordinace a metodické usměrňování personální správy nebo řízení ve věcech státní služby v ministerstvu, komplexní zajišťování oblasti odměňování v gesci odboru personálního včetně provádění konzultační, poradenské a posuzovací činnosti v této oblasti, zastupování vedoucího oddělení mzdové účtárny a FKSP (dále jen „oddělení“) v době jeho nepřítomnosti, podílení se na poskytování zpětné vazby a rozvoji informačních systémů, se kterými pracuje oddělení, zpracování podkladů pro zúčtování mezd a platů státních zaměstnanců a zaměstnanců ministerstva v rámci přidělených útvarů, organizování, řízení a kontrola výkonu služby podřízených státních zaměstnanců oddělení včetně dávání příkazů a dále řízení, organizace a kontrola práce zaměstnanců oddělení, zajišťování dalších činností podle příkazů představených v rámci platového zařazení a stanovených oborů služby.</w:t>
      </w:r>
    </w:p>
    <w:p w:rsidR="00BA2E92" w:rsidRPr="0008116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1166">
        <w:rPr>
          <w:rFonts w:ascii="Arial" w:eastAsia="Times New Roman" w:hAnsi="Arial" w:cs="Arial"/>
          <w:b/>
          <w:bCs/>
          <w:sz w:val="24"/>
          <w:lang w:eastAsia="cs-CZ"/>
        </w:rPr>
        <w:t>Obory služby</w:t>
      </w:r>
    </w:p>
    <w:p w:rsidR="00776039" w:rsidRPr="00081166" w:rsidRDefault="0077603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1166">
        <w:rPr>
          <w:rFonts w:ascii="Arial" w:hAnsi="Arial" w:cs="Arial"/>
          <w:i/>
        </w:rPr>
        <w:t>19. Platy, mzdy a jiné odměny za práci</w:t>
      </w:r>
    </w:p>
    <w:p w:rsidR="00776039" w:rsidRPr="00081166" w:rsidRDefault="0077603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1166">
        <w:rPr>
          <w:rFonts w:ascii="Arial" w:hAnsi="Arial" w:cs="Arial"/>
          <w:i/>
        </w:rPr>
        <w:t>22. Legislativa a právní činnost</w:t>
      </w:r>
    </w:p>
    <w:p w:rsidR="00BA2E92" w:rsidRPr="00081166" w:rsidRDefault="0077603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1166">
        <w:rPr>
          <w:rFonts w:ascii="Arial" w:hAnsi="Arial" w:cs="Arial"/>
          <w:i/>
        </w:rPr>
        <w:t>63. Organizační věci státní služby a správa služebních vztahů státních zaměstnanců</w:t>
      </w:r>
    </w:p>
    <w:p w:rsidR="00BA2E92" w:rsidRPr="0008116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1166">
        <w:rPr>
          <w:rFonts w:ascii="Arial" w:eastAsia="Times New Roman" w:hAnsi="Arial" w:cs="Arial"/>
          <w:b/>
          <w:bCs/>
          <w:sz w:val="24"/>
          <w:lang w:eastAsia="cs-CZ"/>
        </w:rPr>
        <w:t>Identifikace služebního místa</w:t>
      </w:r>
    </w:p>
    <w:p w:rsidR="00BA2E92" w:rsidRPr="0008116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1166">
        <w:rPr>
          <w:rFonts w:ascii="Arial" w:eastAsia="Times New Roman" w:hAnsi="Arial" w:cs="Arial"/>
          <w:lang w:eastAsia="cs-CZ"/>
        </w:rPr>
        <w:t xml:space="preserve">identifikační číslo služebního místa: </w:t>
      </w:r>
      <w:r w:rsidRPr="00081166">
        <w:rPr>
          <w:rFonts w:ascii="Arial" w:eastAsia="Times New Roman" w:hAnsi="Arial" w:cs="Arial"/>
          <w:b/>
          <w:lang w:eastAsia="cs-CZ"/>
        </w:rPr>
        <w:t>ID</w:t>
      </w:r>
      <w:r w:rsidRPr="00081166">
        <w:rPr>
          <w:rFonts w:ascii="Arial" w:eastAsia="Times New Roman" w:hAnsi="Arial" w:cs="Arial"/>
          <w:lang w:eastAsia="cs-CZ"/>
        </w:rPr>
        <w:t xml:space="preserve"> </w:t>
      </w:r>
      <w:r w:rsidR="00776039" w:rsidRPr="00081166">
        <w:rPr>
          <w:rFonts w:ascii="Arial" w:hAnsi="Arial" w:cs="Arial"/>
          <w:b/>
        </w:rPr>
        <w:t>30364458</w:t>
      </w:r>
    </w:p>
    <w:p w:rsidR="00BA2E92" w:rsidRPr="0008116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1166">
        <w:rPr>
          <w:rFonts w:ascii="Arial" w:eastAsia="Times New Roman" w:hAnsi="Arial" w:cs="Arial"/>
          <w:lang w:eastAsia="cs-CZ"/>
        </w:rPr>
        <w:t xml:space="preserve">služební poměr na dobu </w:t>
      </w:r>
      <w:r w:rsidR="00776039" w:rsidRPr="00081166">
        <w:rPr>
          <w:rFonts w:ascii="Arial" w:hAnsi="Arial" w:cs="Arial"/>
          <w:b/>
        </w:rPr>
        <w:t>neurčitou</w:t>
      </w:r>
    </w:p>
    <w:p w:rsidR="00BA2E92" w:rsidRPr="0008116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81166">
        <w:rPr>
          <w:rFonts w:ascii="Arial" w:eastAsia="Times New Roman" w:hAnsi="Arial" w:cs="Arial"/>
          <w:lang w:eastAsia="cs-CZ"/>
        </w:rPr>
        <w:t xml:space="preserve">místo výkonu služby: </w:t>
      </w:r>
      <w:r w:rsidR="00776039" w:rsidRPr="00081166">
        <w:rPr>
          <w:rFonts w:ascii="Arial" w:hAnsi="Arial" w:cs="Arial"/>
          <w:b/>
        </w:rPr>
        <w:t>Praha</w:t>
      </w:r>
    </w:p>
    <w:p w:rsidR="00BA2E92" w:rsidRPr="0008116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1166">
        <w:rPr>
          <w:rFonts w:ascii="Arial" w:eastAsia="Times New Roman" w:hAnsi="Arial" w:cs="Arial"/>
          <w:lang w:eastAsia="cs-CZ"/>
        </w:rPr>
        <w:t xml:space="preserve">služební doba: </w:t>
      </w:r>
      <w:r w:rsidRPr="00081166">
        <w:rPr>
          <w:rFonts w:ascii="Arial" w:eastAsia="Times New Roman" w:hAnsi="Arial" w:cs="Arial"/>
          <w:b/>
          <w:lang w:eastAsia="cs-CZ"/>
        </w:rPr>
        <w:t>40 hodin týdně (1,0)</w:t>
      </w:r>
    </w:p>
    <w:p w:rsidR="00BA2E92" w:rsidRPr="0008116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81166">
        <w:rPr>
          <w:rFonts w:ascii="Arial" w:eastAsia="Times New Roman" w:hAnsi="Arial" w:cs="Arial"/>
          <w:lang w:eastAsia="cs-CZ"/>
        </w:rPr>
        <w:t xml:space="preserve">předpokládaný nástup do služby: </w:t>
      </w:r>
      <w:r w:rsidR="00776039" w:rsidRPr="00081166">
        <w:rPr>
          <w:rFonts w:ascii="Arial" w:hAnsi="Arial" w:cs="Arial"/>
          <w:b/>
        </w:rPr>
        <w:t>květen 2023</w:t>
      </w:r>
    </w:p>
    <w:p w:rsidR="00BA2E92" w:rsidRPr="0008116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81166">
        <w:rPr>
          <w:rFonts w:ascii="Arial" w:eastAsia="Times New Roman" w:hAnsi="Arial" w:cs="Arial"/>
          <w:lang w:eastAsia="cs-CZ"/>
        </w:rPr>
        <w:t xml:space="preserve">termín pro podávání žádostí do </w:t>
      </w:r>
      <w:r w:rsidR="00776039" w:rsidRPr="00081166">
        <w:rPr>
          <w:rFonts w:ascii="Arial" w:hAnsi="Arial" w:cs="Arial"/>
          <w:b/>
        </w:rPr>
        <w:t>23. března 2023</w:t>
      </w:r>
    </w:p>
    <w:p w:rsidR="00BA2E92" w:rsidRPr="00081166" w:rsidRDefault="00BA2E92" w:rsidP="00BA2E92">
      <w:pPr>
        <w:spacing w:after="240" w:line="288" w:lineRule="auto"/>
        <w:jc w:val="both"/>
        <w:rPr>
          <w:rFonts w:ascii="Arial" w:hAnsi="Arial" w:cs="Arial"/>
        </w:rPr>
      </w:pPr>
      <w:r w:rsidRPr="00081166">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08116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1166">
        <w:rPr>
          <w:rFonts w:ascii="Arial" w:eastAsia="Times New Roman" w:hAnsi="Arial" w:cs="Arial"/>
          <w:b/>
          <w:bCs/>
          <w:sz w:val="24"/>
          <w:lang w:eastAsia="cs-CZ"/>
        </w:rPr>
        <w:t xml:space="preserve">Údaje o složkách platu a podmínkách výkonu služby </w:t>
      </w:r>
    </w:p>
    <w:p w:rsidR="00BA2E92" w:rsidRPr="00081166"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081166">
        <w:rPr>
          <w:rFonts w:ascii="Arial" w:hAnsi="Arial" w:cs="Arial"/>
        </w:rPr>
        <w:t>služební</w:t>
      </w:r>
      <w:r w:rsidRPr="00081166">
        <w:rPr>
          <w:rFonts w:ascii="Arial" w:eastAsia="Times New Roman" w:hAnsi="Arial" w:cs="Arial"/>
          <w:lang w:eastAsia="cs-CZ"/>
        </w:rPr>
        <w:t xml:space="preserve"> místo je zařazeno do </w:t>
      </w:r>
      <w:r w:rsidR="00776039" w:rsidRPr="00081166">
        <w:rPr>
          <w:rFonts w:ascii="Arial" w:hAnsi="Arial" w:cs="Arial"/>
          <w:b/>
        </w:rPr>
        <w:t>14. platové třídy</w:t>
      </w:r>
    </w:p>
    <w:p w:rsidR="00BA2E92" w:rsidRPr="00081166" w:rsidRDefault="00BA2E92" w:rsidP="00BA2E92">
      <w:pPr>
        <w:spacing w:after="240" w:line="288" w:lineRule="auto"/>
        <w:jc w:val="both"/>
        <w:rPr>
          <w:rFonts w:ascii="Arial" w:eastAsia="Times New Roman" w:hAnsi="Arial" w:cs="Arial"/>
          <w:b/>
          <w:lang w:eastAsia="cs-CZ"/>
        </w:rPr>
      </w:pPr>
      <w:r w:rsidRPr="00081166">
        <w:rPr>
          <w:rFonts w:ascii="Arial" w:hAnsi="Arial" w:cs="Arial"/>
        </w:rPr>
        <w:t xml:space="preserve">Bližší informace ke složkám platu jsou uvedeny na </w:t>
      </w:r>
      <w:hyperlink r:id="rId8" w:history="1">
        <w:r w:rsidRPr="00081166">
          <w:rPr>
            <w:rStyle w:val="Hypertextovodkaz"/>
            <w:rFonts w:ascii="Arial" w:hAnsi="Arial" w:cs="Arial"/>
            <w:color w:val="auto"/>
          </w:rPr>
          <w:t>webových stránkách Ministerstva vnitra</w:t>
        </w:r>
      </w:hyperlink>
      <w:r w:rsidRPr="00081166">
        <w:rPr>
          <w:rStyle w:val="Hypertextovodkaz"/>
          <w:color w:val="auto"/>
        </w:rPr>
        <w:t>.</w:t>
      </w:r>
      <w:r w:rsidRPr="00081166">
        <w:rPr>
          <w:rFonts w:ascii="Arial" w:hAnsi="Arial" w:cs="Arial"/>
        </w:rPr>
        <w:t xml:space="preserve"> </w:t>
      </w:r>
      <w:r w:rsidRPr="00081166">
        <w:rPr>
          <w:rFonts w:ascii="Arial" w:eastAsia="Times New Roman" w:hAnsi="Arial" w:cs="Arial"/>
          <w:b/>
          <w:lang w:eastAsia="cs-CZ"/>
        </w:rPr>
        <w:t>Uvedené údaje o složkách platu nepředstavují veřejný příslib.</w:t>
      </w:r>
    </w:p>
    <w:p w:rsidR="00BA2E92" w:rsidRPr="0008116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1166">
        <w:rPr>
          <w:rFonts w:ascii="Arial" w:eastAsia="Times New Roman" w:hAnsi="Arial" w:cs="Arial"/>
          <w:b/>
          <w:bCs/>
          <w:sz w:val="24"/>
          <w:lang w:eastAsia="cs-CZ"/>
        </w:rPr>
        <w:t>Zaměstnanecké benefity</w:t>
      </w:r>
    </w:p>
    <w:p w:rsidR="00BA2E92" w:rsidRPr="00081166" w:rsidRDefault="00BA2E92" w:rsidP="00BA2E92">
      <w:pPr>
        <w:pStyle w:val="Odstavecseseznamem"/>
        <w:numPr>
          <w:ilvl w:val="0"/>
          <w:numId w:val="19"/>
        </w:numPr>
        <w:spacing w:line="288" w:lineRule="auto"/>
        <w:ind w:left="426" w:hanging="426"/>
        <w:rPr>
          <w:rFonts w:ascii="Arial" w:hAnsi="Arial" w:cs="Arial"/>
        </w:rPr>
      </w:pPr>
      <w:r w:rsidRPr="00081166">
        <w:rPr>
          <w:rFonts w:ascii="Arial" w:hAnsi="Arial" w:cs="Arial"/>
        </w:rPr>
        <w:t>5 týdnů dovolené</w:t>
      </w:r>
    </w:p>
    <w:p w:rsidR="00BA2E92" w:rsidRPr="00081166" w:rsidRDefault="00BA2E92" w:rsidP="00BA2E92">
      <w:pPr>
        <w:pStyle w:val="Odstavecseseznamem"/>
        <w:numPr>
          <w:ilvl w:val="0"/>
          <w:numId w:val="19"/>
        </w:numPr>
        <w:spacing w:line="288" w:lineRule="auto"/>
        <w:ind w:left="426" w:hanging="426"/>
        <w:rPr>
          <w:rFonts w:ascii="Arial" w:hAnsi="Arial" w:cs="Arial"/>
        </w:rPr>
      </w:pPr>
      <w:r w:rsidRPr="00081166">
        <w:rPr>
          <w:rFonts w:ascii="Arial" w:hAnsi="Arial" w:cs="Arial"/>
        </w:rPr>
        <w:t xml:space="preserve">5 dní </w:t>
      </w:r>
      <w:proofErr w:type="spellStart"/>
      <w:r w:rsidRPr="00081166">
        <w:rPr>
          <w:rFonts w:ascii="Arial" w:hAnsi="Arial" w:cs="Arial"/>
        </w:rPr>
        <w:t>indispozičního</w:t>
      </w:r>
      <w:proofErr w:type="spellEnd"/>
      <w:r w:rsidRPr="00081166">
        <w:rPr>
          <w:rFonts w:ascii="Arial" w:hAnsi="Arial" w:cs="Arial"/>
        </w:rPr>
        <w:t xml:space="preserve"> volna</w:t>
      </w:r>
    </w:p>
    <w:p w:rsidR="00BA2E92" w:rsidRPr="00081166" w:rsidRDefault="00BA2E92" w:rsidP="00BA2E92">
      <w:pPr>
        <w:pStyle w:val="Odstavecseseznamem"/>
        <w:numPr>
          <w:ilvl w:val="0"/>
          <w:numId w:val="19"/>
        </w:numPr>
        <w:spacing w:line="288" w:lineRule="auto"/>
        <w:ind w:left="426" w:hanging="426"/>
        <w:rPr>
          <w:rFonts w:ascii="Arial" w:hAnsi="Arial" w:cs="Arial"/>
        </w:rPr>
      </w:pPr>
      <w:r w:rsidRPr="00081166">
        <w:rPr>
          <w:rFonts w:ascii="Arial" w:hAnsi="Arial" w:cs="Arial"/>
        </w:rPr>
        <w:lastRenderedPageBreak/>
        <w:t>5 dní služebního volna k individuálním studijním účelům</w:t>
      </w:r>
    </w:p>
    <w:p w:rsidR="00BA2E92" w:rsidRPr="00081166" w:rsidRDefault="00BA2E92" w:rsidP="00BA2E92">
      <w:pPr>
        <w:pStyle w:val="Odstavecseseznamem"/>
        <w:numPr>
          <w:ilvl w:val="0"/>
          <w:numId w:val="19"/>
        </w:numPr>
        <w:spacing w:line="288" w:lineRule="auto"/>
        <w:ind w:left="426" w:hanging="426"/>
        <w:rPr>
          <w:rFonts w:ascii="Arial" w:hAnsi="Arial" w:cs="Arial"/>
        </w:rPr>
      </w:pPr>
      <w:r w:rsidRPr="00081166">
        <w:rPr>
          <w:rFonts w:ascii="Arial" w:hAnsi="Arial" w:cs="Arial"/>
        </w:rPr>
        <w:t>den volna k zařizování osobních záležitostí</w:t>
      </w:r>
    </w:p>
    <w:p w:rsidR="00BA2E92" w:rsidRPr="00081166" w:rsidRDefault="00BA2E92" w:rsidP="00BA2E92">
      <w:pPr>
        <w:pStyle w:val="Odstavecseseznamem"/>
        <w:numPr>
          <w:ilvl w:val="0"/>
          <w:numId w:val="19"/>
        </w:numPr>
        <w:spacing w:line="288" w:lineRule="auto"/>
        <w:ind w:left="426" w:hanging="426"/>
        <w:rPr>
          <w:rFonts w:ascii="Arial" w:hAnsi="Arial" w:cs="Arial"/>
        </w:rPr>
      </w:pPr>
      <w:r w:rsidRPr="00081166">
        <w:rPr>
          <w:rFonts w:ascii="Arial" w:hAnsi="Arial" w:cs="Arial"/>
        </w:rPr>
        <w:t xml:space="preserve">možnost flexibilní formy služby (dle rozhodnutí nadřízeného zaměstnance např. pružná služební doba nebo možnost </w:t>
      </w:r>
      <w:proofErr w:type="spellStart"/>
      <w:r w:rsidRPr="00081166">
        <w:rPr>
          <w:rFonts w:ascii="Arial" w:hAnsi="Arial" w:cs="Arial"/>
        </w:rPr>
        <w:t>home</w:t>
      </w:r>
      <w:proofErr w:type="spellEnd"/>
      <w:r w:rsidRPr="00081166">
        <w:rPr>
          <w:rFonts w:ascii="Arial" w:hAnsi="Arial" w:cs="Arial"/>
        </w:rPr>
        <w:t xml:space="preserve"> </w:t>
      </w:r>
      <w:proofErr w:type="spellStart"/>
      <w:r w:rsidRPr="00081166">
        <w:rPr>
          <w:rFonts w:ascii="Arial" w:hAnsi="Arial" w:cs="Arial"/>
        </w:rPr>
        <w:t>office</w:t>
      </w:r>
      <w:proofErr w:type="spellEnd"/>
      <w:r w:rsidRPr="00081166">
        <w:rPr>
          <w:rFonts w:ascii="Arial" w:hAnsi="Arial" w:cs="Arial"/>
        </w:rPr>
        <w:t>)</w:t>
      </w:r>
    </w:p>
    <w:p w:rsidR="00BA2E92" w:rsidRPr="00081166" w:rsidRDefault="00BA2E92" w:rsidP="00BA2E92">
      <w:pPr>
        <w:pStyle w:val="Odstavecseseznamem"/>
        <w:numPr>
          <w:ilvl w:val="0"/>
          <w:numId w:val="19"/>
        </w:numPr>
        <w:spacing w:line="288" w:lineRule="auto"/>
        <w:ind w:left="426" w:hanging="426"/>
        <w:rPr>
          <w:rFonts w:ascii="Arial" w:hAnsi="Arial" w:cs="Arial"/>
        </w:rPr>
      </w:pPr>
      <w:r w:rsidRPr="00081166">
        <w:rPr>
          <w:rFonts w:ascii="Arial" w:hAnsi="Arial" w:cs="Arial"/>
        </w:rPr>
        <w:t>příspěvek zaměstnavatele na stravování</w:t>
      </w:r>
    </w:p>
    <w:p w:rsidR="00BA2E92" w:rsidRPr="00081166" w:rsidRDefault="00BA2E92" w:rsidP="00BA2E92">
      <w:pPr>
        <w:pStyle w:val="Odstavecseseznamem"/>
        <w:numPr>
          <w:ilvl w:val="0"/>
          <w:numId w:val="19"/>
        </w:numPr>
        <w:spacing w:line="288" w:lineRule="auto"/>
        <w:ind w:left="426" w:hanging="426"/>
        <w:rPr>
          <w:rFonts w:ascii="Arial" w:hAnsi="Arial" w:cs="Arial"/>
        </w:rPr>
      </w:pPr>
      <w:r w:rsidRPr="00081166">
        <w:rPr>
          <w:rFonts w:ascii="Arial" w:hAnsi="Arial" w:cs="Arial"/>
        </w:rPr>
        <w:t>nabídka odborného vzdělávání a profesního/osobního rozvoje</w:t>
      </w:r>
    </w:p>
    <w:p w:rsidR="00BA2E92" w:rsidRPr="00081166" w:rsidRDefault="00BA2E92" w:rsidP="00BA2E92">
      <w:pPr>
        <w:pStyle w:val="Odstavecseseznamem"/>
        <w:numPr>
          <w:ilvl w:val="0"/>
          <w:numId w:val="19"/>
        </w:numPr>
        <w:spacing w:line="288" w:lineRule="auto"/>
        <w:ind w:left="426" w:hanging="426"/>
        <w:rPr>
          <w:rFonts w:ascii="Arial" w:hAnsi="Arial" w:cs="Arial"/>
        </w:rPr>
      </w:pPr>
      <w:r w:rsidRPr="00081166">
        <w:rPr>
          <w:rFonts w:ascii="Arial" w:hAnsi="Arial" w:cs="Arial"/>
        </w:rPr>
        <w:t>možnost využívat sportovní zařízení MV</w:t>
      </w:r>
    </w:p>
    <w:p w:rsidR="00BA2E92" w:rsidRPr="00081166" w:rsidRDefault="00BA2E92" w:rsidP="00BA2E92">
      <w:pPr>
        <w:pStyle w:val="Odstavecseseznamem"/>
        <w:numPr>
          <w:ilvl w:val="0"/>
          <w:numId w:val="19"/>
        </w:numPr>
        <w:spacing w:line="288" w:lineRule="auto"/>
        <w:ind w:left="426" w:hanging="426"/>
        <w:rPr>
          <w:rFonts w:ascii="Arial" w:hAnsi="Arial" w:cs="Arial"/>
        </w:rPr>
      </w:pPr>
      <w:r w:rsidRPr="00081166">
        <w:rPr>
          <w:rFonts w:ascii="Arial" w:hAnsi="Arial" w:cs="Arial"/>
        </w:rPr>
        <w:t>možnost přihlásit se k závodnímu lékaři</w:t>
      </w:r>
    </w:p>
    <w:p w:rsidR="00BA2E92" w:rsidRPr="00081166" w:rsidRDefault="00BA2E92" w:rsidP="00BA2E92">
      <w:pPr>
        <w:pStyle w:val="Odstavecseseznamem"/>
        <w:numPr>
          <w:ilvl w:val="0"/>
          <w:numId w:val="19"/>
        </w:numPr>
        <w:spacing w:line="288" w:lineRule="auto"/>
        <w:ind w:left="426" w:hanging="426"/>
        <w:rPr>
          <w:rFonts w:ascii="Arial" w:hAnsi="Arial" w:cs="Arial"/>
        </w:rPr>
      </w:pPr>
      <w:r w:rsidRPr="00081166">
        <w:rPr>
          <w:rFonts w:ascii="Arial" w:hAnsi="Arial" w:cs="Arial"/>
        </w:rPr>
        <w:t>možnost psychologické a poradenské péče od zkušeného psychologa</w:t>
      </w:r>
    </w:p>
    <w:p w:rsidR="00BA2E92" w:rsidRPr="00081166" w:rsidRDefault="00BA2E92" w:rsidP="00BA2E92">
      <w:pPr>
        <w:keepNext/>
        <w:keepLines/>
        <w:spacing w:line="288" w:lineRule="auto"/>
        <w:jc w:val="both"/>
        <w:rPr>
          <w:rFonts w:ascii="Arial" w:hAnsi="Arial" w:cs="Arial"/>
        </w:rPr>
      </w:pPr>
      <w:r w:rsidRPr="00081166">
        <w:rPr>
          <w:rFonts w:ascii="Arial" w:hAnsi="Arial" w:cs="Arial"/>
        </w:rPr>
        <w:t>Další benefity jsou nabízeny za přispění finančních prostředků z fondu sociálních a kulturních potřeb, například</w:t>
      </w:r>
    </w:p>
    <w:p w:rsidR="00BA2E92" w:rsidRPr="00081166" w:rsidRDefault="00BA2E92" w:rsidP="00BA2E92">
      <w:pPr>
        <w:pStyle w:val="Odstavecseseznamem"/>
        <w:keepNext/>
        <w:keepLines/>
        <w:numPr>
          <w:ilvl w:val="0"/>
          <w:numId w:val="19"/>
        </w:numPr>
        <w:spacing w:line="288" w:lineRule="auto"/>
        <w:ind w:left="426" w:hanging="426"/>
        <w:rPr>
          <w:rFonts w:ascii="Arial" w:hAnsi="Arial" w:cs="Arial"/>
        </w:rPr>
      </w:pPr>
      <w:r w:rsidRPr="00081166">
        <w:rPr>
          <w:rFonts w:ascii="Arial" w:hAnsi="Arial" w:cs="Arial"/>
        </w:rPr>
        <w:t>příspěvek na penzijní připojištění / doplňkové penzijní spoření</w:t>
      </w:r>
    </w:p>
    <w:p w:rsidR="00BA2E92" w:rsidRPr="00081166" w:rsidRDefault="00BA2E92" w:rsidP="00BA2E92">
      <w:pPr>
        <w:pStyle w:val="Odstavecseseznamem"/>
        <w:numPr>
          <w:ilvl w:val="0"/>
          <w:numId w:val="19"/>
        </w:numPr>
        <w:spacing w:line="288" w:lineRule="auto"/>
        <w:ind w:left="426" w:hanging="426"/>
        <w:rPr>
          <w:rFonts w:ascii="Arial" w:hAnsi="Arial" w:cs="Arial"/>
        </w:rPr>
      </w:pPr>
      <w:r w:rsidRPr="00081166">
        <w:rPr>
          <w:rFonts w:ascii="Arial" w:hAnsi="Arial" w:cs="Arial"/>
        </w:rPr>
        <w:t>rekreace</w:t>
      </w:r>
    </w:p>
    <w:p w:rsidR="00BA2E92" w:rsidRPr="00081166" w:rsidRDefault="00BA2E92" w:rsidP="00BA2E92">
      <w:pPr>
        <w:pStyle w:val="Odstavecseseznamem"/>
        <w:numPr>
          <w:ilvl w:val="0"/>
          <w:numId w:val="19"/>
        </w:numPr>
        <w:spacing w:line="288" w:lineRule="auto"/>
        <w:ind w:left="426" w:hanging="426"/>
        <w:rPr>
          <w:rFonts w:ascii="Arial" w:hAnsi="Arial" w:cs="Arial"/>
        </w:rPr>
      </w:pPr>
      <w:r w:rsidRPr="00081166">
        <w:rPr>
          <w:rFonts w:ascii="Arial" w:hAnsi="Arial" w:cs="Arial"/>
        </w:rPr>
        <w:t>příspěvek na dětskou prázdninovou rekreaci / zimní dětský tábor</w:t>
      </w:r>
    </w:p>
    <w:p w:rsidR="00BA2E92" w:rsidRPr="00081166" w:rsidRDefault="00BA2E92" w:rsidP="00BA2E92">
      <w:pPr>
        <w:pStyle w:val="Odstavecseseznamem"/>
        <w:numPr>
          <w:ilvl w:val="0"/>
          <w:numId w:val="19"/>
        </w:numPr>
        <w:spacing w:line="288" w:lineRule="auto"/>
        <w:ind w:left="426" w:hanging="426"/>
        <w:rPr>
          <w:rFonts w:ascii="Arial" w:hAnsi="Arial" w:cs="Arial"/>
        </w:rPr>
      </w:pPr>
      <w:r w:rsidRPr="00081166">
        <w:rPr>
          <w:rFonts w:ascii="Arial" w:hAnsi="Arial" w:cs="Arial"/>
        </w:rPr>
        <w:t>kulturní akce</w:t>
      </w:r>
    </w:p>
    <w:p w:rsidR="00BA2E92" w:rsidRPr="00081166" w:rsidRDefault="00BA2E92" w:rsidP="00BA2E92">
      <w:pPr>
        <w:pStyle w:val="Odstavecseseznamem"/>
        <w:numPr>
          <w:ilvl w:val="0"/>
          <w:numId w:val="19"/>
        </w:numPr>
        <w:spacing w:line="288" w:lineRule="auto"/>
        <w:ind w:left="426" w:hanging="426"/>
        <w:rPr>
          <w:rFonts w:ascii="Arial" w:hAnsi="Arial" w:cs="Arial"/>
        </w:rPr>
      </w:pPr>
      <w:r w:rsidRPr="00081166">
        <w:rPr>
          <w:rFonts w:ascii="Arial" w:hAnsi="Arial" w:cs="Arial"/>
        </w:rPr>
        <w:t>zájmové vzdělávání</w:t>
      </w:r>
    </w:p>
    <w:p w:rsidR="00BA2E92" w:rsidRPr="00081166" w:rsidRDefault="00BA2E92" w:rsidP="00BA2E92">
      <w:pPr>
        <w:pStyle w:val="Odstavecseseznamem"/>
        <w:numPr>
          <w:ilvl w:val="0"/>
          <w:numId w:val="19"/>
        </w:numPr>
        <w:spacing w:line="288" w:lineRule="auto"/>
        <w:ind w:left="426" w:hanging="426"/>
        <w:rPr>
          <w:rFonts w:ascii="Arial" w:hAnsi="Arial" w:cs="Arial"/>
        </w:rPr>
      </w:pPr>
      <w:r w:rsidRPr="00081166">
        <w:rPr>
          <w:rFonts w:ascii="Arial" w:hAnsi="Arial" w:cs="Arial"/>
        </w:rPr>
        <w:t>rehabilitační masáže</w:t>
      </w:r>
    </w:p>
    <w:p w:rsidR="00BA2E92" w:rsidRPr="00081166" w:rsidRDefault="00BA2E92" w:rsidP="00BA2E92">
      <w:pPr>
        <w:pStyle w:val="Odstavecseseznamem"/>
        <w:numPr>
          <w:ilvl w:val="0"/>
          <w:numId w:val="19"/>
        </w:numPr>
        <w:spacing w:line="288" w:lineRule="auto"/>
        <w:ind w:left="426" w:hanging="426"/>
        <w:rPr>
          <w:rFonts w:ascii="Arial" w:hAnsi="Arial" w:cs="Arial"/>
        </w:rPr>
      </w:pPr>
      <w:r w:rsidRPr="00081166">
        <w:rPr>
          <w:rFonts w:ascii="Arial" w:hAnsi="Arial" w:cs="Arial"/>
        </w:rPr>
        <w:t>dioptrické brýle a kontaktní čočky</w:t>
      </w:r>
    </w:p>
    <w:p w:rsidR="00BA2E92" w:rsidRPr="00081166" w:rsidRDefault="00BA2E92" w:rsidP="00BA2E92">
      <w:pPr>
        <w:pStyle w:val="Odstavecseseznamem"/>
        <w:numPr>
          <w:ilvl w:val="0"/>
          <w:numId w:val="19"/>
        </w:numPr>
        <w:spacing w:after="240" w:line="288" w:lineRule="auto"/>
        <w:ind w:left="426" w:hanging="426"/>
        <w:rPr>
          <w:rFonts w:ascii="Arial" w:hAnsi="Arial" w:cs="Arial"/>
        </w:rPr>
      </w:pPr>
      <w:r w:rsidRPr="00081166">
        <w:rPr>
          <w:rFonts w:ascii="Arial" w:hAnsi="Arial" w:cs="Arial"/>
        </w:rPr>
        <w:t>dentální hygiena</w:t>
      </w:r>
    </w:p>
    <w:p w:rsidR="00BA2E92" w:rsidRPr="00081166" w:rsidRDefault="00BA2E92" w:rsidP="00BA2E92">
      <w:pPr>
        <w:spacing w:after="240" w:line="288" w:lineRule="auto"/>
        <w:jc w:val="both"/>
        <w:rPr>
          <w:rFonts w:ascii="Arial" w:hAnsi="Arial" w:cs="Arial"/>
        </w:rPr>
      </w:pPr>
      <w:r w:rsidRPr="00081166">
        <w:rPr>
          <w:rFonts w:ascii="Arial" w:hAnsi="Arial" w:cs="Arial"/>
        </w:rPr>
        <w:t xml:space="preserve">Bližší informace o podmínkách výkonu služby jsou uvedeny na </w:t>
      </w:r>
      <w:hyperlink r:id="rId9" w:history="1">
        <w:r w:rsidRPr="00081166">
          <w:rPr>
            <w:rStyle w:val="Hypertextovodkaz"/>
            <w:rFonts w:ascii="Arial" w:hAnsi="Arial" w:cs="Arial"/>
            <w:color w:val="auto"/>
          </w:rPr>
          <w:t>webových stránkách Ministerstva vnitra</w:t>
        </w:r>
      </w:hyperlink>
      <w:r w:rsidRPr="00081166">
        <w:rPr>
          <w:rFonts w:ascii="Arial" w:hAnsi="Arial" w:cs="Arial"/>
        </w:rPr>
        <w:t>.</w:t>
      </w:r>
    </w:p>
    <w:p w:rsidR="00BA2E92" w:rsidRPr="0008116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1166">
        <w:rPr>
          <w:rFonts w:ascii="Arial" w:eastAsia="Times New Roman" w:hAnsi="Arial" w:cs="Arial"/>
          <w:b/>
          <w:bCs/>
          <w:sz w:val="24"/>
          <w:lang w:eastAsia="cs-CZ"/>
        </w:rPr>
        <w:t>Podání žádosti</w:t>
      </w:r>
    </w:p>
    <w:p w:rsidR="00BA2E92" w:rsidRPr="00081166" w:rsidRDefault="00BA2E92" w:rsidP="00BA2E92">
      <w:pPr>
        <w:spacing w:line="288" w:lineRule="auto"/>
        <w:jc w:val="both"/>
        <w:rPr>
          <w:rFonts w:ascii="Arial" w:hAnsi="Arial" w:cs="Arial"/>
          <w:b/>
        </w:rPr>
      </w:pPr>
      <w:r w:rsidRPr="00081166">
        <w:rPr>
          <w:rFonts w:ascii="Arial" w:hAnsi="Arial" w:cs="Arial"/>
        </w:rPr>
        <w:t>Posuzovány budou žádosti o přijetí</w:t>
      </w:r>
      <w:r w:rsidRPr="00081166">
        <w:rPr>
          <w:rFonts w:ascii="Arial" w:eastAsia="Times New Roman" w:hAnsi="Arial" w:cs="Arial"/>
          <w:lang w:eastAsia="cs-CZ"/>
        </w:rPr>
        <w:t xml:space="preserve"> do služebního poměru a zařazení na služební místo nebo žádosti o zařazení na služební místo (dále </w:t>
      </w:r>
      <w:r w:rsidRPr="00081166">
        <w:rPr>
          <w:rFonts w:ascii="Arial" w:hAnsi="Arial" w:cs="Arial"/>
        </w:rPr>
        <w:t>jen</w:t>
      </w:r>
      <w:r w:rsidRPr="00081166">
        <w:rPr>
          <w:rFonts w:ascii="Arial" w:eastAsia="Times New Roman" w:hAnsi="Arial" w:cs="Arial"/>
          <w:lang w:eastAsia="cs-CZ"/>
        </w:rPr>
        <w:t xml:space="preserve"> „</w:t>
      </w:r>
      <w:r w:rsidRPr="00081166">
        <w:rPr>
          <w:rFonts w:ascii="Arial" w:hAnsi="Arial" w:cs="Arial"/>
        </w:rPr>
        <w:t>žádost</w:t>
      </w:r>
      <w:r w:rsidRPr="00081166">
        <w:rPr>
          <w:rFonts w:ascii="Arial" w:eastAsia="Times New Roman" w:hAnsi="Arial" w:cs="Arial"/>
          <w:lang w:eastAsia="cs-CZ"/>
        </w:rPr>
        <w:t>“)</w:t>
      </w:r>
      <w:r w:rsidRPr="00081166">
        <w:rPr>
          <w:rFonts w:ascii="Arial" w:hAnsi="Arial" w:cs="Arial"/>
          <w:b/>
        </w:rPr>
        <w:t xml:space="preserve"> doručené </w:t>
      </w:r>
      <w:r w:rsidRPr="00081166">
        <w:rPr>
          <w:rFonts w:ascii="Arial" w:hAnsi="Arial" w:cs="Arial"/>
        </w:rPr>
        <w:t xml:space="preserve">ve lhůtě </w:t>
      </w:r>
      <w:r w:rsidRPr="00081166">
        <w:rPr>
          <w:rFonts w:ascii="Arial" w:hAnsi="Arial" w:cs="Arial"/>
          <w:b/>
        </w:rPr>
        <w:t>do </w:t>
      </w:r>
      <w:r w:rsidR="00776039" w:rsidRPr="00081166">
        <w:rPr>
          <w:rFonts w:ascii="Arial" w:hAnsi="Arial" w:cs="Arial"/>
          <w:b/>
        </w:rPr>
        <w:t>23. března 2023</w:t>
      </w:r>
      <w:r w:rsidRPr="00081166">
        <w:rPr>
          <w:rFonts w:ascii="Arial" w:hAnsi="Arial" w:cs="Arial"/>
          <w:b/>
        </w:rPr>
        <w:t>.</w:t>
      </w:r>
    </w:p>
    <w:p w:rsidR="00BA2E92" w:rsidRPr="00081166" w:rsidRDefault="00BA2E92" w:rsidP="00BA2E92">
      <w:pPr>
        <w:spacing w:after="240" w:line="288" w:lineRule="auto"/>
        <w:jc w:val="both"/>
        <w:rPr>
          <w:rFonts w:ascii="Arial" w:hAnsi="Arial" w:cs="Arial"/>
        </w:rPr>
      </w:pPr>
      <w:r w:rsidRPr="00081166">
        <w:rPr>
          <w:rFonts w:ascii="Arial" w:hAnsi="Arial" w:cs="Arial"/>
        </w:rPr>
        <w:t xml:space="preserve">Ve stanovené lhůtě budou posuzovány žádosti </w:t>
      </w:r>
    </w:p>
    <w:p w:rsidR="00BA2E92" w:rsidRPr="00081166" w:rsidRDefault="00BA2E92" w:rsidP="00BA2E92">
      <w:pPr>
        <w:pStyle w:val="Odstavecseseznamem"/>
        <w:numPr>
          <w:ilvl w:val="0"/>
          <w:numId w:val="20"/>
        </w:numPr>
        <w:spacing w:after="240" w:line="288" w:lineRule="auto"/>
        <w:ind w:left="426" w:hanging="426"/>
        <w:jc w:val="both"/>
        <w:rPr>
          <w:rFonts w:ascii="Arial" w:hAnsi="Arial" w:cs="Arial"/>
        </w:rPr>
      </w:pPr>
      <w:r w:rsidRPr="00081166">
        <w:rPr>
          <w:rFonts w:ascii="Arial" w:hAnsi="Arial" w:cs="Arial"/>
        </w:rPr>
        <w:t xml:space="preserve">doručené prostřednictvím provozovatele poštovních služeb na adresu úřadu Ministerstvo vnitra, Nad Štolou 3, 170 34 Praha 7 nebo </w:t>
      </w:r>
    </w:p>
    <w:p w:rsidR="00BA2E92" w:rsidRPr="00081166" w:rsidRDefault="00BA2E92" w:rsidP="00BA2E92">
      <w:pPr>
        <w:pStyle w:val="Odstavecseseznamem"/>
        <w:numPr>
          <w:ilvl w:val="0"/>
          <w:numId w:val="20"/>
        </w:numPr>
        <w:spacing w:after="240" w:line="288" w:lineRule="auto"/>
        <w:ind w:left="426" w:hanging="426"/>
        <w:jc w:val="both"/>
        <w:rPr>
          <w:rFonts w:ascii="Arial" w:hAnsi="Arial" w:cs="Arial"/>
        </w:rPr>
      </w:pPr>
      <w:r w:rsidRPr="00081166">
        <w:rPr>
          <w:rFonts w:ascii="Arial" w:hAnsi="Arial" w:cs="Arial"/>
        </w:rPr>
        <w:t>podané osobně na podatelnu Ministerstva vnitra na výše uvedené adrese, nebo</w:t>
      </w:r>
    </w:p>
    <w:p w:rsidR="00BA2E92" w:rsidRPr="00081166" w:rsidRDefault="00BA2E92" w:rsidP="00BA2E92">
      <w:pPr>
        <w:pStyle w:val="Odstavecseseznamem"/>
        <w:numPr>
          <w:ilvl w:val="0"/>
          <w:numId w:val="20"/>
        </w:numPr>
        <w:spacing w:after="240" w:line="288" w:lineRule="auto"/>
        <w:ind w:left="426" w:hanging="426"/>
        <w:jc w:val="both"/>
        <w:rPr>
          <w:rFonts w:ascii="Arial" w:hAnsi="Arial" w:cs="Arial"/>
        </w:rPr>
      </w:pPr>
      <w:r w:rsidRPr="00081166">
        <w:rPr>
          <w:rFonts w:ascii="Arial" w:hAnsi="Arial" w:cs="Arial"/>
        </w:rPr>
        <w:t xml:space="preserve">podané na adresu elektronické pošty </w:t>
      </w:r>
      <w:hyperlink r:id="rId10" w:history="1">
        <w:r w:rsidRPr="00081166">
          <w:rPr>
            <w:rStyle w:val="Hypertextovodkaz"/>
            <w:rFonts w:ascii="Arial" w:hAnsi="Arial" w:cs="Arial"/>
            <w:color w:val="auto"/>
          </w:rPr>
          <w:t>posta@mvcr.cz</w:t>
        </w:r>
      </w:hyperlink>
      <w:r w:rsidRPr="00081166">
        <w:rPr>
          <w:rFonts w:ascii="Arial" w:hAnsi="Arial" w:cs="Arial"/>
        </w:rPr>
        <w:t xml:space="preserve"> s uznávaným elektronickým podpisem nebo</w:t>
      </w:r>
    </w:p>
    <w:p w:rsidR="00BA2E92" w:rsidRPr="00081166" w:rsidRDefault="00BA2E92" w:rsidP="00BA2E92">
      <w:pPr>
        <w:pStyle w:val="Odstavecseseznamem"/>
        <w:numPr>
          <w:ilvl w:val="0"/>
          <w:numId w:val="20"/>
        </w:numPr>
        <w:spacing w:after="240" w:line="288" w:lineRule="auto"/>
        <w:ind w:left="426" w:hanging="426"/>
        <w:jc w:val="both"/>
        <w:rPr>
          <w:rFonts w:ascii="Arial" w:hAnsi="Arial" w:cs="Arial"/>
        </w:rPr>
      </w:pPr>
      <w:r w:rsidRPr="00081166">
        <w:rPr>
          <w:rFonts w:ascii="Arial" w:hAnsi="Arial" w:cs="Arial"/>
        </w:rPr>
        <w:t>podané do datové schránky úřadu ID: krk34e3.</w:t>
      </w:r>
    </w:p>
    <w:p w:rsidR="00BA2E92" w:rsidRPr="00081166" w:rsidRDefault="00BA2E92" w:rsidP="00BA2E92">
      <w:pPr>
        <w:spacing w:line="288" w:lineRule="auto"/>
        <w:jc w:val="both"/>
        <w:rPr>
          <w:rFonts w:ascii="Arial" w:hAnsi="Arial" w:cs="Arial"/>
        </w:rPr>
      </w:pPr>
      <w:r w:rsidRPr="00081166">
        <w:rPr>
          <w:rFonts w:ascii="Arial" w:hAnsi="Arial" w:cs="Arial"/>
        </w:rPr>
        <w:t>Formulář žádosti je uveden v příloze č. 1 tohoto Oznámení.</w:t>
      </w:r>
    </w:p>
    <w:p w:rsidR="00BA2E92" w:rsidRPr="00081166" w:rsidRDefault="00BA2E92" w:rsidP="00BA2E92">
      <w:pPr>
        <w:spacing w:line="288" w:lineRule="auto"/>
        <w:jc w:val="both"/>
        <w:rPr>
          <w:rFonts w:ascii="Arial" w:hAnsi="Arial" w:cs="Arial"/>
        </w:rPr>
      </w:pPr>
      <w:r w:rsidRPr="00081166">
        <w:rPr>
          <w:rFonts w:ascii="Arial" w:hAnsi="Arial" w:cs="Arial"/>
        </w:rPr>
        <w:t xml:space="preserve">Obálka, resp. datová zpráva, obsahující žádost včetně požadovaných příloh musí být označena slovem „Neotevírat“ a slovy „Výběrové řízení na služební místo </w:t>
      </w:r>
      <w:r w:rsidR="00776039" w:rsidRPr="00081166">
        <w:rPr>
          <w:rFonts w:ascii="Arial" w:hAnsi="Arial" w:cs="Arial"/>
        </w:rPr>
        <w:t>vrchního ministerského rady</w:t>
      </w:r>
      <w:r w:rsidR="00A87C7C" w:rsidRPr="00081166">
        <w:rPr>
          <w:rFonts w:ascii="Arial" w:hAnsi="Arial" w:cs="Arial"/>
        </w:rPr>
        <w:t xml:space="preserve"> v oddělení </w:t>
      </w:r>
      <w:r w:rsidR="00776039" w:rsidRPr="00081166">
        <w:rPr>
          <w:rFonts w:ascii="Arial" w:hAnsi="Arial" w:cs="Arial"/>
        </w:rPr>
        <w:t>mzdové účtárny a fondu kulturních a sociálních potřeb</w:t>
      </w:r>
      <w:r w:rsidR="00A87C7C" w:rsidRPr="00081166">
        <w:rPr>
          <w:rFonts w:ascii="Arial" w:hAnsi="Arial" w:cs="Arial"/>
        </w:rPr>
        <w:t xml:space="preserve"> odboru </w:t>
      </w:r>
      <w:r w:rsidR="00776039" w:rsidRPr="00081166">
        <w:rPr>
          <w:rFonts w:ascii="Arial" w:hAnsi="Arial" w:cs="Arial"/>
        </w:rPr>
        <w:t>personálního</w:t>
      </w:r>
      <w:r w:rsidRPr="00081166">
        <w:rPr>
          <w:rFonts w:ascii="Arial" w:hAnsi="Arial" w:cs="Arial"/>
        </w:rPr>
        <w:t xml:space="preserve">, </w:t>
      </w:r>
      <w:proofErr w:type="gramStart"/>
      <w:r w:rsidRPr="00081166">
        <w:rPr>
          <w:rFonts w:ascii="Arial" w:hAnsi="Arial" w:cs="Arial"/>
        </w:rPr>
        <w:t>č.j.</w:t>
      </w:r>
      <w:proofErr w:type="gramEnd"/>
      <w:r w:rsidRPr="00081166">
        <w:rPr>
          <w:rFonts w:ascii="Arial" w:hAnsi="Arial" w:cs="Arial"/>
        </w:rPr>
        <w:t xml:space="preserve">: </w:t>
      </w:r>
      <w:r w:rsidR="00776039" w:rsidRPr="00081166">
        <w:rPr>
          <w:rFonts w:ascii="Arial" w:hAnsi="Arial" w:cs="Arial"/>
        </w:rPr>
        <w:t>MV-50733-3/SP-2023</w:t>
      </w:r>
      <w:r w:rsidRPr="00081166">
        <w:rPr>
          <w:rFonts w:ascii="Arial" w:hAnsi="Arial" w:cs="Arial"/>
        </w:rPr>
        <w:t xml:space="preserve">“. </w:t>
      </w:r>
    </w:p>
    <w:p w:rsidR="00BA2E92" w:rsidRPr="00081166" w:rsidRDefault="00BA2E92" w:rsidP="00BA2E92">
      <w:pPr>
        <w:spacing w:line="288" w:lineRule="auto"/>
        <w:jc w:val="both"/>
        <w:rPr>
          <w:rFonts w:ascii="Arial" w:hAnsi="Arial" w:cs="Arial"/>
        </w:rPr>
      </w:pPr>
      <w:r w:rsidRPr="00081166">
        <w:rPr>
          <w:rFonts w:ascii="Arial" w:hAnsi="Arial" w:cs="Arial"/>
        </w:rPr>
        <w:t>Z výběrového řízení bude vyřazena žádost, která bude doručena po stanovené lhůtě.</w:t>
      </w:r>
    </w:p>
    <w:p w:rsidR="00BA2E92" w:rsidRPr="00081166"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081166">
        <w:rPr>
          <w:rFonts w:ascii="Arial" w:eastAsia="Times New Roman" w:hAnsi="Arial" w:cs="Arial"/>
          <w:b/>
          <w:bCs/>
          <w:sz w:val="24"/>
          <w:lang w:eastAsia="cs-CZ"/>
        </w:rPr>
        <w:lastRenderedPageBreak/>
        <w:t>Podmínky účasti ve výběrovém řízení</w:t>
      </w:r>
    </w:p>
    <w:p w:rsidR="00BA2E92" w:rsidRPr="00081166" w:rsidRDefault="00BA2E92" w:rsidP="00BA2E92">
      <w:pPr>
        <w:keepNext/>
        <w:keepLines/>
        <w:spacing w:after="240" w:line="288" w:lineRule="auto"/>
        <w:jc w:val="both"/>
        <w:rPr>
          <w:rFonts w:ascii="Arial" w:hAnsi="Arial" w:cs="Arial"/>
        </w:rPr>
      </w:pPr>
      <w:r w:rsidRPr="00081166">
        <w:rPr>
          <w:rFonts w:ascii="Arial" w:hAnsi="Arial" w:cs="Arial"/>
        </w:rPr>
        <w:t>Výběrového řízení na výše uvedené služební místo se v souladu se zákonem o státní službě může zúčastnit žadatel/žadatelka, který/která:</w:t>
      </w:r>
    </w:p>
    <w:p w:rsidR="00BA2E92" w:rsidRPr="00081166"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081166">
        <w:rPr>
          <w:rFonts w:ascii="Arial" w:hAnsi="Arial" w:cs="Arial"/>
        </w:rPr>
        <w:t>je státním občanem/státní občankou České republiky nebo</w:t>
      </w:r>
    </w:p>
    <w:p w:rsidR="00BA2E92" w:rsidRPr="00081166" w:rsidRDefault="00BA2E92" w:rsidP="00A87C7C">
      <w:pPr>
        <w:pStyle w:val="Odstavecseseznamem"/>
        <w:keepNext/>
        <w:keepLines/>
        <w:spacing w:after="120" w:line="288" w:lineRule="auto"/>
        <w:ind w:left="425"/>
        <w:contextualSpacing w:val="0"/>
        <w:jc w:val="both"/>
        <w:rPr>
          <w:rFonts w:ascii="Arial" w:hAnsi="Arial" w:cs="Arial"/>
          <w:sz w:val="24"/>
        </w:rPr>
      </w:pPr>
      <w:r w:rsidRPr="00081166">
        <w:rPr>
          <w:rFonts w:ascii="Arial" w:hAnsi="Arial" w:cs="Arial"/>
          <w:i/>
          <w:sz w:val="20"/>
          <w:szCs w:val="18"/>
        </w:rPr>
        <w:t>Splnění tohoto předpokladu se podle § 26 odst. 1 věty první zákona</w:t>
      </w:r>
      <w:r w:rsidRPr="00081166">
        <w:rPr>
          <w:sz w:val="24"/>
        </w:rPr>
        <w:t xml:space="preserve"> </w:t>
      </w:r>
      <w:r w:rsidRPr="00081166">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081166" w:rsidRDefault="00BA2E92" w:rsidP="00A87C7C">
      <w:pPr>
        <w:pStyle w:val="Odstavecseseznamem"/>
        <w:spacing w:after="120" w:line="288" w:lineRule="auto"/>
        <w:ind w:left="425"/>
        <w:contextualSpacing w:val="0"/>
        <w:jc w:val="both"/>
        <w:rPr>
          <w:rFonts w:ascii="Arial" w:hAnsi="Arial" w:cs="Arial"/>
        </w:rPr>
      </w:pPr>
      <w:r w:rsidRPr="00081166">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081166" w:rsidRDefault="00BA2E92" w:rsidP="00A87C7C">
      <w:pPr>
        <w:pStyle w:val="Odstavecseseznamem"/>
        <w:spacing w:after="120" w:line="288" w:lineRule="auto"/>
        <w:ind w:left="425"/>
        <w:contextualSpacing w:val="0"/>
        <w:jc w:val="both"/>
        <w:rPr>
          <w:rFonts w:ascii="Arial" w:hAnsi="Arial" w:cs="Arial"/>
          <w:sz w:val="24"/>
        </w:rPr>
      </w:pPr>
      <w:r w:rsidRPr="00081166">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08116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81166">
        <w:rPr>
          <w:rFonts w:ascii="Arial" w:hAnsi="Arial" w:cs="Arial"/>
        </w:rPr>
        <w:t>dosáhl/dosáhla věku 18 let [§ 25 odst. 1 písm. b) zákona</w:t>
      </w:r>
      <w:r w:rsidRPr="00081166">
        <w:t xml:space="preserve"> </w:t>
      </w:r>
      <w:r w:rsidRPr="00081166">
        <w:rPr>
          <w:rFonts w:ascii="Arial" w:hAnsi="Arial" w:cs="Arial"/>
        </w:rPr>
        <w:t>o státní službě];</w:t>
      </w:r>
    </w:p>
    <w:p w:rsidR="00BA2E92" w:rsidRPr="0008116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81166">
        <w:rPr>
          <w:rFonts w:ascii="Arial" w:hAnsi="Arial" w:cs="Arial"/>
        </w:rPr>
        <w:t>je plně svéprávný/svéprávná [§ 25 odst. 1 písm. c) zákona</w:t>
      </w:r>
      <w:r w:rsidRPr="00081166">
        <w:t xml:space="preserve"> </w:t>
      </w:r>
      <w:r w:rsidRPr="00081166">
        <w:rPr>
          <w:rFonts w:ascii="Arial" w:hAnsi="Arial" w:cs="Arial"/>
        </w:rPr>
        <w:t xml:space="preserve">o státní službě]; </w:t>
      </w:r>
    </w:p>
    <w:p w:rsidR="00BA2E92" w:rsidRPr="00081166" w:rsidRDefault="00BA2E92" w:rsidP="00A87C7C">
      <w:pPr>
        <w:pStyle w:val="Odstavecseseznamem"/>
        <w:spacing w:after="120" w:line="288" w:lineRule="auto"/>
        <w:ind w:left="425"/>
        <w:contextualSpacing w:val="0"/>
        <w:jc w:val="both"/>
        <w:rPr>
          <w:rFonts w:ascii="Arial" w:hAnsi="Arial" w:cs="Arial"/>
          <w:i/>
          <w:sz w:val="20"/>
          <w:szCs w:val="18"/>
        </w:rPr>
      </w:pPr>
      <w:r w:rsidRPr="00081166">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08116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81166">
        <w:rPr>
          <w:rFonts w:ascii="Arial" w:hAnsi="Arial" w:cs="Arial"/>
        </w:rPr>
        <w:t>je bezúhonný/bezúhonná [§ 25 odst. 1 písm. d) zákona</w:t>
      </w:r>
      <w:r w:rsidRPr="00081166">
        <w:t xml:space="preserve"> </w:t>
      </w:r>
      <w:r w:rsidRPr="00081166">
        <w:rPr>
          <w:rFonts w:ascii="Arial" w:hAnsi="Arial" w:cs="Arial"/>
        </w:rPr>
        <w:t>o státní službě];</w:t>
      </w:r>
    </w:p>
    <w:p w:rsidR="00BA2E92" w:rsidRPr="00081166" w:rsidRDefault="00BA2E92" w:rsidP="002C3D6E">
      <w:pPr>
        <w:pStyle w:val="Odstavecseseznamem"/>
        <w:spacing w:after="120" w:line="288" w:lineRule="auto"/>
        <w:ind w:left="425"/>
        <w:contextualSpacing w:val="0"/>
        <w:jc w:val="both"/>
        <w:rPr>
          <w:rFonts w:ascii="Arial" w:hAnsi="Arial" w:cs="Arial"/>
          <w:i/>
          <w:sz w:val="20"/>
          <w:szCs w:val="18"/>
        </w:rPr>
      </w:pPr>
      <w:r w:rsidRPr="00081166">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081166" w:rsidRDefault="00BA2E92" w:rsidP="00A87C7C">
      <w:pPr>
        <w:pStyle w:val="Odstavecseseznamem"/>
        <w:spacing w:after="120" w:line="288" w:lineRule="auto"/>
        <w:ind w:left="425"/>
        <w:contextualSpacing w:val="0"/>
        <w:jc w:val="both"/>
        <w:rPr>
          <w:rFonts w:ascii="Arial" w:hAnsi="Arial" w:cs="Arial"/>
          <w:sz w:val="24"/>
        </w:rPr>
      </w:pPr>
      <w:r w:rsidRPr="00081166">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081166">
        <w:rPr>
          <w:sz w:val="24"/>
        </w:rPr>
        <w:t xml:space="preserve"> </w:t>
      </w:r>
      <w:r w:rsidRPr="00081166">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081166">
        <w:rPr>
          <w:rFonts w:ascii="Arial" w:hAnsi="Arial" w:cs="Arial"/>
          <w:i/>
          <w:sz w:val="20"/>
          <w:szCs w:val="18"/>
        </w:rPr>
        <w:t xml:space="preserve"> </w:t>
      </w:r>
    </w:p>
    <w:p w:rsidR="00BA2E92" w:rsidRPr="00081166"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081166">
        <w:rPr>
          <w:rFonts w:ascii="Arial" w:hAnsi="Arial" w:cs="Arial"/>
        </w:rPr>
        <w:lastRenderedPageBreak/>
        <w:t>dosáhl/dosáhla vzdělání stanoveného zákonem pro toto služební místo [§ 25 odst. 1 písm. e) zákona</w:t>
      </w:r>
      <w:r w:rsidRPr="00081166">
        <w:t xml:space="preserve"> </w:t>
      </w:r>
      <w:r w:rsidRPr="00081166">
        <w:rPr>
          <w:rFonts w:ascii="Arial" w:hAnsi="Arial" w:cs="Arial"/>
        </w:rPr>
        <w:t xml:space="preserve">o státní službě], tj. </w:t>
      </w:r>
      <w:r w:rsidR="00776039" w:rsidRPr="00081166">
        <w:rPr>
          <w:rFonts w:ascii="Arial" w:hAnsi="Arial" w:cs="Arial"/>
        </w:rPr>
        <w:t>vysokoškolského vzdělání v magisterském studijním programu</w:t>
      </w:r>
      <w:r w:rsidRPr="00081166">
        <w:rPr>
          <w:rFonts w:ascii="Arial" w:hAnsi="Arial" w:cs="Arial"/>
        </w:rPr>
        <w:t>;</w:t>
      </w:r>
    </w:p>
    <w:p w:rsidR="00BA2E92" w:rsidRPr="00081166" w:rsidRDefault="00BA2E92" w:rsidP="00BA2E92">
      <w:pPr>
        <w:pStyle w:val="Odstavecseseznamem"/>
        <w:keepNext/>
        <w:keepLines/>
        <w:spacing w:after="120" w:line="288" w:lineRule="auto"/>
        <w:ind w:left="425"/>
        <w:contextualSpacing w:val="0"/>
        <w:jc w:val="both"/>
        <w:rPr>
          <w:rFonts w:ascii="Arial" w:hAnsi="Arial" w:cs="Arial"/>
          <w:sz w:val="24"/>
        </w:rPr>
      </w:pPr>
      <w:r w:rsidRPr="00081166">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081166">
        <w:rPr>
          <w:rFonts w:ascii="Arial" w:hAnsi="Arial" w:cs="Arial"/>
          <w:i/>
          <w:sz w:val="20"/>
          <w:szCs w:val="18"/>
        </w:rPr>
        <w:t>odst</w:t>
      </w:r>
      <w:r w:rsidRPr="00081166">
        <w:rPr>
          <w:rFonts w:ascii="Arial" w:hAnsi="Arial" w:cs="Arial"/>
          <w:i/>
          <w:iCs/>
          <w:sz w:val="20"/>
          <w:szCs w:val="18"/>
        </w:rPr>
        <w:t>. 2 zákona</w:t>
      </w:r>
      <w:r w:rsidRPr="00081166">
        <w:rPr>
          <w:sz w:val="24"/>
        </w:rPr>
        <w:t xml:space="preserve"> </w:t>
      </w:r>
      <w:r w:rsidRPr="00081166">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081166">
        <w:rPr>
          <w:rFonts w:ascii="Arial" w:hAnsi="Arial" w:cs="Arial"/>
          <w:i/>
          <w:sz w:val="20"/>
          <w:szCs w:val="18"/>
        </w:rPr>
        <w:t xml:space="preserve"> </w:t>
      </w:r>
    </w:p>
    <w:p w:rsidR="00BA2E92" w:rsidRPr="0008116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81166">
        <w:rPr>
          <w:rFonts w:ascii="Arial" w:hAnsi="Arial" w:cs="Arial"/>
        </w:rPr>
        <w:t>má potřebnou zdravotní způsobilost [§ 25 odst. 1 písm. f) zákona</w:t>
      </w:r>
      <w:r w:rsidRPr="00081166">
        <w:t xml:space="preserve"> </w:t>
      </w:r>
      <w:r w:rsidRPr="00081166">
        <w:rPr>
          <w:rFonts w:ascii="Arial" w:hAnsi="Arial" w:cs="Arial"/>
        </w:rPr>
        <w:t xml:space="preserve">o státní službě]; </w:t>
      </w:r>
    </w:p>
    <w:p w:rsidR="00BA2E92" w:rsidRPr="00081166" w:rsidRDefault="00BA2E92" w:rsidP="00A87C7C">
      <w:pPr>
        <w:pStyle w:val="Odstavecseseznamem"/>
        <w:spacing w:after="120" w:line="288" w:lineRule="auto"/>
        <w:ind w:left="425"/>
        <w:contextualSpacing w:val="0"/>
        <w:jc w:val="both"/>
        <w:rPr>
          <w:rFonts w:ascii="Arial" w:hAnsi="Arial" w:cs="Arial"/>
          <w:i/>
          <w:sz w:val="20"/>
          <w:szCs w:val="18"/>
        </w:rPr>
      </w:pPr>
      <w:r w:rsidRPr="00081166">
        <w:rPr>
          <w:rFonts w:ascii="Arial" w:hAnsi="Arial" w:cs="Arial"/>
          <w:i/>
          <w:sz w:val="20"/>
          <w:szCs w:val="18"/>
        </w:rPr>
        <w:t>Splnění tohoto požadavku se podle § 26 odst. 3 zákona o státní službě dokládá písemným čestným prohlášením</w:t>
      </w:r>
      <w:r w:rsidRPr="00081166">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081166">
        <w:rPr>
          <w:rFonts w:ascii="Arial" w:hAnsi="Arial" w:cs="Arial"/>
          <w:i/>
          <w:sz w:val="20"/>
          <w:szCs w:val="18"/>
        </w:rPr>
        <w:t xml:space="preserve"> </w:t>
      </w:r>
    </w:p>
    <w:p w:rsidR="00776039" w:rsidRPr="00081166" w:rsidRDefault="00776039" w:rsidP="00776039">
      <w:pPr>
        <w:pStyle w:val="Odstavecseseznamem"/>
        <w:numPr>
          <w:ilvl w:val="0"/>
          <w:numId w:val="25"/>
        </w:numPr>
        <w:spacing w:after="120" w:line="288" w:lineRule="auto"/>
        <w:ind w:left="426" w:hanging="429"/>
        <w:contextualSpacing w:val="0"/>
        <w:jc w:val="both"/>
        <w:rPr>
          <w:rFonts w:ascii="Arial" w:hAnsi="Arial" w:cs="Arial"/>
        </w:rPr>
      </w:pPr>
      <w:r w:rsidRPr="00081166">
        <w:rPr>
          <w:rFonts w:ascii="Arial" w:hAnsi="Arial" w:cs="Arial"/>
        </w:rPr>
        <w:t>splňuje jiný požadavek stanovený podle § 25 odst. 5 písm. b) zákona</w:t>
      </w:r>
      <w:r w:rsidRPr="00081166">
        <w:t xml:space="preserve"> </w:t>
      </w:r>
      <w:r w:rsidRPr="00081166">
        <w:rPr>
          <w:rFonts w:ascii="Arial" w:hAnsi="Arial" w:cs="Arial"/>
        </w:rPr>
        <w:t xml:space="preserve">o státní službě společným služebním předpisem náměstka ministra vnitra pro státní službu a státního tajemníka v Ministerstvu vnitra č. 36/2022, o stanovení požadavků na služební a pracovní místa na Ministerstvu vnitra, kterým je </w:t>
      </w:r>
      <w:r w:rsidRPr="00081166">
        <w:rPr>
          <w:rFonts w:ascii="Arial" w:hAnsi="Arial" w:cs="Arial"/>
          <w:b/>
        </w:rPr>
        <w:t>způsobilost mít přístup k utajovaným informacím stupně utajení „Vyhrazené</w:t>
      </w:r>
      <w:r w:rsidRPr="00081166">
        <w:rPr>
          <w:rFonts w:ascii="Arial" w:hAnsi="Arial" w:cs="Arial"/>
        </w:rPr>
        <w:t>“ v souladu se zákonem č. 412/2005 Sb., o ochraně utajovaných informací a o bezpečnostní způsobilosti, ve znění pozdějších předpisů;</w:t>
      </w:r>
    </w:p>
    <w:p w:rsidR="00776039" w:rsidRPr="00081166" w:rsidRDefault="00776039" w:rsidP="00776039">
      <w:pPr>
        <w:pStyle w:val="Odstavecseseznamem"/>
        <w:spacing w:after="120" w:line="288" w:lineRule="auto"/>
        <w:ind w:left="426"/>
        <w:contextualSpacing w:val="0"/>
        <w:jc w:val="both"/>
        <w:rPr>
          <w:rFonts w:ascii="Arial" w:hAnsi="Arial" w:cs="Arial"/>
          <w:i/>
          <w:iCs/>
          <w:sz w:val="20"/>
          <w:szCs w:val="18"/>
        </w:rPr>
      </w:pPr>
      <w:r w:rsidRPr="00081166">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081166">
        <w:t xml:space="preserve"> </w:t>
      </w:r>
      <w:r w:rsidRPr="00081166">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08116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1166">
        <w:rPr>
          <w:rFonts w:ascii="Arial" w:eastAsia="Times New Roman" w:hAnsi="Arial" w:cs="Arial"/>
          <w:b/>
          <w:bCs/>
          <w:sz w:val="24"/>
          <w:lang w:eastAsia="cs-CZ"/>
        </w:rPr>
        <w:t>Další povinné přílohy</w:t>
      </w:r>
    </w:p>
    <w:p w:rsidR="00BA2E92" w:rsidRPr="00081166" w:rsidRDefault="00BA2E92" w:rsidP="00BA2E92">
      <w:pPr>
        <w:spacing w:after="120" w:line="288" w:lineRule="auto"/>
        <w:jc w:val="both"/>
        <w:rPr>
          <w:rFonts w:ascii="Arial" w:hAnsi="Arial" w:cs="Arial"/>
        </w:rPr>
      </w:pPr>
      <w:r w:rsidRPr="00081166">
        <w:rPr>
          <w:rFonts w:ascii="Arial" w:hAnsi="Arial" w:cs="Arial"/>
        </w:rPr>
        <w:t>K žádosti dále žadatel/žadatelka přiloží:</w:t>
      </w:r>
    </w:p>
    <w:p w:rsidR="00BA2E92" w:rsidRPr="00081166" w:rsidRDefault="00BA2E92" w:rsidP="00BA2E92">
      <w:pPr>
        <w:pStyle w:val="Odstavecseseznamem"/>
        <w:numPr>
          <w:ilvl w:val="0"/>
          <w:numId w:val="23"/>
        </w:numPr>
        <w:spacing w:after="0" w:line="288" w:lineRule="auto"/>
        <w:jc w:val="both"/>
        <w:rPr>
          <w:rFonts w:ascii="Arial" w:hAnsi="Arial" w:cs="Arial"/>
        </w:rPr>
      </w:pPr>
      <w:r w:rsidRPr="00081166">
        <w:rPr>
          <w:rFonts w:ascii="Arial" w:hAnsi="Arial" w:cs="Arial"/>
        </w:rPr>
        <w:t>strukturovaný profesní životopis,</w:t>
      </w:r>
    </w:p>
    <w:p w:rsidR="00BA2E92" w:rsidRPr="00081166" w:rsidRDefault="00BA2E92" w:rsidP="00470B80">
      <w:pPr>
        <w:pStyle w:val="Odstavecseseznamem"/>
        <w:spacing w:after="120" w:line="288" w:lineRule="auto"/>
        <w:ind w:left="357"/>
        <w:contextualSpacing w:val="0"/>
        <w:jc w:val="both"/>
        <w:rPr>
          <w:rFonts w:ascii="Arial" w:hAnsi="Arial" w:cs="Arial"/>
          <w:sz w:val="24"/>
        </w:rPr>
      </w:pPr>
      <w:r w:rsidRPr="00081166">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081166"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081166">
        <w:rPr>
          <w:rFonts w:ascii="Arial" w:hAnsi="Arial" w:cs="Arial"/>
        </w:rPr>
        <w:t>motivační dopis.</w:t>
      </w:r>
    </w:p>
    <w:p w:rsidR="00BA2E92" w:rsidRPr="0008116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1166">
        <w:rPr>
          <w:rFonts w:ascii="Arial" w:eastAsia="Times New Roman" w:hAnsi="Arial" w:cs="Arial"/>
          <w:b/>
          <w:bCs/>
          <w:sz w:val="24"/>
          <w:lang w:eastAsia="cs-CZ"/>
        </w:rPr>
        <w:t>Údaje o pohovoru</w:t>
      </w:r>
    </w:p>
    <w:p w:rsidR="00BA2E92" w:rsidRPr="00081166" w:rsidRDefault="00BA2E92" w:rsidP="00BA2E92">
      <w:pPr>
        <w:spacing w:after="240" w:line="288" w:lineRule="auto"/>
        <w:jc w:val="both"/>
        <w:rPr>
          <w:rFonts w:ascii="Arial" w:hAnsi="Arial" w:cs="Arial"/>
        </w:rPr>
      </w:pPr>
      <w:r w:rsidRPr="00081166">
        <w:rPr>
          <w:rFonts w:ascii="Arial" w:hAnsi="Arial" w:cs="Arial"/>
        </w:rPr>
        <w:t>Se žadateli, jejichž žádost nebyla vyřazena, provede výběrová komise pohovor.</w:t>
      </w:r>
    </w:p>
    <w:p w:rsidR="00BA2E92" w:rsidRPr="0008116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1166">
        <w:rPr>
          <w:rFonts w:ascii="Arial" w:eastAsia="Times New Roman" w:hAnsi="Arial" w:cs="Arial"/>
          <w:b/>
          <w:bCs/>
          <w:sz w:val="24"/>
          <w:lang w:eastAsia="cs-CZ"/>
        </w:rPr>
        <w:t>Poučení ke způsobu doručování</w:t>
      </w:r>
    </w:p>
    <w:p w:rsidR="00BA2E92" w:rsidRPr="00081166" w:rsidRDefault="00BA2E92" w:rsidP="00BA2E92">
      <w:pPr>
        <w:spacing w:after="120" w:line="288" w:lineRule="auto"/>
        <w:jc w:val="both"/>
        <w:rPr>
          <w:rFonts w:ascii="Arial" w:hAnsi="Arial" w:cs="Arial"/>
        </w:rPr>
      </w:pPr>
      <w:r w:rsidRPr="00081166">
        <w:rPr>
          <w:rFonts w:ascii="Arial" w:hAnsi="Arial" w:cs="Arial"/>
        </w:rPr>
        <w:lastRenderedPageBreak/>
        <w:t xml:space="preserve">Poučení o doručování ve výběrovém řízení podle § 24 odst. 11 zákona o státní službě: </w:t>
      </w:r>
    </w:p>
    <w:p w:rsidR="00BA2E92" w:rsidRPr="00081166" w:rsidRDefault="00BA2E92" w:rsidP="00BA2E92">
      <w:pPr>
        <w:spacing w:after="120" w:line="288" w:lineRule="auto"/>
        <w:jc w:val="both"/>
        <w:rPr>
          <w:rFonts w:ascii="Arial" w:hAnsi="Arial" w:cs="Arial"/>
        </w:rPr>
      </w:pPr>
      <w:r w:rsidRPr="00081166">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081166" w:rsidRDefault="00BA2E92" w:rsidP="00BA2E92">
      <w:pPr>
        <w:spacing w:after="120" w:line="288" w:lineRule="auto"/>
        <w:jc w:val="both"/>
        <w:rPr>
          <w:rFonts w:ascii="Arial" w:hAnsi="Arial" w:cs="Arial"/>
        </w:rPr>
      </w:pPr>
      <w:r w:rsidRPr="00081166">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081166" w:rsidRDefault="00BA2E92" w:rsidP="00BA2E92">
      <w:pPr>
        <w:spacing w:after="120" w:line="288" w:lineRule="auto"/>
        <w:jc w:val="both"/>
        <w:rPr>
          <w:rFonts w:ascii="Arial" w:hAnsi="Arial" w:cs="Arial"/>
        </w:rPr>
      </w:pPr>
      <w:r w:rsidRPr="00081166">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08116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1166">
        <w:rPr>
          <w:rFonts w:ascii="Arial" w:eastAsia="Times New Roman" w:hAnsi="Arial" w:cs="Arial"/>
          <w:b/>
          <w:bCs/>
          <w:sz w:val="24"/>
          <w:lang w:eastAsia="cs-CZ"/>
        </w:rPr>
        <w:t>Poučení k provedení pohovoru v náhradním termínu</w:t>
      </w:r>
    </w:p>
    <w:p w:rsidR="00BA2E92" w:rsidRPr="00081166" w:rsidRDefault="00BA2E92" w:rsidP="00BA2E92">
      <w:pPr>
        <w:spacing w:after="120" w:line="288" w:lineRule="auto"/>
        <w:jc w:val="both"/>
        <w:rPr>
          <w:rFonts w:ascii="Arial" w:hAnsi="Arial" w:cs="Arial"/>
        </w:rPr>
      </w:pPr>
      <w:r w:rsidRPr="00081166">
        <w:rPr>
          <w:rFonts w:ascii="Arial" w:hAnsi="Arial" w:cs="Arial"/>
        </w:rPr>
        <w:t>Poučení o možnosti provedení pohovoru v náhradním termínu podle § 27 odst. 5 zákona o státní službě:</w:t>
      </w:r>
    </w:p>
    <w:p w:rsidR="00BA2E92" w:rsidRPr="00081166" w:rsidRDefault="00BA2E92" w:rsidP="00BA2E92">
      <w:pPr>
        <w:spacing w:after="120" w:line="288" w:lineRule="auto"/>
        <w:jc w:val="both"/>
        <w:rPr>
          <w:rFonts w:ascii="Arial" w:hAnsi="Arial" w:cs="Arial"/>
        </w:rPr>
      </w:pPr>
      <w:r w:rsidRPr="00081166">
        <w:rPr>
          <w:rFonts w:ascii="Arial" w:hAnsi="Arial" w:cs="Arial"/>
        </w:rPr>
        <w:t>Provedení pohovoru v náhradním termínu je vyloučeno.</w:t>
      </w:r>
    </w:p>
    <w:p w:rsidR="00BA2E92" w:rsidRPr="0008116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1166">
        <w:rPr>
          <w:rFonts w:ascii="Arial" w:eastAsia="Times New Roman" w:hAnsi="Arial" w:cs="Arial"/>
          <w:b/>
          <w:bCs/>
          <w:sz w:val="24"/>
          <w:lang w:eastAsia="cs-CZ"/>
        </w:rPr>
        <w:t>Ostatní informace a kontakty</w:t>
      </w:r>
    </w:p>
    <w:p w:rsidR="00BA2E92" w:rsidRPr="00081166" w:rsidRDefault="00BA2E92" w:rsidP="00BA2E92">
      <w:pPr>
        <w:spacing w:line="288" w:lineRule="auto"/>
        <w:jc w:val="both"/>
        <w:rPr>
          <w:rFonts w:ascii="Arial" w:hAnsi="Arial" w:cs="Arial"/>
        </w:rPr>
      </w:pPr>
      <w:r w:rsidRPr="00081166">
        <w:rPr>
          <w:rFonts w:ascii="Arial" w:hAnsi="Arial" w:cs="Arial"/>
        </w:rPr>
        <w:t xml:space="preserve">Ministerstvo vnitra podporuje rovnost žen a mužů, a proto je vítán zájem žadatelek i žadatelů o účast ve výběrovém řízení. </w:t>
      </w:r>
    </w:p>
    <w:p w:rsidR="00BA2E92" w:rsidRPr="00081166" w:rsidRDefault="00BA2E92" w:rsidP="00BA2E92">
      <w:pPr>
        <w:spacing w:after="0" w:line="288" w:lineRule="auto"/>
        <w:contextualSpacing/>
        <w:jc w:val="both"/>
        <w:rPr>
          <w:rFonts w:ascii="Arial" w:hAnsi="Arial" w:cs="Arial"/>
          <w:b/>
        </w:rPr>
      </w:pPr>
      <w:r w:rsidRPr="00081166">
        <w:rPr>
          <w:rFonts w:ascii="Arial" w:hAnsi="Arial" w:cs="Arial"/>
          <w:b/>
        </w:rPr>
        <w:t>Pokud máte dotazy nebo potřebujete více informací, neváhejte nás kontaktovat.</w:t>
      </w:r>
    </w:p>
    <w:p w:rsidR="00BA2E92" w:rsidRPr="00081166" w:rsidRDefault="00BA2E92" w:rsidP="00BA2E92">
      <w:pPr>
        <w:spacing w:after="0" w:line="288" w:lineRule="auto"/>
        <w:contextualSpacing/>
        <w:jc w:val="both"/>
        <w:rPr>
          <w:rFonts w:ascii="Arial" w:hAnsi="Arial" w:cs="Arial"/>
          <w:b/>
        </w:rPr>
      </w:pPr>
    </w:p>
    <w:p w:rsidR="00BA2E92" w:rsidRPr="00081166" w:rsidRDefault="00BA2E92" w:rsidP="00BA2E92">
      <w:pPr>
        <w:spacing w:after="0" w:line="288" w:lineRule="auto"/>
        <w:contextualSpacing/>
        <w:jc w:val="both"/>
        <w:rPr>
          <w:rFonts w:ascii="Arial" w:hAnsi="Arial" w:cs="Arial"/>
        </w:rPr>
      </w:pPr>
      <w:r w:rsidRPr="00081166">
        <w:rPr>
          <w:rFonts w:ascii="Arial" w:hAnsi="Arial" w:cs="Arial"/>
        </w:rPr>
        <w:t>Informace k vykonávaným činnostem na služebním místě poskytne:</w:t>
      </w:r>
    </w:p>
    <w:p w:rsidR="00AE33CE" w:rsidRPr="00081166" w:rsidRDefault="00776039" w:rsidP="00BA2E92">
      <w:pPr>
        <w:spacing w:after="0" w:line="288" w:lineRule="auto"/>
        <w:contextualSpacing/>
        <w:jc w:val="both"/>
        <w:rPr>
          <w:rFonts w:ascii="Arial" w:hAnsi="Arial" w:cs="Arial"/>
        </w:rPr>
      </w:pPr>
      <w:r w:rsidRPr="00081166">
        <w:rPr>
          <w:rFonts w:ascii="Arial" w:hAnsi="Arial" w:cs="Arial"/>
        </w:rPr>
        <w:t>Ing. Martina Drábková</w:t>
      </w:r>
    </w:p>
    <w:p w:rsidR="00A87C7C" w:rsidRPr="00081166" w:rsidRDefault="00A87C7C" w:rsidP="00BA2E92">
      <w:pPr>
        <w:spacing w:after="0" w:line="288" w:lineRule="auto"/>
        <w:contextualSpacing/>
        <w:jc w:val="both"/>
        <w:rPr>
          <w:rFonts w:ascii="Arial" w:hAnsi="Arial" w:cs="Arial"/>
        </w:rPr>
      </w:pPr>
      <w:r w:rsidRPr="00081166">
        <w:rPr>
          <w:rFonts w:ascii="Arial" w:hAnsi="Arial" w:cs="Arial"/>
        </w:rPr>
        <w:t xml:space="preserve">Odbor </w:t>
      </w:r>
      <w:r w:rsidR="00776039" w:rsidRPr="00081166">
        <w:rPr>
          <w:rFonts w:ascii="Arial" w:hAnsi="Arial" w:cs="Arial"/>
        </w:rPr>
        <w:t>personální</w:t>
      </w:r>
    </w:p>
    <w:p w:rsidR="00AE33CE" w:rsidRPr="00081166" w:rsidRDefault="002C3D6E" w:rsidP="00BA2E92">
      <w:pPr>
        <w:spacing w:after="0" w:line="288" w:lineRule="auto"/>
        <w:contextualSpacing/>
        <w:jc w:val="both"/>
        <w:rPr>
          <w:rFonts w:ascii="Arial" w:hAnsi="Arial" w:cs="Arial"/>
        </w:rPr>
      </w:pPr>
      <w:r w:rsidRPr="00081166">
        <w:rPr>
          <w:rFonts w:ascii="Arial" w:hAnsi="Arial" w:cs="Arial"/>
        </w:rPr>
        <w:t>T</w:t>
      </w:r>
      <w:r w:rsidR="00AE33CE" w:rsidRPr="00081166">
        <w:rPr>
          <w:rFonts w:ascii="Arial" w:hAnsi="Arial" w:cs="Arial"/>
        </w:rPr>
        <w:t>el.</w:t>
      </w:r>
      <w:r w:rsidRPr="00081166">
        <w:rPr>
          <w:rFonts w:ascii="Arial" w:hAnsi="Arial" w:cs="Arial"/>
        </w:rPr>
        <w:t>:</w:t>
      </w:r>
      <w:r w:rsidR="00AE33CE" w:rsidRPr="00081166">
        <w:rPr>
          <w:rFonts w:ascii="Arial" w:hAnsi="Arial" w:cs="Arial"/>
        </w:rPr>
        <w:t xml:space="preserve"> </w:t>
      </w:r>
      <w:r w:rsidR="00776039" w:rsidRPr="00081166">
        <w:rPr>
          <w:rFonts w:ascii="Arial" w:hAnsi="Arial" w:cs="Arial"/>
        </w:rPr>
        <w:t>+420 974 816 923</w:t>
      </w:r>
      <w:r w:rsidR="00AE33CE" w:rsidRPr="00081166">
        <w:rPr>
          <w:rFonts w:ascii="Arial" w:hAnsi="Arial" w:cs="Arial"/>
        </w:rPr>
        <w:t xml:space="preserve"> </w:t>
      </w:r>
    </w:p>
    <w:p w:rsidR="00BA2E92" w:rsidRPr="00081166" w:rsidRDefault="002C3D6E" w:rsidP="00BA2E92">
      <w:pPr>
        <w:spacing w:after="0" w:line="288" w:lineRule="auto"/>
        <w:contextualSpacing/>
        <w:jc w:val="both"/>
        <w:rPr>
          <w:rFonts w:ascii="Arial" w:hAnsi="Arial" w:cs="Arial"/>
        </w:rPr>
      </w:pPr>
      <w:r w:rsidRPr="00081166">
        <w:rPr>
          <w:rFonts w:ascii="Arial" w:hAnsi="Arial" w:cs="Arial"/>
        </w:rPr>
        <w:t>E</w:t>
      </w:r>
      <w:r w:rsidR="00AE33CE" w:rsidRPr="00081166">
        <w:rPr>
          <w:rFonts w:ascii="Arial" w:hAnsi="Arial" w:cs="Arial"/>
        </w:rPr>
        <w:t xml:space="preserve">-mail: </w:t>
      </w:r>
      <w:r w:rsidR="00776039" w:rsidRPr="00081166">
        <w:rPr>
          <w:rFonts w:ascii="Arial" w:hAnsi="Arial" w:cs="Arial"/>
        </w:rPr>
        <w:t>martina.drabkova@mvcr.cz</w:t>
      </w:r>
    </w:p>
    <w:p w:rsidR="00AE33CE" w:rsidRPr="00081166" w:rsidRDefault="00AE33CE" w:rsidP="00BA2E92">
      <w:pPr>
        <w:spacing w:after="0" w:line="288" w:lineRule="auto"/>
        <w:contextualSpacing/>
        <w:jc w:val="both"/>
        <w:rPr>
          <w:rFonts w:ascii="Arial" w:hAnsi="Arial" w:cs="Arial"/>
        </w:rPr>
      </w:pPr>
    </w:p>
    <w:p w:rsidR="00BA2E92" w:rsidRPr="00081166" w:rsidRDefault="00BA2E92" w:rsidP="00BA2E92">
      <w:pPr>
        <w:spacing w:after="0" w:line="288" w:lineRule="auto"/>
        <w:contextualSpacing/>
        <w:jc w:val="both"/>
        <w:rPr>
          <w:rFonts w:ascii="Arial" w:hAnsi="Arial" w:cs="Arial"/>
        </w:rPr>
      </w:pPr>
      <w:r w:rsidRPr="00081166">
        <w:rPr>
          <w:rFonts w:ascii="Arial" w:hAnsi="Arial" w:cs="Arial"/>
        </w:rPr>
        <w:t>Informace k výběrovému řízení poskytne:</w:t>
      </w:r>
    </w:p>
    <w:p w:rsidR="00AE33CE" w:rsidRPr="00081166" w:rsidRDefault="00776039" w:rsidP="00BA2E92">
      <w:pPr>
        <w:spacing w:after="0" w:line="288" w:lineRule="auto"/>
        <w:contextualSpacing/>
        <w:jc w:val="both"/>
        <w:rPr>
          <w:rFonts w:ascii="Arial" w:hAnsi="Arial" w:cs="Arial"/>
        </w:rPr>
      </w:pPr>
      <w:r w:rsidRPr="00081166">
        <w:rPr>
          <w:rFonts w:ascii="Arial" w:hAnsi="Arial" w:cs="Arial"/>
        </w:rPr>
        <w:t>Bc. Adéla Němcová</w:t>
      </w:r>
    </w:p>
    <w:p w:rsidR="00AE33CE" w:rsidRPr="00081166" w:rsidRDefault="00AE33CE" w:rsidP="00BA2E92">
      <w:pPr>
        <w:spacing w:after="0" w:line="288" w:lineRule="auto"/>
        <w:contextualSpacing/>
        <w:jc w:val="both"/>
        <w:rPr>
          <w:rFonts w:ascii="Arial" w:hAnsi="Arial" w:cs="Arial"/>
        </w:rPr>
      </w:pPr>
      <w:r w:rsidRPr="00081166">
        <w:rPr>
          <w:rFonts w:ascii="Arial" w:hAnsi="Arial" w:cs="Arial"/>
        </w:rPr>
        <w:t xml:space="preserve">Odbor personální </w:t>
      </w:r>
    </w:p>
    <w:p w:rsidR="00AE33CE" w:rsidRPr="00081166" w:rsidRDefault="002C3D6E" w:rsidP="00BA2E92">
      <w:pPr>
        <w:spacing w:after="0" w:line="288" w:lineRule="auto"/>
        <w:contextualSpacing/>
        <w:jc w:val="both"/>
        <w:rPr>
          <w:rFonts w:ascii="Arial" w:hAnsi="Arial" w:cs="Arial"/>
        </w:rPr>
      </w:pPr>
      <w:r w:rsidRPr="00081166">
        <w:rPr>
          <w:rFonts w:ascii="Arial" w:hAnsi="Arial" w:cs="Arial"/>
        </w:rPr>
        <w:t>T</w:t>
      </w:r>
      <w:r w:rsidR="00AE33CE" w:rsidRPr="00081166">
        <w:rPr>
          <w:rFonts w:ascii="Arial" w:hAnsi="Arial" w:cs="Arial"/>
        </w:rPr>
        <w:t>el.</w:t>
      </w:r>
      <w:r w:rsidRPr="00081166">
        <w:rPr>
          <w:rFonts w:ascii="Arial" w:hAnsi="Arial" w:cs="Arial"/>
        </w:rPr>
        <w:t>:</w:t>
      </w:r>
      <w:r w:rsidR="00AE33CE" w:rsidRPr="00081166">
        <w:rPr>
          <w:rFonts w:ascii="Arial" w:hAnsi="Arial" w:cs="Arial"/>
        </w:rPr>
        <w:t xml:space="preserve"> </w:t>
      </w:r>
      <w:r w:rsidR="00776039" w:rsidRPr="00081166">
        <w:rPr>
          <w:rFonts w:ascii="Arial" w:hAnsi="Arial" w:cs="Arial"/>
        </w:rPr>
        <w:t>+420 974 833 253</w:t>
      </w:r>
      <w:r w:rsidR="00AE33CE" w:rsidRPr="00081166">
        <w:rPr>
          <w:rFonts w:ascii="Arial" w:hAnsi="Arial" w:cs="Arial"/>
        </w:rPr>
        <w:t xml:space="preserve"> </w:t>
      </w:r>
    </w:p>
    <w:p w:rsidR="00BA2E92" w:rsidRPr="00081166" w:rsidRDefault="002C3D6E" w:rsidP="00BA2E92">
      <w:pPr>
        <w:spacing w:line="288" w:lineRule="auto"/>
        <w:jc w:val="both"/>
        <w:rPr>
          <w:rFonts w:ascii="Arial" w:hAnsi="Arial" w:cs="Arial"/>
        </w:rPr>
      </w:pPr>
      <w:r w:rsidRPr="00081166">
        <w:rPr>
          <w:rFonts w:ascii="Arial" w:hAnsi="Arial" w:cs="Arial"/>
        </w:rPr>
        <w:t>E</w:t>
      </w:r>
      <w:r w:rsidR="00AE33CE" w:rsidRPr="00081166">
        <w:rPr>
          <w:rFonts w:ascii="Arial" w:hAnsi="Arial" w:cs="Arial"/>
        </w:rPr>
        <w:t xml:space="preserve">-mail: </w:t>
      </w:r>
      <w:r w:rsidR="00776039" w:rsidRPr="00081166">
        <w:rPr>
          <w:rFonts w:ascii="Arial" w:hAnsi="Arial" w:cs="Arial"/>
        </w:rPr>
        <w:t>adela.nemcova@mvcr.cz</w:t>
      </w:r>
    </w:p>
    <w:p w:rsidR="00BA2E92" w:rsidRPr="00081166" w:rsidRDefault="00BA2E92" w:rsidP="00BA2E92">
      <w:pPr>
        <w:spacing w:line="288" w:lineRule="auto"/>
        <w:jc w:val="both"/>
        <w:rPr>
          <w:rFonts w:ascii="Arial" w:hAnsi="Arial" w:cs="Arial"/>
        </w:rPr>
      </w:pPr>
    </w:p>
    <w:p w:rsidR="00BA2E92" w:rsidRPr="00081166" w:rsidRDefault="00BA2E92" w:rsidP="00BA2E92">
      <w:pPr>
        <w:spacing w:line="288" w:lineRule="auto"/>
        <w:ind w:left="4956"/>
        <w:contextualSpacing/>
        <w:jc w:val="center"/>
        <w:rPr>
          <w:rFonts w:ascii="Arial" w:eastAsiaTheme="minorEastAsia" w:hAnsi="Arial" w:cs="Arial"/>
          <w:b/>
          <w:lang w:eastAsia="cs-CZ"/>
        </w:rPr>
      </w:pPr>
      <w:r w:rsidRPr="00081166">
        <w:rPr>
          <w:rFonts w:ascii="Arial" w:eastAsiaTheme="minorEastAsia" w:hAnsi="Arial" w:cs="Arial"/>
          <w:b/>
          <w:lang w:eastAsia="cs-CZ"/>
        </w:rPr>
        <w:t>RNDr. Josef Postránecký</w:t>
      </w:r>
    </w:p>
    <w:p w:rsidR="00BA2E92" w:rsidRPr="00081166" w:rsidRDefault="00BA2E92" w:rsidP="00BA2E92">
      <w:pPr>
        <w:spacing w:line="288" w:lineRule="auto"/>
        <w:ind w:left="4956"/>
        <w:contextualSpacing/>
        <w:jc w:val="center"/>
        <w:rPr>
          <w:rFonts w:ascii="Arial" w:hAnsi="Arial" w:cs="Arial"/>
          <w:b/>
        </w:rPr>
      </w:pPr>
      <w:r w:rsidRPr="00081166">
        <w:rPr>
          <w:rFonts w:ascii="Arial" w:eastAsiaTheme="minorEastAsia" w:hAnsi="Arial" w:cs="Arial"/>
          <w:lang w:eastAsia="cs-CZ"/>
        </w:rPr>
        <w:t>státní tajemník v Ministerstvu vnitra</w:t>
      </w:r>
    </w:p>
    <w:bookmarkEnd w:id="0"/>
    <w:p w:rsidR="00EB5034" w:rsidRPr="00081166" w:rsidRDefault="00EB5034" w:rsidP="00BA2E92">
      <w:pPr>
        <w:spacing w:after="0" w:line="360" w:lineRule="auto"/>
        <w:jc w:val="center"/>
        <w:rPr>
          <w:rFonts w:ascii="Arial" w:hAnsi="Arial" w:cs="Arial"/>
          <w:b/>
        </w:rPr>
      </w:pPr>
    </w:p>
    <w:sectPr w:rsidR="00EB5034" w:rsidRPr="00081166"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6C7A" w:rsidRDefault="00506C7A" w:rsidP="00276ED4">
      <w:pPr>
        <w:spacing w:after="0" w:line="240" w:lineRule="auto"/>
      </w:pPr>
      <w:r>
        <w:separator/>
      </w:r>
    </w:p>
  </w:endnote>
  <w:endnote w:type="continuationSeparator" w:id="0">
    <w:p w:rsidR="00506C7A" w:rsidRDefault="00506C7A"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081166">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6C7A" w:rsidRDefault="00506C7A" w:rsidP="00276ED4">
      <w:pPr>
        <w:spacing w:after="0" w:line="240" w:lineRule="auto"/>
      </w:pPr>
      <w:r>
        <w:separator/>
      </w:r>
    </w:p>
  </w:footnote>
  <w:footnote w:type="continuationSeparator" w:id="0">
    <w:p w:rsidR="00506C7A" w:rsidRDefault="00506C7A"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586738E"/>
    <w:multiLevelType w:val="hybridMultilevel"/>
    <w:tmpl w:val="9C889CD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6"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8"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0"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1"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9"/>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20"/>
  </w:num>
  <w:num w:numId="9">
    <w:abstractNumId w:val="2"/>
  </w:num>
  <w:num w:numId="10">
    <w:abstractNumId w:val="18"/>
  </w:num>
  <w:num w:numId="11">
    <w:abstractNumId w:val="21"/>
  </w:num>
  <w:num w:numId="12">
    <w:abstractNumId w:val="3"/>
  </w:num>
  <w:num w:numId="13">
    <w:abstractNumId w:val="12"/>
  </w:num>
  <w:num w:numId="14">
    <w:abstractNumId w:val="14"/>
  </w:num>
  <w:num w:numId="15">
    <w:abstractNumId w:val="4"/>
  </w:num>
  <w:num w:numId="16">
    <w:abstractNumId w:val="16"/>
  </w:num>
  <w:num w:numId="17">
    <w:abstractNumId w:val="6"/>
  </w:num>
  <w:num w:numId="18">
    <w:abstractNumId w:val="1"/>
  </w:num>
  <w:num w:numId="19">
    <w:abstractNumId w:val="10"/>
  </w:num>
  <w:num w:numId="20">
    <w:abstractNumId w:val="9"/>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1166"/>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06C7A"/>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76039"/>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B6ECF"/>
    <w:rsid w:val="00DC47FE"/>
    <w:rsid w:val="00DC4A94"/>
    <w:rsid w:val="00DD494D"/>
    <w:rsid w:val="00DD6777"/>
    <w:rsid w:val="00DE0518"/>
    <w:rsid w:val="00DE317A"/>
    <w:rsid w:val="00DF3DB3"/>
    <w:rsid w:val="00DF6FE8"/>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708119-EDB1-4106-B37B-A684E5533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TotalTime>
  <Pages>6</Pages>
  <Words>2130</Words>
  <Characters>12573</Characters>
  <Application>Microsoft Office Word</Application>
  <DocSecurity>0</DocSecurity>
  <Lines>104</Lines>
  <Paragraphs>29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14674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63</cp:revision>
  <cp:lastPrinted>2018-07-31T04:43:00Z</cp:lastPrinted>
  <dcterms:created xsi:type="dcterms:W3CDTF">2019-12-21T19:03:00Z</dcterms:created>
  <dcterms:modified xsi:type="dcterms:W3CDTF">2023-03-14T15:42:00Z</dcterms:modified>
</cp:coreProperties>
</file>