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077433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433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077433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077433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77433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0774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774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774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774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774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774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774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7743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7743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077433">
        <w:rPr>
          <w:rFonts w:ascii="Times New Roman" w:hAnsi="Times New Roman" w:cs="Times New Roman"/>
          <w:sz w:val="24"/>
          <w:szCs w:val="24"/>
        </w:rPr>
      </w:r>
      <w:r w:rsidR="003025B0" w:rsidRPr="0007743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77433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077433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077433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077433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077433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07743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07743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7743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774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774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774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7743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7743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7743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077433">
        <w:rPr>
          <w:rFonts w:ascii="Times New Roman" w:hAnsi="Times New Roman" w:cs="Times New Roman"/>
          <w:sz w:val="24"/>
          <w:szCs w:val="24"/>
        </w:rPr>
      </w:r>
      <w:r w:rsidR="003025B0" w:rsidRPr="0007743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7743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077433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077433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6F180B2A" w:rsidR="00DF1B57" w:rsidRPr="0007743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</w:rPr>
              <w:t>Státní tajemn</w:t>
            </w:r>
            <w:r w:rsidR="005F33D8" w:rsidRPr="00077433">
              <w:rPr>
                <w:rFonts w:ascii="Times New Roman" w:hAnsi="Times New Roman" w:cs="Times New Roman"/>
              </w:rPr>
              <w:t>ice</w:t>
            </w:r>
            <w:r w:rsidRPr="00077433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07743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07743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07743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077433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077433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77433">
        <w:rPr>
          <w:rFonts w:ascii="Times New Roman" w:hAnsi="Times New Roman" w:cs="Times New Roman"/>
          <w:b/>
          <w:bCs/>
        </w:rPr>
        <w:t xml:space="preserve">Údaje o </w:t>
      </w:r>
      <w:r w:rsidRPr="00077433">
        <w:rPr>
          <w:rFonts w:ascii="Times New Roman" w:hAnsi="Times New Roman" w:cs="Times New Roman"/>
          <w:b/>
        </w:rPr>
        <w:t>žadateli</w:t>
      </w:r>
      <w:r w:rsidR="006C678E" w:rsidRPr="00077433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77433" w:rsidRPr="00077433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07743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0774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07743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77433" w:rsidRPr="00077433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07743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0774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07743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77433" w:rsidRPr="00077433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07743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7743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0774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7743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77433" w:rsidRPr="00077433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07743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7743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7743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7743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7743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0774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07743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77433" w:rsidRPr="00077433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07743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7743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0774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07743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077433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077433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77433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77433" w:rsidRPr="00077433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077433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07743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07743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0774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077433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077433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07743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07743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077433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077433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077433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77433">
        <w:rPr>
          <w:rFonts w:ascii="Times New Roman" w:hAnsi="Times New Roman" w:cs="Times New Roman"/>
          <w:b/>
          <w:bCs/>
        </w:rPr>
        <w:t>Čestn</w:t>
      </w:r>
      <w:r w:rsidR="008951F4" w:rsidRPr="00077433">
        <w:rPr>
          <w:rFonts w:ascii="Times New Roman" w:hAnsi="Times New Roman" w:cs="Times New Roman"/>
          <w:b/>
          <w:bCs/>
        </w:rPr>
        <w:t>á</w:t>
      </w:r>
      <w:r w:rsidRPr="00077433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77433" w:rsidRPr="00077433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0774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77433" w:rsidRPr="00077433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0774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0774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77433" w:rsidRPr="00077433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0774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0774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77433" w:rsidRPr="00077433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0774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0774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77433" w:rsidRPr="00077433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0774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0774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077433">
              <w:rPr>
                <w:rFonts w:ascii="Times New Roman" w:hAnsi="Times New Roman" w:cs="Times New Roman"/>
              </w:rPr>
              <w:t>toto</w:t>
            </w:r>
            <w:r w:rsidRPr="00077433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077433" w:rsidRPr="00077433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07743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07743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</w:rPr>
              <w:t>a to</w:t>
            </w:r>
            <w:r w:rsidRPr="00077433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07743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07743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07743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77433" w:rsidRPr="00077433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07743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077433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077433" w:rsidRPr="00077433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07743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077433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</w:rPr>
              <w:t>v oboru</w:t>
            </w:r>
            <w:r w:rsidRPr="00077433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07743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07743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07743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77433" w:rsidRPr="00077433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0774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07743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</w:rPr>
              <w:t>na</w:t>
            </w:r>
            <w:r w:rsidRPr="00077433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07743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07743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07743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077433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077433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77433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77433" w:rsidRPr="00077433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7743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77433" w:rsidRPr="00077433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774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774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</w:rPr>
              <w:t>jsem státním občanem/státní občankou</w:t>
            </w:r>
            <w:r w:rsidRPr="0007743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7743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774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774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77433" w:rsidRPr="00077433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774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7743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</w:rPr>
              <w:t xml:space="preserve">mám </w:t>
            </w:r>
            <w:r w:rsidRPr="0007743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77433" w:rsidRPr="00077433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77433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77433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77433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77433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77433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77433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077433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07743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77433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77433" w:rsidRPr="00077433" w14:paraId="3846915E" w14:textId="77777777" w:rsidTr="009D1B7C">
        <w:tc>
          <w:tcPr>
            <w:tcW w:w="568" w:type="dxa"/>
          </w:tcPr>
          <w:p w14:paraId="67FE4BB3" w14:textId="77777777" w:rsidR="00CC42C1" w:rsidRPr="000774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077433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077433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077433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077433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077433" w:rsidRPr="00077433" w14:paraId="4F2F1185" w14:textId="77777777" w:rsidTr="009D1B7C">
        <w:tc>
          <w:tcPr>
            <w:tcW w:w="568" w:type="dxa"/>
          </w:tcPr>
          <w:p w14:paraId="0643A1C9" w14:textId="6FE11765" w:rsidR="00CC42C1" w:rsidRPr="000774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07743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077433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077433" w:rsidRPr="00077433" w14:paraId="34F24C4A" w14:textId="77777777" w:rsidTr="009D1B7C">
        <w:tc>
          <w:tcPr>
            <w:tcW w:w="568" w:type="dxa"/>
          </w:tcPr>
          <w:p w14:paraId="1A2C9C59" w14:textId="46A2B5EF" w:rsidR="00CC42C1" w:rsidRPr="000774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07743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77433">
              <w:rPr>
                <w:rFonts w:ascii="Times New Roman" w:hAnsi="Times New Roman" w:cs="Times New Roman"/>
              </w:rPr>
              <w:t>Listiny prokazující splnění předpokladu praxe.</w:t>
            </w:r>
            <w:r w:rsidRPr="00077433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077433" w:rsidRPr="00077433" w14:paraId="63410699" w14:textId="77777777" w:rsidTr="009D1B7C">
        <w:tc>
          <w:tcPr>
            <w:tcW w:w="568" w:type="dxa"/>
          </w:tcPr>
          <w:p w14:paraId="143673E7" w14:textId="6B2A7EC5" w:rsidR="00CC42C1" w:rsidRPr="000774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07743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077433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077433" w:rsidRPr="00077433" w14:paraId="0B85A99E" w14:textId="77777777" w:rsidTr="009D1B7C">
        <w:tc>
          <w:tcPr>
            <w:tcW w:w="568" w:type="dxa"/>
          </w:tcPr>
          <w:p w14:paraId="7DBC06BA" w14:textId="584E2973" w:rsidR="00CC42C1" w:rsidRPr="000774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07743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77433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077433" w:rsidRPr="00077433" w14:paraId="39F00EAA" w14:textId="77777777" w:rsidTr="009D1B7C">
        <w:tc>
          <w:tcPr>
            <w:tcW w:w="568" w:type="dxa"/>
          </w:tcPr>
          <w:p w14:paraId="3ED464B9" w14:textId="496F7330" w:rsidR="00CC42C1" w:rsidRPr="000774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69BE175A" w:rsidR="00CC42C1" w:rsidRPr="00077433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77433">
              <w:rPr>
                <w:rFonts w:ascii="Times New Roman" w:hAnsi="Times New Roman" w:cs="Times New Roman"/>
                <w:bCs/>
              </w:rPr>
              <w:t>Písemná práce v rozsahu maximálně dvou normostran</w:t>
            </w:r>
            <w:r w:rsidRPr="00077433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077433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077433" w:rsidRPr="00077433">
              <w:rPr>
                <w:rFonts w:ascii="Times New Roman" w:hAnsi="Times New Roman" w:cs="Times New Roman"/>
                <w:bCs/>
              </w:rPr>
              <w:t>Směřování oddělení ekonomiky a organizace v odboru prevence kriminality v Ministerstvu vnitra</w:t>
            </w:r>
            <w:r w:rsidRPr="00077433">
              <w:rPr>
                <w:rFonts w:ascii="Times New Roman" w:hAnsi="Times New Roman" w:cs="Times New Roman"/>
                <w:bCs/>
              </w:rPr>
              <w:t>“</w:t>
            </w:r>
          </w:p>
        </w:tc>
      </w:tr>
      <w:tr w:rsidR="00077433" w:rsidRPr="00077433" w14:paraId="380FC8A5" w14:textId="77777777" w:rsidTr="009D1B7C">
        <w:tc>
          <w:tcPr>
            <w:tcW w:w="568" w:type="dxa"/>
          </w:tcPr>
          <w:p w14:paraId="5E8BE6A7" w14:textId="5B679209" w:rsidR="009556E6" w:rsidRPr="00077433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077433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77433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077433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77433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7743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077433" w:rsidRPr="00077433" w14:paraId="5BA1460F" w14:textId="77777777" w:rsidTr="009D1B7C">
        <w:tc>
          <w:tcPr>
            <w:tcW w:w="568" w:type="dxa"/>
          </w:tcPr>
          <w:p w14:paraId="51C04B81" w14:textId="4FD4310A" w:rsidR="0089747E" w:rsidRPr="00077433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077433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77433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077433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07743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07743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77433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077433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77433" w:rsidRPr="00077433" w14:paraId="642E4490" w14:textId="77777777" w:rsidTr="00CC42C1">
        <w:tc>
          <w:tcPr>
            <w:tcW w:w="568" w:type="dxa"/>
          </w:tcPr>
          <w:p w14:paraId="791E032E" w14:textId="656294C2" w:rsidR="00427779" w:rsidRPr="00077433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077433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</w:rPr>
              <w:t>Ú</w:t>
            </w:r>
            <w:r w:rsidRPr="0007743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77433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077433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077433" w:rsidRPr="00077433" w14:paraId="4CD386D5" w14:textId="77777777" w:rsidTr="00CC42C1">
        <w:tc>
          <w:tcPr>
            <w:tcW w:w="568" w:type="dxa"/>
          </w:tcPr>
          <w:p w14:paraId="29E1DDB0" w14:textId="77777777" w:rsidR="00CC42C1" w:rsidRPr="000774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743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7433">
              <w:rPr>
                <w:rFonts w:ascii="Times New Roman" w:hAnsi="Times New Roman" w:cs="Times New Roman"/>
                <w:b/>
                <w:bCs/>
              </w:rPr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743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0774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</w:rPr>
              <w:t>Ú</w:t>
            </w:r>
            <w:r w:rsidRPr="0007743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77433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077433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77433" w:rsidRPr="00077433" w14:paraId="7F43311D" w14:textId="77777777" w:rsidTr="00CC42C1">
        <w:tc>
          <w:tcPr>
            <w:tcW w:w="9356" w:type="dxa"/>
          </w:tcPr>
          <w:p w14:paraId="6FD79BB1" w14:textId="77777777" w:rsidR="00CC42C1" w:rsidRPr="000774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7433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07743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07743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07743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07743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07743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77433" w:rsidRPr="00077433" w14:paraId="6933ACEE" w14:textId="77777777" w:rsidTr="004300CC">
        <w:tc>
          <w:tcPr>
            <w:tcW w:w="9356" w:type="dxa"/>
          </w:tcPr>
          <w:p w14:paraId="391DD5FF" w14:textId="77777777" w:rsidR="00415B54" w:rsidRPr="0007743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077433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07743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07743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07743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077433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77433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077433">
        <w:rPr>
          <w:rFonts w:ascii="Times New Roman" w:hAnsi="Times New Roman" w:cs="Times New Roman"/>
          <w:b/>
          <w:bCs/>
        </w:rPr>
        <w:t> </w:t>
      </w:r>
      <w:r w:rsidRPr="00077433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077433" w:rsidRPr="00077433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077433" w:rsidRDefault="00447364" w:rsidP="002D518A">
            <w:pPr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07743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077433" w:rsidRDefault="00447364" w:rsidP="002D518A">
            <w:pPr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07743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077433" w:rsidRDefault="00447364" w:rsidP="002D518A">
            <w:pPr>
              <w:rPr>
                <w:rFonts w:ascii="Times New Roman" w:hAnsi="Times New Roman" w:cs="Times New Roman"/>
              </w:rPr>
            </w:pPr>
            <w:r w:rsidRPr="00077433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077433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774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077433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077433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07743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07743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077433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077433">
        <w:rPr>
          <w:rFonts w:ascii="Times New Roman" w:hAnsi="Times New Roman" w:cs="Times New Roman"/>
          <w:bCs/>
          <w:i/>
          <w:iCs/>
        </w:rPr>
        <w:t>________</w:t>
      </w:r>
      <w:r w:rsidRPr="0007743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077433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077433">
        <w:rPr>
          <w:rFonts w:ascii="Times New Roman" w:hAnsi="Times New Roman" w:cs="Times New Roman"/>
          <w:bCs/>
          <w:i/>
          <w:iCs/>
        </w:rPr>
        <w:t>______</w:t>
      </w:r>
      <w:r w:rsidR="00D61646" w:rsidRPr="00077433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077433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07743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077433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07743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077433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077433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077433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07743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077433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77433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077433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077433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077433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077433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07743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077433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77433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077433">
        <w:rPr>
          <w:rFonts w:ascii="Times New Roman" w:hAnsi="Times New Roman" w:cs="Times New Roman"/>
          <w:sz w:val="20"/>
          <w:szCs w:val="20"/>
        </w:rPr>
        <w:t>1</w:t>
      </w:r>
      <w:r w:rsidRPr="00077433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77433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077433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077433">
        <w:rPr>
          <w:rFonts w:ascii="Times New Roman" w:hAnsi="Times New Roman" w:cs="Times New Roman"/>
          <w:sz w:val="20"/>
          <w:szCs w:val="20"/>
        </w:rPr>
        <w:t xml:space="preserve">a </w:t>
      </w:r>
      <w:r w:rsidRPr="00077433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077433">
        <w:rPr>
          <w:rFonts w:ascii="Times New Roman" w:hAnsi="Times New Roman" w:cs="Times New Roman"/>
          <w:sz w:val="20"/>
          <w:szCs w:val="20"/>
        </w:rPr>
        <w:t> </w:t>
      </w:r>
      <w:r w:rsidRPr="00077433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077433">
        <w:rPr>
          <w:rFonts w:ascii="Times New Roman" w:hAnsi="Times New Roman" w:cs="Times New Roman"/>
          <w:sz w:val="20"/>
          <w:szCs w:val="20"/>
        </w:rPr>
        <w:t>s</w:t>
      </w:r>
      <w:r w:rsidR="003B506B" w:rsidRPr="00077433">
        <w:rPr>
          <w:rFonts w:ascii="Times New Roman" w:hAnsi="Times New Roman" w:cs="Times New Roman"/>
          <w:sz w:val="20"/>
          <w:szCs w:val="20"/>
        </w:rPr>
        <w:t> </w:t>
      </w:r>
      <w:r w:rsidR="0063063D" w:rsidRPr="00077433">
        <w:rPr>
          <w:rFonts w:ascii="Times New Roman" w:hAnsi="Times New Roman" w:cs="Times New Roman"/>
          <w:sz w:val="20"/>
          <w:szCs w:val="20"/>
        </w:rPr>
        <w:t>ochranou Vašeho</w:t>
      </w:r>
      <w:r w:rsidRPr="00077433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77433">
        <w:rPr>
          <w:rFonts w:ascii="Times New Roman" w:hAnsi="Times New Roman" w:cs="Times New Roman"/>
          <w:sz w:val="20"/>
          <w:szCs w:val="20"/>
        </w:rPr>
        <w:t> </w:t>
      </w:r>
      <w:r w:rsidRPr="00077433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077433">
        <w:rPr>
          <w:rFonts w:ascii="Times New Roman" w:hAnsi="Times New Roman" w:cs="Times New Roman"/>
          <w:sz w:val="20"/>
          <w:szCs w:val="20"/>
        </w:rPr>
        <w:t> </w:t>
      </w:r>
      <w:r w:rsidRPr="00077433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07743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7743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DF194" w14:textId="77777777" w:rsidR="00A120A4" w:rsidRDefault="00A120A4" w:rsidP="00386203">
      <w:pPr>
        <w:spacing w:after="0" w:line="240" w:lineRule="auto"/>
      </w:pPr>
      <w:r>
        <w:separator/>
      </w:r>
    </w:p>
  </w:endnote>
  <w:endnote w:type="continuationSeparator" w:id="0">
    <w:p w14:paraId="4502FD81" w14:textId="77777777" w:rsidR="00A120A4" w:rsidRDefault="00A120A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E5994" w14:textId="77777777" w:rsidR="00A120A4" w:rsidRDefault="00A120A4" w:rsidP="00386203">
      <w:pPr>
        <w:spacing w:after="0" w:line="240" w:lineRule="auto"/>
      </w:pPr>
      <w:r>
        <w:separator/>
      </w:r>
    </w:p>
  </w:footnote>
  <w:footnote w:type="continuationSeparator" w:id="0">
    <w:p w14:paraId="2786BE81" w14:textId="77777777" w:rsidR="00A120A4" w:rsidRDefault="00A120A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9153345">
    <w:abstractNumId w:val="1"/>
  </w:num>
  <w:num w:numId="2" w16cid:durableId="2023429587">
    <w:abstractNumId w:val="3"/>
  </w:num>
  <w:num w:numId="3" w16cid:durableId="4035709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8071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77433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20A4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B692A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810</Words>
  <Characters>4781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19</cp:revision>
  <dcterms:created xsi:type="dcterms:W3CDTF">2025-01-30T19:57:00Z</dcterms:created>
  <dcterms:modified xsi:type="dcterms:W3CDTF">2025-07-04T06:59:00Z</dcterms:modified>
</cp:coreProperties>
</file>