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57D" w:rsidRDefault="00B0757D" w:rsidP="000E6578">
      <w:pPr>
        <w:pStyle w:val="Nadpis9"/>
        <w:tabs>
          <w:tab w:val="left" w:pos="284"/>
          <w:tab w:val="left" w:pos="567"/>
          <w:tab w:val="left" w:pos="4820"/>
        </w:tabs>
        <w:ind w:left="567" w:hanging="567"/>
        <w:rPr>
          <w:rFonts w:ascii="Arial" w:hAnsi="Arial" w:cs="Arial"/>
          <w:i/>
          <w:sz w:val="22"/>
          <w:szCs w:val="22"/>
        </w:rPr>
      </w:pPr>
    </w:p>
    <w:p w:rsidR="00B65494" w:rsidRDefault="00B65494" w:rsidP="00B65494">
      <w:pPr>
        <w:rPr>
          <w:rFonts w:ascii="Arial" w:hAnsi="Arial" w:cs="Arial"/>
          <w:sz w:val="22"/>
          <w:szCs w:val="22"/>
        </w:rPr>
      </w:pPr>
      <w:r>
        <w:rPr>
          <w:rFonts w:ascii="Arial" w:hAnsi="Arial" w:cs="Arial"/>
          <w:sz w:val="22"/>
          <w:szCs w:val="22"/>
        </w:rPr>
        <w:t>Příloha č. 1</w:t>
      </w:r>
    </w:p>
    <w:p w:rsidR="00B65494" w:rsidRDefault="00B65494" w:rsidP="00B65494">
      <w:pPr>
        <w:rPr>
          <w:rFonts w:ascii="Arial" w:hAnsi="Arial" w:cs="Arial"/>
          <w:sz w:val="22"/>
          <w:szCs w:val="22"/>
        </w:rPr>
      </w:pPr>
    </w:p>
    <w:p w:rsidR="00B65494" w:rsidRDefault="00B65494" w:rsidP="00B65494">
      <w:pPr>
        <w:rPr>
          <w:rFonts w:ascii="Arial" w:hAnsi="Arial" w:cs="Arial"/>
          <w:sz w:val="22"/>
          <w:szCs w:val="22"/>
        </w:rPr>
      </w:pPr>
    </w:p>
    <w:p w:rsidR="00B65494" w:rsidRDefault="00B65494" w:rsidP="00B65494">
      <w:pPr>
        <w:jc w:val="center"/>
        <w:rPr>
          <w:rFonts w:ascii="Arial" w:hAnsi="Arial" w:cs="Arial"/>
          <w:sz w:val="22"/>
          <w:szCs w:val="22"/>
        </w:rPr>
      </w:pPr>
      <w:r>
        <w:rPr>
          <w:rFonts w:ascii="Arial" w:hAnsi="Arial" w:cs="Arial"/>
          <w:sz w:val="22"/>
          <w:szCs w:val="22"/>
        </w:rPr>
        <w:t>NÁVRH</w:t>
      </w:r>
    </w:p>
    <w:p w:rsidR="00B65494" w:rsidRDefault="00B65494" w:rsidP="00B65494">
      <w:pPr>
        <w:jc w:val="center"/>
        <w:rPr>
          <w:rFonts w:ascii="Arial" w:hAnsi="Arial" w:cs="Arial"/>
          <w:sz w:val="22"/>
          <w:szCs w:val="22"/>
        </w:rPr>
      </w:pPr>
    </w:p>
    <w:p w:rsidR="00B65494" w:rsidRPr="00B65494" w:rsidRDefault="00B65494" w:rsidP="00B65494">
      <w:pPr>
        <w:jc w:val="center"/>
        <w:rPr>
          <w:rFonts w:ascii="Arial" w:hAnsi="Arial" w:cs="Arial"/>
          <w:sz w:val="22"/>
          <w:szCs w:val="22"/>
        </w:rPr>
      </w:pPr>
    </w:p>
    <w:p w:rsidR="00B0757D" w:rsidRPr="00130ADE" w:rsidRDefault="00B0757D" w:rsidP="000E6578">
      <w:pPr>
        <w:pStyle w:val="Nadpis9"/>
        <w:tabs>
          <w:tab w:val="left" w:pos="284"/>
          <w:tab w:val="left" w:pos="567"/>
          <w:tab w:val="left" w:pos="4820"/>
        </w:tabs>
        <w:ind w:left="567" w:hanging="567"/>
        <w:rPr>
          <w:rFonts w:ascii="Arial" w:hAnsi="Arial" w:cs="Arial"/>
          <w:sz w:val="22"/>
          <w:szCs w:val="22"/>
        </w:rPr>
      </w:pPr>
      <w:r w:rsidRPr="00D120A9">
        <w:rPr>
          <w:rFonts w:ascii="Arial" w:hAnsi="Arial" w:cs="Arial"/>
          <w:sz w:val="22"/>
          <w:szCs w:val="22"/>
        </w:rPr>
        <w:t xml:space="preserve">SMLOUVA O </w:t>
      </w:r>
      <w:r w:rsidR="009C70D6">
        <w:rPr>
          <w:rFonts w:ascii="Arial" w:hAnsi="Arial" w:cs="Arial"/>
          <w:sz w:val="22"/>
          <w:szCs w:val="22"/>
        </w:rPr>
        <w:t>POSKYTNUTÍ SLUŽEB</w:t>
      </w:r>
    </w:p>
    <w:p w:rsidR="00B0757D" w:rsidRPr="00D120A9" w:rsidRDefault="00B0757D" w:rsidP="000E6578">
      <w:pPr>
        <w:ind w:left="567" w:hanging="567"/>
        <w:rPr>
          <w:rFonts w:ascii="Arial" w:hAnsi="Arial" w:cs="Arial"/>
          <w:sz w:val="22"/>
          <w:szCs w:val="22"/>
        </w:rPr>
      </w:pPr>
    </w:p>
    <w:p w:rsidR="00B0757D" w:rsidRPr="00573875" w:rsidRDefault="00B0757D" w:rsidP="000E6578">
      <w:pPr>
        <w:tabs>
          <w:tab w:val="left" w:pos="284"/>
          <w:tab w:val="left" w:pos="567"/>
          <w:tab w:val="left" w:pos="4820"/>
        </w:tabs>
        <w:ind w:left="567" w:hanging="567"/>
        <w:jc w:val="center"/>
        <w:rPr>
          <w:rFonts w:ascii="Arial" w:hAnsi="Arial" w:cs="Arial"/>
          <w:sz w:val="22"/>
          <w:szCs w:val="22"/>
        </w:rPr>
      </w:pPr>
      <w:r w:rsidRPr="00573875">
        <w:rPr>
          <w:rFonts w:ascii="Arial" w:hAnsi="Arial" w:cs="Arial"/>
          <w:sz w:val="22"/>
          <w:szCs w:val="22"/>
        </w:rPr>
        <w:t>uzavřená</w:t>
      </w:r>
    </w:p>
    <w:p w:rsidR="00CA392C" w:rsidRDefault="00B0757D" w:rsidP="000E6578">
      <w:pPr>
        <w:ind w:left="567" w:hanging="567"/>
        <w:jc w:val="center"/>
        <w:rPr>
          <w:rFonts w:ascii="Arial" w:hAnsi="Arial" w:cs="Arial"/>
          <w:sz w:val="22"/>
          <w:szCs w:val="22"/>
        </w:rPr>
      </w:pPr>
      <w:r w:rsidRPr="00573875">
        <w:rPr>
          <w:rFonts w:ascii="Arial" w:hAnsi="Arial" w:cs="Arial"/>
          <w:sz w:val="22"/>
          <w:szCs w:val="22"/>
        </w:rPr>
        <w:t xml:space="preserve">podle § 269 odst. 2 zákona č. 513/1991 Sb., obchodní zákoník, </w:t>
      </w:r>
    </w:p>
    <w:p w:rsidR="00B0757D" w:rsidRPr="005E39E9" w:rsidRDefault="00B0757D" w:rsidP="000E6578">
      <w:pPr>
        <w:ind w:left="567" w:hanging="567"/>
        <w:jc w:val="center"/>
        <w:rPr>
          <w:rFonts w:ascii="Arial" w:hAnsi="Arial" w:cs="Arial"/>
          <w:sz w:val="22"/>
          <w:szCs w:val="22"/>
        </w:rPr>
      </w:pPr>
      <w:r w:rsidRPr="00573875">
        <w:rPr>
          <w:rFonts w:ascii="Arial" w:hAnsi="Arial" w:cs="Arial"/>
          <w:sz w:val="22"/>
          <w:szCs w:val="22"/>
        </w:rPr>
        <w:t>ve znění pozdějších předpisů</w:t>
      </w:r>
      <w:r>
        <w:rPr>
          <w:rFonts w:ascii="Arial" w:hAnsi="Arial" w:cs="Arial"/>
          <w:sz w:val="22"/>
          <w:szCs w:val="22"/>
        </w:rPr>
        <w:t xml:space="preserve">, </w:t>
      </w:r>
      <w:r w:rsidRPr="005E39E9">
        <w:rPr>
          <w:rFonts w:ascii="Arial" w:hAnsi="Arial" w:cs="Arial"/>
          <w:sz w:val="22"/>
          <w:szCs w:val="22"/>
        </w:rPr>
        <w:t xml:space="preserve">(dále jen </w:t>
      </w:r>
      <w:r w:rsidRPr="00806409">
        <w:rPr>
          <w:rFonts w:ascii="Arial" w:hAnsi="Arial" w:cs="Arial"/>
          <w:bCs/>
          <w:sz w:val="22"/>
          <w:szCs w:val="22"/>
        </w:rPr>
        <w:t>„</w:t>
      </w:r>
      <w:r>
        <w:rPr>
          <w:rFonts w:ascii="Arial" w:hAnsi="Arial" w:cs="Arial"/>
          <w:b/>
          <w:bCs/>
          <w:sz w:val="22"/>
          <w:szCs w:val="22"/>
        </w:rPr>
        <w:t>o</w:t>
      </w:r>
      <w:r w:rsidRPr="005E39E9">
        <w:rPr>
          <w:rFonts w:ascii="Arial" w:hAnsi="Arial" w:cs="Arial"/>
          <w:b/>
          <w:bCs/>
          <w:sz w:val="22"/>
          <w:szCs w:val="22"/>
        </w:rPr>
        <w:t>bchodní zákoník</w:t>
      </w:r>
      <w:r w:rsidRPr="00806409">
        <w:rPr>
          <w:rFonts w:ascii="Arial" w:hAnsi="Arial" w:cs="Arial"/>
          <w:bCs/>
          <w:sz w:val="22"/>
          <w:szCs w:val="22"/>
        </w:rPr>
        <w:t>“</w:t>
      </w:r>
      <w:r w:rsidRPr="005E39E9">
        <w:rPr>
          <w:rFonts w:ascii="Arial" w:hAnsi="Arial" w:cs="Arial"/>
          <w:sz w:val="22"/>
          <w:szCs w:val="22"/>
        </w:rPr>
        <w:t>)</w:t>
      </w:r>
    </w:p>
    <w:p w:rsidR="00B0757D" w:rsidRDefault="00B0757D" w:rsidP="000E6578">
      <w:pPr>
        <w:ind w:left="567" w:hanging="567"/>
        <w:jc w:val="center"/>
        <w:rPr>
          <w:rFonts w:ascii="Arial" w:hAnsi="Arial" w:cs="Arial"/>
          <w:sz w:val="22"/>
          <w:szCs w:val="22"/>
        </w:rPr>
      </w:pPr>
      <w:r>
        <w:rPr>
          <w:rFonts w:ascii="Arial" w:hAnsi="Arial" w:cs="Arial"/>
          <w:sz w:val="22"/>
          <w:szCs w:val="22"/>
        </w:rPr>
        <w:t>(dále jen „</w:t>
      </w:r>
      <w:r>
        <w:rPr>
          <w:rFonts w:ascii="Arial" w:hAnsi="Arial" w:cs="Arial"/>
          <w:b/>
          <w:bCs/>
          <w:sz w:val="22"/>
          <w:szCs w:val="22"/>
        </w:rPr>
        <w:t>s</w:t>
      </w:r>
      <w:r w:rsidRPr="008F1B5D">
        <w:rPr>
          <w:rFonts w:ascii="Arial" w:hAnsi="Arial" w:cs="Arial"/>
          <w:b/>
          <w:bCs/>
          <w:sz w:val="22"/>
          <w:szCs w:val="22"/>
        </w:rPr>
        <w:t>mlouva</w:t>
      </w:r>
      <w:r>
        <w:rPr>
          <w:rFonts w:ascii="Arial" w:hAnsi="Arial" w:cs="Arial"/>
          <w:sz w:val="22"/>
          <w:szCs w:val="22"/>
        </w:rPr>
        <w:t>“)</w:t>
      </w:r>
    </w:p>
    <w:p w:rsidR="00B0757D" w:rsidRPr="00573875" w:rsidRDefault="00B0757D" w:rsidP="000E6578">
      <w:pPr>
        <w:tabs>
          <w:tab w:val="left" w:pos="284"/>
          <w:tab w:val="left" w:pos="567"/>
          <w:tab w:val="left" w:pos="4820"/>
        </w:tabs>
        <w:ind w:left="567" w:hanging="567"/>
        <w:jc w:val="center"/>
        <w:rPr>
          <w:rFonts w:ascii="Arial" w:hAnsi="Arial" w:cs="Arial"/>
          <w:sz w:val="22"/>
          <w:szCs w:val="22"/>
        </w:rPr>
      </w:pPr>
    </w:p>
    <w:p w:rsidR="00B0757D" w:rsidRPr="00D120A9" w:rsidRDefault="00B0757D" w:rsidP="000E6578">
      <w:pPr>
        <w:tabs>
          <w:tab w:val="left" w:pos="284"/>
          <w:tab w:val="left" w:pos="567"/>
          <w:tab w:val="left" w:pos="4820"/>
        </w:tabs>
        <w:ind w:left="567" w:hanging="567"/>
        <w:jc w:val="center"/>
        <w:rPr>
          <w:rFonts w:ascii="Arial" w:hAnsi="Arial" w:cs="Arial"/>
          <w:b/>
          <w:bCs/>
          <w:sz w:val="22"/>
          <w:szCs w:val="22"/>
        </w:rPr>
      </w:pPr>
    </w:p>
    <w:p w:rsidR="00B0757D" w:rsidRPr="005E39E9" w:rsidRDefault="00B0757D" w:rsidP="000E6578">
      <w:pPr>
        <w:pStyle w:val="AAALNEK"/>
        <w:numPr>
          <w:ilvl w:val="0"/>
          <w:numId w:val="0"/>
        </w:numPr>
        <w:spacing w:before="0" w:after="0"/>
        <w:ind w:left="567" w:hanging="567"/>
        <w:jc w:val="center"/>
        <w:rPr>
          <w:rFonts w:ascii="Arial" w:hAnsi="Arial" w:cs="Arial"/>
          <w:caps w:val="0"/>
          <w:sz w:val="22"/>
          <w:szCs w:val="22"/>
        </w:rPr>
      </w:pPr>
      <w:r w:rsidRPr="005E39E9">
        <w:rPr>
          <w:rFonts w:ascii="Arial" w:hAnsi="Arial" w:cs="Arial"/>
          <w:caps w:val="0"/>
          <w:sz w:val="22"/>
          <w:szCs w:val="22"/>
        </w:rPr>
        <w:t>Článek I.</w:t>
      </w:r>
    </w:p>
    <w:p w:rsidR="00B0757D" w:rsidRPr="005E39E9" w:rsidRDefault="00B0757D" w:rsidP="000E6578">
      <w:pPr>
        <w:pStyle w:val="AAALNEK"/>
        <w:numPr>
          <w:ilvl w:val="0"/>
          <w:numId w:val="0"/>
        </w:numPr>
        <w:spacing w:before="0" w:after="0"/>
        <w:ind w:left="567" w:hanging="567"/>
        <w:jc w:val="center"/>
        <w:rPr>
          <w:rFonts w:ascii="Arial" w:hAnsi="Arial" w:cs="Arial"/>
          <w:caps w:val="0"/>
          <w:sz w:val="22"/>
          <w:szCs w:val="22"/>
        </w:rPr>
      </w:pPr>
      <w:r w:rsidRPr="005E39E9">
        <w:rPr>
          <w:rFonts w:ascii="Arial" w:hAnsi="Arial" w:cs="Arial"/>
          <w:caps w:val="0"/>
          <w:sz w:val="22"/>
          <w:szCs w:val="22"/>
        </w:rPr>
        <w:t>Smluvní strany</w:t>
      </w:r>
    </w:p>
    <w:p w:rsidR="00B0757D" w:rsidRPr="005E39E9" w:rsidRDefault="00B0757D" w:rsidP="000E6578">
      <w:pPr>
        <w:pStyle w:val="Firma"/>
        <w:spacing w:before="0"/>
        <w:ind w:left="567" w:hanging="567"/>
        <w:rPr>
          <w:rFonts w:ascii="Arial" w:hAnsi="Arial" w:cs="Arial"/>
          <w:sz w:val="22"/>
          <w:szCs w:val="22"/>
          <w:lang w:eastAsia="en-US"/>
        </w:rPr>
      </w:pPr>
    </w:p>
    <w:p w:rsidR="00B0757D" w:rsidRPr="005E39E9" w:rsidRDefault="00B0757D" w:rsidP="000E6578">
      <w:pPr>
        <w:pStyle w:val="Firma"/>
        <w:spacing w:before="0"/>
        <w:ind w:left="567" w:hanging="567"/>
        <w:rPr>
          <w:rFonts w:ascii="Arial" w:hAnsi="Arial" w:cs="Arial"/>
          <w:sz w:val="22"/>
          <w:szCs w:val="22"/>
          <w:lang w:eastAsia="en-US"/>
        </w:rPr>
      </w:pPr>
      <w:r w:rsidRPr="005E39E9">
        <w:rPr>
          <w:rFonts w:ascii="Arial" w:hAnsi="Arial" w:cs="Arial"/>
          <w:sz w:val="22"/>
          <w:szCs w:val="22"/>
          <w:lang w:eastAsia="en-US"/>
        </w:rPr>
        <w:t>Česká republika – Ministerstvo vnitra</w:t>
      </w:r>
    </w:p>
    <w:p w:rsidR="00263219" w:rsidRDefault="00B0757D" w:rsidP="004D4EFC">
      <w:pPr>
        <w:pStyle w:val="Zhlav"/>
        <w:tabs>
          <w:tab w:val="clear" w:pos="4536"/>
          <w:tab w:val="clear" w:pos="9072"/>
          <w:tab w:val="left" w:pos="2340"/>
        </w:tabs>
        <w:ind w:left="567" w:hanging="567"/>
        <w:rPr>
          <w:rFonts w:ascii="Arial" w:hAnsi="Arial" w:cs="Arial"/>
          <w:sz w:val="22"/>
          <w:szCs w:val="22"/>
        </w:rPr>
      </w:pPr>
      <w:r w:rsidRPr="005E39E9">
        <w:rPr>
          <w:rFonts w:ascii="Arial" w:hAnsi="Arial" w:cs="Arial"/>
          <w:sz w:val="22"/>
          <w:szCs w:val="22"/>
        </w:rPr>
        <w:t>Sídl</w:t>
      </w:r>
      <w:r>
        <w:rPr>
          <w:rFonts w:ascii="Arial" w:hAnsi="Arial" w:cs="Arial"/>
          <w:sz w:val="22"/>
          <w:szCs w:val="22"/>
        </w:rPr>
        <w:t>o</w:t>
      </w:r>
      <w:r w:rsidRPr="005E39E9">
        <w:rPr>
          <w:rFonts w:ascii="Arial" w:hAnsi="Arial" w:cs="Arial"/>
          <w:sz w:val="22"/>
          <w:szCs w:val="22"/>
        </w:rPr>
        <w:t xml:space="preserve">: </w:t>
      </w:r>
      <w:r w:rsidRPr="005E39E9">
        <w:rPr>
          <w:rFonts w:ascii="Arial" w:hAnsi="Arial" w:cs="Arial"/>
          <w:sz w:val="22"/>
          <w:szCs w:val="22"/>
        </w:rPr>
        <w:tab/>
      </w:r>
      <w:r w:rsidR="00DA4BC9">
        <w:rPr>
          <w:rFonts w:ascii="Arial" w:hAnsi="Arial" w:cs="Arial"/>
          <w:sz w:val="22"/>
          <w:szCs w:val="22"/>
        </w:rPr>
        <w:tab/>
      </w:r>
      <w:r w:rsidR="00263219">
        <w:rPr>
          <w:rFonts w:ascii="Arial" w:hAnsi="Arial" w:cs="Arial"/>
          <w:sz w:val="22"/>
          <w:szCs w:val="22"/>
        </w:rPr>
        <w:t>Nad Štolou 3, Praha 7, PSČ 170 34</w:t>
      </w:r>
    </w:p>
    <w:p w:rsidR="004D4EFC" w:rsidRDefault="00B0757D" w:rsidP="004D4EFC">
      <w:pPr>
        <w:pStyle w:val="Zhlav"/>
        <w:tabs>
          <w:tab w:val="clear" w:pos="4536"/>
          <w:tab w:val="clear" w:pos="9072"/>
          <w:tab w:val="left" w:pos="2340"/>
        </w:tabs>
        <w:ind w:left="567" w:hanging="567"/>
        <w:rPr>
          <w:rFonts w:ascii="Arial" w:hAnsi="Arial" w:cs="Arial"/>
          <w:sz w:val="22"/>
          <w:szCs w:val="22"/>
        </w:rPr>
      </w:pPr>
      <w:r w:rsidRPr="00856B0C">
        <w:rPr>
          <w:rFonts w:ascii="Arial" w:hAnsi="Arial" w:cs="Arial"/>
          <w:sz w:val="22"/>
          <w:szCs w:val="22"/>
        </w:rPr>
        <w:t>Kontaktní adresa:</w:t>
      </w:r>
      <w:r w:rsidRPr="00856B0C">
        <w:rPr>
          <w:rFonts w:ascii="Arial" w:hAnsi="Arial" w:cs="Arial"/>
          <w:sz w:val="22"/>
          <w:szCs w:val="22"/>
        </w:rPr>
        <w:tab/>
      </w:r>
      <w:r w:rsidR="00DA4BC9">
        <w:rPr>
          <w:rFonts w:ascii="Arial" w:hAnsi="Arial" w:cs="Arial"/>
          <w:sz w:val="22"/>
          <w:szCs w:val="22"/>
        </w:rPr>
        <w:tab/>
      </w:r>
      <w:r w:rsidR="00E3642B">
        <w:rPr>
          <w:rFonts w:ascii="Arial" w:hAnsi="Arial" w:cs="Arial"/>
          <w:sz w:val="22"/>
          <w:szCs w:val="22"/>
        </w:rPr>
        <w:t xml:space="preserve">Odbor programového řízení, </w:t>
      </w:r>
      <w:proofErr w:type="spellStart"/>
      <w:r w:rsidR="00E3642B">
        <w:rPr>
          <w:rFonts w:ascii="Arial" w:hAnsi="Arial" w:cs="Arial"/>
          <w:sz w:val="22"/>
          <w:szCs w:val="22"/>
        </w:rPr>
        <w:t>Jindřišská</w:t>
      </w:r>
      <w:proofErr w:type="spellEnd"/>
      <w:r w:rsidR="00E3642B">
        <w:rPr>
          <w:rFonts w:ascii="Arial" w:hAnsi="Arial" w:cs="Arial"/>
          <w:sz w:val="22"/>
          <w:szCs w:val="22"/>
        </w:rPr>
        <w:t xml:space="preserve"> 34, 110 00, Praha 1</w:t>
      </w:r>
    </w:p>
    <w:p w:rsidR="00B0757D" w:rsidRPr="00856B0C" w:rsidRDefault="00B0757D" w:rsidP="004D4EFC">
      <w:pPr>
        <w:pStyle w:val="Zhlav"/>
        <w:tabs>
          <w:tab w:val="clear" w:pos="4536"/>
          <w:tab w:val="clear" w:pos="9072"/>
          <w:tab w:val="left" w:pos="2340"/>
        </w:tabs>
        <w:ind w:left="567" w:hanging="567"/>
        <w:rPr>
          <w:rFonts w:ascii="Arial" w:hAnsi="Arial" w:cs="Arial"/>
          <w:sz w:val="22"/>
          <w:szCs w:val="22"/>
        </w:rPr>
      </w:pPr>
      <w:r w:rsidRPr="00856B0C">
        <w:rPr>
          <w:rFonts w:ascii="Arial" w:hAnsi="Arial" w:cs="Arial"/>
          <w:sz w:val="22"/>
          <w:szCs w:val="22"/>
        </w:rPr>
        <w:t>IČ</w:t>
      </w:r>
      <w:r w:rsidR="00C71DD6">
        <w:rPr>
          <w:rFonts w:ascii="Arial" w:hAnsi="Arial" w:cs="Arial"/>
          <w:sz w:val="22"/>
          <w:szCs w:val="22"/>
        </w:rPr>
        <w:t>O</w:t>
      </w:r>
      <w:r w:rsidRPr="00856B0C">
        <w:rPr>
          <w:rFonts w:ascii="Arial" w:hAnsi="Arial" w:cs="Arial"/>
          <w:sz w:val="22"/>
          <w:szCs w:val="22"/>
        </w:rPr>
        <w:t xml:space="preserve">: </w:t>
      </w:r>
      <w:r w:rsidRPr="00856B0C">
        <w:rPr>
          <w:rFonts w:ascii="Arial" w:hAnsi="Arial" w:cs="Arial"/>
          <w:sz w:val="22"/>
          <w:szCs w:val="22"/>
        </w:rPr>
        <w:tab/>
      </w:r>
      <w:r>
        <w:rPr>
          <w:rFonts w:ascii="Arial" w:hAnsi="Arial" w:cs="Arial"/>
          <w:sz w:val="22"/>
          <w:szCs w:val="22"/>
        </w:rPr>
        <w:tab/>
      </w:r>
      <w:r w:rsidR="00DA4BC9">
        <w:rPr>
          <w:rFonts w:ascii="Arial" w:hAnsi="Arial" w:cs="Arial"/>
          <w:sz w:val="22"/>
          <w:szCs w:val="22"/>
        </w:rPr>
        <w:tab/>
      </w:r>
      <w:r w:rsidR="0063194F">
        <w:rPr>
          <w:rFonts w:ascii="Arial" w:hAnsi="Arial" w:cs="Arial"/>
          <w:sz w:val="22"/>
          <w:szCs w:val="22"/>
        </w:rPr>
        <w:t>00007064</w:t>
      </w:r>
    </w:p>
    <w:p w:rsidR="004D4EFC" w:rsidRDefault="00B0757D" w:rsidP="004D4EFC">
      <w:pPr>
        <w:tabs>
          <w:tab w:val="left" w:pos="2340"/>
        </w:tabs>
        <w:ind w:left="567" w:hanging="567"/>
        <w:rPr>
          <w:rFonts w:ascii="Arial" w:hAnsi="Arial" w:cs="Arial"/>
          <w:sz w:val="22"/>
          <w:szCs w:val="22"/>
        </w:rPr>
      </w:pPr>
      <w:r w:rsidRPr="005E39E9">
        <w:rPr>
          <w:rFonts w:ascii="Arial" w:hAnsi="Arial" w:cs="Arial"/>
          <w:sz w:val="22"/>
          <w:szCs w:val="22"/>
        </w:rPr>
        <w:t>DIČ:</w:t>
      </w:r>
      <w:r w:rsidRPr="005E39E9">
        <w:rPr>
          <w:rFonts w:ascii="Arial" w:hAnsi="Arial" w:cs="Arial"/>
          <w:sz w:val="22"/>
          <w:szCs w:val="22"/>
        </w:rPr>
        <w:tab/>
      </w:r>
      <w:r>
        <w:rPr>
          <w:rFonts w:ascii="Arial" w:hAnsi="Arial" w:cs="Arial"/>
          <w:sz w:val="22"/>
          <w:szCs w:val="22"/>
        </w:rPr>
        <w:tab/>
      </w:r>
      <w:r w:rsidR="00DA4BC9">
        <w:rPr>
          <w:rFonts w:ascii="Arial" w:hAnsi="Arial" w:cs="Arial"/>
          <w:sz w:val="22"/>
          <w:szCs w:val="22"/>
        </w:rPr>
        <w:tab/>
      </w:r>
      <w:r w:rsidR="0063194F">
        <w:rPr>
          <w:rFonts w:ascii="Arial" w:hAnsi="Arial" w:cs="Arial"/>
          <w:sz w:val="22"/>
          <w:szCs w:val="22"/>
        </w:rPr>
        <w:t>CZ00007064</w:t>
      </w:r>
    </w:p>
    <w:p w:rsidR="004D4EFC" w:rsidRDefault="00B0757D" w:rsidP="00DA4BC9">
      <w:pPr>
        <w:tabs>
          <w:tab w:val="left" w:pos="2340"/>
        </w:tabs>
        <w:ind w:left="567" w:hanging="567"/>
        <w:rPr>
          <w:rFonts w:ascii="Arial" w:hAnsi="Arial" w:cs="Arial"/>
          <w:sz w:val="22"/>
          <w:szCs w:val="22"/>
        </w:rPr>
      </w:pPr>
      <w:r w:rsidRPr="005E39E9">
        <w:rPr>
          <w:rFonts w:ascii="Arial" w:hAnsi="Arial" w:cs="Arial"/>
          <w:sz w:val="22"/>
          <w:szCs w:val="22"/>
        </w:rPr>
        <w:t>Bankovní spojení:</w:t>
      </w:r>
      <w:r w:rsidRPr="005E39E9">
        <w:rPr>
          <w:rFonts w:ascii="Arial" w:hAnsi="Arial" w:cs="Arial"/>
          <w:sz w:val="22"/>
          <w:szCs w:val="22"/>
        </w:rPr>
        <w:tab/>
        <w:t xml:space="preserve"> </w:t>
      </w:r>
      <w:r w:rsidR="00DA4BC9">
        <w:rPr>
          <w:rFonts w:ascii="Arial" w:hAnsi="Arial" w:cs="Arial"/>
          <w:sz w:val="22"/>
          <w:szCs w:val="22"/>
        </w:rPr>
        <w:tab/>
      </w:r>
      <w:r w:rsidR="00DA4BC9" w:rsidRPr="00856B0C">
        <w:rPr>
          <w:rFonts w:ascii="Arial" w:hAnsi="Arial" w:cs="Arial"/>
          <w:sz w:val="22"/>
          <w:szCs w:val="22"/>
        </w:rPr>
        <w:t>…………………………………</w:t>
      </w:r>
      <w:r w:rsidR="00DA4BC9">
        <w:rPr>
          <w:rFonts w:ascii="Arial" w:hAnsi="Arial" w:cs="Arial"/>
          <w:sz w:val="22"/>
          <w:szCs w:val="22"/>
        </w:rPr>
        <w:t>……………</w:t>
      </w:r>
    </w:p>
    <w:p w:rsidR="0063194F" w:rsidRDefault="00B0757D" w:rsidP="000E6578">
      <w:pPr>
        <w:tabs>
          <w:tab w:val="left" w:pos="2340"/>
        </w:tabs>
        <w:ind w:left="567" w:hanging="567"/>
        <w:rPr>
          <w:rFonts w:ascii="Arial" w:hAnsi="Arial" w:cs="Arial"/>
          <w:sz w:val="22"/>
          <w:szCs w:val="22"/>
        </w:rPr>
      </w:pPr>
      <w:r w:rsidRPr="005E39E9">
        <w:rPr>
          <w:rFonts w:ascii="Arial" w:hAnsi="Arial" w:cs="Arial"/>
          <w:sz w:val="22"/>
          <w:szCs w:val="22"/>
        </w:rPr>
        <w:t>Zastoupen</w:t>
      </w:r>
      <w:r>
        <w:rPr>
          <w:rFonts w:ascii="Arial" w:hAnsi="Arial" w:cs="Arial"/>
          <w:sz w:val="22"/>
          <w:szCs w:val="22"/>
        </w:rPr>
        <w:t>á</w:t>
      </w:r>
      <w:r w:rsidRPr="005E39E9">
        <w:rPr>
          <w:rFonts w:ascii="Arial" w:hAnsi="Arial" w:cs="Arial"/>
          <w:sz w:val="22"/>
          <w:szCs w:val="22"/>
        </w:rPr>
        <w:t>:</w:t>
      </w:r>
      <w:r w:rsidRPr="005E39E9">
        <w:rPr>
          <w:rFonts w:ascii="Arial" w:hAnsi="Arial" w:cs="Arial"/>
          <w:sz w:val="22"/>
          <w:szCs w:val="22"/>
        </w:rPr>
        <w:tab/>
      </w:r>
      <w:r w:rsidR="00DA4BC9">
        <w:rPr>
          <w:rFonts w:ascii="Arial" w:hAnsi="Arial" w:cs="Arial"/>
          <w:sz w:val="22"/>
          <w:szCs w:val="22"/>
        </w:rPr>
        <w:tab/>
      </w:r>
      <w:r w:rsidR="0063194F">
        <w:rPr>
          <w:rFonts w:ascii="Arial" w:hAnsi="Arial" w:cs="Arial"/>
          <w:sz w:val="22"/>
          <w:szCs w:val="22"/>
        </w:rPr>
        <w:t xml:space="preserve">Mgr. Zorou </w:t>
      </w:r>
      <w:proofErr w:type="spellStart"/>
      <w:r w:rsidR="0063194F">
        <w:rPr>
          <w:rFonts w:ascii="Arial" w:hAnsi="Arial" w:cs="Arial"/>
          <w:sz w:val="22"/>
          <w:szCs w:val="22"/>
        </w:rPr>
        <w:t>Skurčákovou</w:t>
      </w:r>
      <w:proofErr w:type="spellEnd"/>
      <w:r w:rsidR="0063194F">
        <w:rPr>
          <w:rFonts w:ascii="Arial" w:hAnsi="Arial" w:cs="Arial"/>
          <w:sz w:val="22"/>
          <w:szCs w:val="22"/>
        </w:rPr>
        <w:t>, ředitelkou Odboru programového řízení</w:t>
      </w:r>
    </w:p>
    <w:p w:rsidR="00B0757D" w:rsidRDefault="00B0757D" w:rsidP="0063194F">
      <w:pPr>
        <w:tabs>
          <w:tab w:val="left" w:pos="2340"/>
        </w:tabs>
        <w:ind w:left="2835" w:hanging="2835"/>
        <w:rPr>
          <w:rFonts w:ascii="Arial" w:hAnsi="Arial" w:cs="Arial"/>
          <w:sz w:val="22"/>
          <w:szCs w:val="22"/>
        </w:rPr>
      </w:pPr>
      <w:r w:rsidRPr="00676327">
        <w:rPr>
          <w:rFonts w:ascii="Arial" w:hAnsi="Arial" w:cs="Arial"/>
          <w:sz w:val="22"/>
          <w:szCs w:val="22"/>
        </w:rPr>
        <w:t>Kontaktní osoba:</w:t>
      </w:r>
      <w:r w:rsidRPr="00676327">
        <w:rPr>
          <w:rFonts w:ascii="Arial" w:hAnsi="Arial" w:cs="Arial"/>
          <w:sz w:val="22"/>
          <w:szCs w:val="22"/>
        </w:rPr>
        <w:tab/>
      </w:r>
      <w:r w:rsidR="00DA4BC9">
        <w:rPr>
          <w:rFonts w:ascii="Arial" w:hAnsi="Arial" w:cs="Arial"/>
          <w:sz w:val="22"/>
          <w:szCs w:val="22"/>
        </w:rPr>
        <w:tab/>
      </w:r>
      <w:r w:rsidR="00791381">
        <w:rPr>
          <w:rFonts w:ascii="Arial" w:hAnsi="Arial" w:cs="Arial"/>
          <w:sz w:val="22"/>
          <w:szCs w:val="22"/>
        </w:rPr>
        <w:t>Ing. Radka Balážová</w:t>
      </w:r>
      <w:r w:rsidR="0063194F">
        <w:rPr>
          <w:rFonts w:ascii="Arial" w:hAnsi="Arial" w:cs="Arial"/>
          <w:sz w:val="22"/>
          <w:szCs w:val="22"/>
        </w:rPr>
        <w:t xml:space="preserve">, pracovnice Odboru programového řízení, </w:t>
      </w:r>
      <w:proofErr w:type="gramStart"/>
      <w:r w:rsidR="0063194F">
        <w:rPr>
          <w:rFonts w:ascii="Arial" w:hAnsi="Arial" w:cs="Arial"/>
          <w:sz w:val="22"/>
          <w:szCs w:val="22"/>
        </w:rPr>
        <w:t>referent  fondů</w:t>
      </w:r>
      <w:proofErr w:type="gramEnd"/>
      <w:r w:rsidR="0063194F">
        <w:rPr>
          <w:rFonts w:ascii="Arial" w:hAnsi="Arial" w:cs="Arial"/>
          <w:sz w:val="22"/>
          <w:szCs w:val="22"/>
        </w:rPr>
        <w:t xml:space="preserve"> EU</w:t>
      </w:r>
    </w:p>
    <w:p w:rsidR="00B0757D" w:rsidRDefault="00B0757D" w:rsidP="000E6578">
      <w:pPr>
        <w:tabs>
          <w:tab w:val="left" w:pos="2340"/>
        </w:tabs>
        <w:ind w:left="567" w:hanging="567"/>
        <w:rPr>
          <w:rFonts w:ascii="Arial" w:hAnsi="Arial" w:cs="Arial"/>
          <w:sz w:val="22"/>
          <w:szCs w:val="22"/>
        </w:rPr>
      </w:pPr>
      <w:r>
        <w:rPr>
          <w:rFonts w:ascii="Arial" w:hAnsi="Arial" w:cs="Arial"/>
          <w:sz w:val="22"/>
          <w:szCs w:val="22"/>
        </w:rPr>
        <w:t>E</w:t>
      </w:r>
      <w:r w:rsidRPr="00676327">
        <w:rPr>
          <w:rFonts w:ascii="Arial" w:hAnsi="Arial" w:cs="Arial"/>
          <w:sz w:val="22"/>
          <w:szCs w:val="22"/>
        </w:rPr>
        <w:t xml:space="preserve">-mail: </w:t>
      </w:r>
      <w:r w:rsidRPr="00676327">
        <w:rPr>
          <w:rFonts w:ascii="Arial" w:hAnsi="Arial" w:cs="Arial"/>
          <w:sz w:val="22"/>
          <w:szCs w:val="22"/>
        </w:rPr>
        <w:tab/>
      </w:r>
      <w:r w:rsidR="00DA4BC9">
        <w:rPr>
          <w:rFonts w:ascii="Arial" w:hAnsi="Arial" w:cs="Arial"/>
          <w:sz w:val="22"/>
          <w:szCs w:val="22"/>
        </w:rPr>
        <w:tab/>
      </w:r>
      <w:r w:rsidR="00791381">
        <w:rPr>
          <w:rFonts w:ascii="Arial" w:hAnsi="Arial" w:cs="Arial"/>
          <w:sz w:val="22"/>
          <w:szCs w:val="22"/>
        </w:rPr>
        <w:t>radka</w:t>
      </w:r>
      <w:r w:rsidR="0063194F">
        <w:rPr>
          <w:rFonts w:ascii="Arial" w:hAnsi="Arial" w:cs="Arial"/>
          <w:sz w:val="22"/>
          <w:szCs w:val="22"/>
        </w:rPr>
        <w:t>.</w:t>
      </w:r>
      <w:r w:rsidR="00791381">
        <w:rPr>
          <w:rFonts w:ascii="Arial" w:hAnsi="Arial" w:cs="Arial"/>
          <w:sz w:val="22"/>
          <w:szCs w:val="22"/>
        </w:rPr>
        <w:t>balazova</w:t>
      </w:r>
      <w:r w:rsidR="0063194F">
        <w:rPr>
          <w:rFonts w:ascii="Arial" w:hAnsi="Arial" w:cs="Arial"/>
          <w:sz w:val="22"/>
          <w:szCs w:val="22"/>
        </w:rPr>
        <w:t>@mvcr.cz</w:t>
      </w:r>
    </w:p>
    <w:p w:rsidR="00B0757D" w:rsidRDefault="00B0757D" w:rsidP="000E6578">
      <w:pPr>
        <w:tabs>
          <w:tab w:val="left" w:pos="2340"/>
        </w:tabs>
        <w:ind w:left="567" w:hanging="567"/>
        <w:rPr>
          <w:rFonts w:ascii="Arial" w:hAnsi="Arial" w:cs="Arial"/>
          <w:sz w:val="22"/>
          <w:szCs w:val="22"/>
        </w:rPr>
      </w:pPr>
      <w:r>
        <w:rPr>
          <w:rFonts w:ascii="Arial" w:hAnsi="Arial" w:cs="Arial"/>
          <w:sz w:val="22"/>
          <w:szCs w:val="22"/>
        </w:rPr>
        <w:t>T</w:t>
      </w:r>
      <w:r w:rsidRPr="00676327">
        <w:rPr>
          <w:rFonts w:ascii="Arial" w:hAnsi="Arial" w:cs="Arial"/>
          <w:sz w:val="22"/>
          <w:szCs w:val="22"/>
        </w:rPr>
        <w:t>elefon:</w:t>
      </w:r>
      <w:r w:rsidR="00DA4BC9">
        <w:rPr>
          <w:rFonts w:ascii="Arial" w:hAnsi="Arial" w:cs="Arial"/>
          <w:sz w:val="22"/>
          <w:szCs w:val="22"/>
        </w:rPr>
        <w:tab/>
      </w:r>
      <w:r w:rsidR="00DA4BC9">
        <w:rPr>
          <w:rFonts w:ascii="Arial" w:hAnsi="Arial" w:cs="Arial"/>
          <w:sz w:val="22"/>
          <w:szCs w:val="22"/>
        </w:rPr>
        <w:tab/>
      </w:r>
      <w:r w:rsidR="0063194F">
        <w:rPr>
          <w:rFonts w:ascii="Arial" w:hAnsi="Arial" w:cs="Arial"/>
          <w:sz w:val="22"/>
          <w:szCs w:val="22"/>
        </w:rPr>
        <w:t xml:space="preserve">+420 974 818 </w:t>
      </w:r>
      <w:r w:rsidR="00791381">
        <w:rPr>
          <w:rFonts w:ascii="Arial" w:hAnsi="Arial" w:cs="Arial"/>
          <w:sz w:val="22"/>
          <w:szCs w:val="22"/>
        </w:rPr>
        <w:t>385</w:t>
      </w:r>
    </w:p>
    <w:p w:rsidR="00B0757D" w:rsidRPr="00676327" w:rsidRDefault="00B0757D" w:rsidP="000E6578">
      <w:pPr>
        <w:tabs>
          <w:tab w:val="left" w:pos="2340"/>
        </w:tabs>
        <w:ind w:left="567" w:hanging="567"/>
        <w:rPr>
          <w:rFonts w:ascii="Arial" w:hAnsi="Arial" w:cs="Arial"/>
          <w:sz w:val="22"/>
          <w:szCs w:val="22"/>
        </w:rPr>
      </w:pPr>
      <w:r>
        <w:rPr>
          <w:rFonts w:ascii="Arial" w:hAnsi="Arial" w:cs="Arial"/>
          <w:sz w:val="22"/>
          <w:szCs w:val="22"/>
        </w:rPr>
        <w:t>Fax:</w:t>
      </w:r>
      <w:r w:rsidRPr="00676327">
        <w:rPr>
          <w:rFonts w:ascii="Arial" w:hAnsi="Arial" w:cs="Arial"/>
          <w:sz w:val="22"/>
          <w:szCs w:val="22"/>
        </w:rPr>
        <w:tab/>
      </w:r>
      <w:r w:rsidR="00DA4BC9">
        <w:rPr>
          <w:rFonts w:ascii="Arial" w:hAnsi="Arial" w:cs="Arial"/>
          <w:sz w:val="22"/>
          <w:szCs w:val="22"/>
        </w:rPr>
        <w:tab/>
      </w:r>
      <w:r w:rsidR="00DA4BC9">
        <w:rPr>
          <w:rFonts w:ascii="Arial" w:hAnsi="Arial" w:cs="Arial"/>
          <w:sz w:val="22"/>
          <w:szCs w:val="22"/>
        </w:rPr>
        <w:tab/>
      </w:r>
      <w:r w:rsidR="0063194F">
        <w:rPr>
          <w:rFonts w:ascii="Arial" w:hAnsi="Arial" w:cs="Arial"/>
          <w:sz w:val="22"/>
          <w:szCs w:val="22"/>
        </w:rPr>
        <w:t>+420 974 849 348</w:t>
      </w:r>
    </w:p>
    <w:p w:rsidR="00503B78" w:rsidRDefault="00503B78" w:rsidP="000E6578">
      <w:pPr>
        <w:tabs>
          <w:tab w:val="left" w:pos="2340"/>
        </w:tabs>
        <w:ind w:left="567" w:hanging="567"/>
        <w:rPr>
          <w:rFonts w:ascii="Arial" w:hAnsi="Arial" w:cs="Arial"/>
          <w:sz w:val="22"/>
          <w:szCs w:val="22"/>
        </w:rPr>
      </w:pPr>
    </w:p>
    <w:p w:rsidR="00B0757D" w:rsidRPr="00676327" w:rsidRDefault="00B0757D" w:rsidP="000E6578">
      <w:pPr>
        <w:tabs>
          <w:tab w:val="left" w:pos="2340"/>
        </w:tabs>
        <w:ind w:left="567" w:hanging="567"/>
        <w:rPr>
          <w:rFonts w:ascii="Arial" w:hAnsi="Arial" w:cs="Arial"/>
          <w:sz w:val="22"/>
          <w:szCs w:val="22"/>
        </w:rPr>
      </w:pPr>
      <w:r w:rsidRPr="00676327">
        <w:rPr>
          <w:rFonts w:ascii="Arial" w:hAnsi="Arial" w:cs="Arial"/>
          <w:sz w:val="22"/>
          <w:szCs w:val="22"/>
        </w:rPr>
        <w:t>(dále jen „</w:t>
      </w:r>
      <w:r w:rsidRPr="00676327">
        <w:rPr>
          <w:rFonts w:ascii="Arial" w:hAnsi="Arial" w:cs="Arial"/>
          <w:b/>
          <w:bCs/>
          <w:sz w:val="22"/>
          <w:szCs w:val="22"/>
        </w:rPr>
        <w:t>objednatel</w:t>
      </w:r>
      <w:r w:rsidRPr="00676327">
        <w:rPr>
          <w:rFonts w:ascii="Arial" w:hAnsi="Arial" w:cs="Arial"/>
          <w:sz w:val="22"/>
          <w:szCs w:val="22"/>
        </w:rPr>
        <w:t>“)</w:t>
      </w:r>
    </w:p>
    <w:p w:rsidR="00B0757D" w:rsidRPr="005E39E9" w:rsidRDefault="00B0757D" w:rsidP="000E6578">
      <w:pPr>
        <w:tabs>
          <w:tab w:val="left" w:pos="2340"/>
        </w:tabs>
        <w:ind w:left="567" w:hanging="567"/>
        <w:rPr>
          <w:rFonts w:ascii="Arial" w:hAnsi="Arial" w:cs="Arial"/>
          <w:sz w:val="22"/>
          <w:szCs w:val="22"/>
        </w:rPr>
      </w:pPr>
    </w:p>
    <w:p w:rsidR="00B0757D" w:rsidRPr="005E39E9" w:rsidRDefault="00B0757D" w:rsidP="000E6578">
      <w:pPr>
        <w:ind w:left="567" w:hanging="567"/>
        <w:rPr>
          <w:rFonts w:ascii="Arial" w:hAnsi="Arial" w:cs="Arial"/>
          <w:sz w:val="22"/>
          <w:szCs w:val="22"/>
        </w:rPr>
      </w:pPr>
      <w:r w:rsidRPr="005E39E9">
        <w:rPr>
          <w:rFonts w:ascii="Arial" w:hAnsi="Arial" w:cs="Arial"/>
          <w:b/>
          <w:bCs/>
          <w:sz w:val="22"/>
          <w:szCs w:val="22"/>
        </w:rPr>
        <w:t>a</w:t>
      </w:r>
    </w:p>
    <w:p w:rsidR="00B0757D" w:rsidRPr="005E39E9" w:rsidRDefault="00B0757D" w:rsidP="000E6578">
      <w:pPr>
        <w:ind w:left="567" w:hanging="567"/>
        <w:rPr>
          <w:rFonts w:ascii="Arial" w:hAnsi="Arial" w:cs="Arial"/>
          <w:sz w:val="22"/>
          <w:szCs w:val="22"/>
        </w:rPr>
      </w:pPr>
    </w:p>
    <w:p w:rsidR="00B0757D" w:rsidRPr="00856B0C" w:rsidRDefault="002B4075" w:rsidP="000E6578">
      <w:pPr>
        <w:ind w:left="567" w:hanging="567"/>
        <w:rPr>
          <w:rFonts w:ascii="Arial" w:hAnsi="Arial" w:cs="Arial"/>
          <w:sz w:val="22"/>
          <w:szCs w:val="22"/>
        </w:rPr>
      </w:pPr>
      <w:r>
        <w:rPr>
          <w:rFonts w:ascii="Arial" w:hAnsi="Arial" w:cs="Arial"/>
          <w:b/>
          <w:bCs/>
          <w:sz w:val="22"/>
          <w:szCs w:val="22"/>
        </w:rPr>
        <w:t>O</w:t>
      </w:r>
      <w:r w:rsidR="00C71DD6" w:rsidRPr="00856B0C">
        <w:rPr>
          <w:rFonts w:ascii="Arial" w:hAnsi="Arial" w:cs="Arial"/>
          <w:b/>
          <w:bCs/>
          <w:sz w:val="22"/>
          <w:szCs w:val="22"/>
        </w:rPr>
        <w:t>bchodní firma</w:t>
      </w:r>
      <w:r>
        <w:rPr>
          <w:rFonts w:ascii="Arial" w:hAnsi="Arial" w:cs="Arial"/>
          <w:b/>
          <w:bCs/>
          <w:sz w:val="22"/>
          <w:szCs w:val="22"/>
        </w:rPr>
        <w:t>/n</w:t>
      </w:r>
      <w:r w:rsidR="00B0757D" w:rsidRPr="00856B0C">
        <w:rPr>
          <w:rFonts w:ascii="Arial" w:hAnsi="Arial" w:cs="Arial"/>
          <w:b/>
          <w:bCs/>
          <w:sz w:val="22"/>
          <w:szCs w:val="22"/>
        </w:rPr>
        <w:t>ázev/</w:t>
      </w:r>
      <w:r>
        <w:rPr>
          <w:rFonts w:ascii="Arial" w:hAnsi="Arial" w:cs="Arial"/>
          <w:b/>
          <w:bCs/>
          <w:sz w:val="22"/>
          <w:szCs w:val="22"/>
        </w:rPr>
        <w:t>jméno a příjmení</w:t>
      </w:r>
      <w:r w:rsidR="007971A6">
        <w:rPr>
          <w:rFonts w:ascii="Arial" w:hAnsi="Arial" w:cs="Arial"/>
          <w:sz w:val="22"/>
          <w:szCs w:val="22"/>
        </w:rPr>
        <w:tab/>
        <w:t>…………………………</w:t>
      </w:r>
      <w:proofErr w:type="gramStart"/>
      <w:r w:rsidR="007971A6">
        <w:rPr>
          <w:rFonts w:ascii="Arial" w:hAnsi="Arial" w:cs="Arial"/>
          <w:sz w:val="22"/>
          <w:szCs w:val="22"/>
        </w:rPr>
        <w:t>…..</w:t>
      </w:r>
      <w:proofErr w:type="gramEnd"/>
    </w:p>
    <w:p w:rsidR="007971A6" w:rsidRDefault="00B0757D" w:rsidP="000E6578">
      <w:pPr>
        <w:ind w:left="567" w:hanging="567"/>
        <w:rPr>
          <w:rFonts w:ascii="Arial" w:hAnsi="Arial" w:cs="Arial"/>
          <w:sz w:val="22"/>
          <w:szCs w:val="22"/>
        </w:rPr>
      </w:pPr>
      <w:r w:rsidRPr="005E39E9">
        <w:rPr>
          <w:rFonts w:ascii="Arial" w:hAnsi="Arial" w:cs="Arial"/>
          <w:sz w:val="22"/>
          <w:szCs w:val="22"/>
        </w:rPr>
        <w:t>Sídl</w:t>
      </w:r>
      <w:r>
        <w:rPr>
          <w:rFonts w:ascii="Arial" w:hAnsi="Arial" w:cs="Arial"/>
          <w:sz w:val="22"/>
          <w:szCs w:val="22"/>
        </w:rPr>
        <w:t>o</w:t>
      </w:r>
      <w:r w:rsidR="007971A6">
        <w:rPr>
          <w:rFonts w:ascii="Arial" w:hAnsi="Arial" w:cs="Arial"/>
          <w:sz w:val="22"/>
          <w:szCs w:val="22"/>
        </w:rPr>
        <w:t xml:space="preserve">/místo podnikání, </w:t>
      </w:r>
    </w:p>
    <w:p w:rsidR="00B0757D" w:rsidRPr="005E39E9" w:rsidRDefault="007971A6" w:rsidP="000E6578">
      <w:pPr>
        <w:ind w:left="567" w:hanging="567"/>
        <w:rPr>
          <w:rFonts w:ascii="Arial" w:hAnsi="Arial" w:cs="Arial"/>
          <w:sz w:val="22"/>
          <w:szCs w:val="22"/>
        </w:rPr>
      </w:pPr>
      <w:r>
        <w:rPr>
          <w:rFonts w:ascii="Arial" w:hAnsi="Arial" w:cs="Arial"/>
          <w:sz w:val="22"/>
          <w:szCs w:val="22"/>
        </w:rPr>
        <w:t>popřípadě místo trvalého pobytu</w:t>
      </w:r>
      <w:r w:rsidR="00B0757D" w:rsidRPr="005E39E9">
        <w:rPr>
          <w:rFonts w:ascii="Arial" w:hAnsi="Arial" w:cs="Arial"/>
          <w:sz w:val="22"/>
          <w:szCs w:val="22"/>
        </w:rPr>
        <w:t xml:space="preserve">: </w:t>
      </w:r>
      <w:r>
        <w:rPr>
          <w:rFonts w:ascii="Arial" w:hAnsi="Arial" w:cs="Arial"/>
          <w:sz w:val="22"/>
          <w:szCs w:val="22"/>
        </w:rPr>
        <w:t>…………………………………………</w:t>
      </w:r>
      <w:r w:rsidR="00B0757D" w:rsidRPr="005E39E9">
        <w:rPr>
          <w:rFonts w:ascii="Arial" w:hAnsi="Arial" w:cs="Arial"/>
          <w:sz w:val="22"/>
          <w:szCs w:val="22"/>
        </w:rPr>
        <w:tab/>
      </w:r>
    </w:p>
    <w:p w:rsidR="00B0757D" w:rsidRPr="005E39E9" w:rsidRDefault="00B0757D" w:rsidP="000E6578">
      <w:pPr>
        <w:ind w:left="567" w:hanging="567"/>
        <w:rPr>
          <w:rFonts w:ascii="Arial" w:hAnsi="Arial" w:cs="Arial"/>
          <w:sz w:val="22"/>
          <w:szCs w:val="22"/>
        </w:rPr>
      </w:pPr>
      <w:r w:rsidRPr="005E39E9">
        <w:rPr>
          <w:rFonts w:ascii="Arial" w:hAnsi="Arial" w:cs="Arial"/>
          <w:sz w:val="22"/>
          <w:szCs w:val="22"/>
        </w:rPr>
        <w:t>Kontaktní adresa</w:t>
      </w:r>
      <w:r>
        <w:rPr>
          <w:rFonts w:ascii="Arial" w:hAnsi="Arial" w:cs="Arial"/>
          <w:sz w:val="22"/>
          <w:szCs w:val="22"/>
        </w:rPr>
        <w:t>:</w:t>
      </w:r>
      <w:r>
        <w:rPr>
          <w:rFonts w:ascii="Arial" w:hAnsi="Arial" w:cs="Arial"/>
          <w:sz w:val="22"/>
          <w:szCs w:val="22"/>
        </w:rPr>
        <w:tab/>
      </w:r>
      <w:r>
        <w:rPr>
          <w:rFonts w:ascii="Arial" w:hAnsi="Arial" w:cs="Arial"/>
          <w:sz w:val="22"/>
          <w:szCs w:val="22"/>
        </w:rPr>
        <w:tab/>
        <w:t>………………………………………………</w:t>
      </w:r>
    </w:p>
    <w:p w:rsidR="00B0757D" w:rsidRPr="005E39E9" w:rsidRDefault="00B0757D" w:rsidP="000E6578">
      <w:pPr>
        <w:ind w:left="567" w:hanging="567"/>
        <w:rPr>
          <w:rFonts w:ascii="Arial" w:hAnsi="Arial" w:cs="Arial"/>
          <w:sz w:val="22"/>
          <w:szCs w:val="22"/>
        </w:rPr>
      </w:pPr>
      <w:r w:rsidRPr="005E39E9">
        <w:rPr>
          <w:rFonts w:ascii="Arial" w:hAnsi="Arial" w:cs="Arial"/>
          <w:sz w:val="22"/>
          <w:szCs w:val="22"/>
        </w:rPr>
        <w:t>IČ</w:t>
      </w:r>
      <w:r w:rsidR="000C323B">
        <w:rPr>
          <w:rFonts w:ascii="Arial" w:hAnsi="Arial" w:cs="Arial"/>
          <w:sz w:val="22"/>
          <w:szCs w:val="22"/>
        </w:rPr>
        <w:t>O</w:t>
      </w:r>
      <w:r w:rsidRPr="005E39E9">
        <w:rPr>
          <w:rFonts w:ascii="Arial" w:hAnsi="Arial" w:cs="Arial"/>
          <w:sz w:val="22"/>
          <w:szCs w:val="22"/>
        </w:rPr>
        <w:t>:</w:t>
      </w:r>
      <w:r w:rsidRPr="005E39E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E39E9" w:rsidRDefault="00B0757D" w:rsidP="000E6578">
      <w:pPr>
        <w:ind w:left="567" w:hanging="567"/>
        <w:rPr>
          <w:rFonts w:ascii="Arial" w:hAnsi="Arial" w:cs="Arial"/>
          <w:sz w:val="22"/>
          <w:szCs w:val="22"/>
        </w:rPr>
      </w:pPr>
      <w:r w:rsidRPr="005E39E9">
        <w:rPr>
          <w:rFonts w:ascii="Arial" w:hAnsi="Arial" w:cs="Arial"/>
          <w:sz w:val="22"/>
          <w:szCs w:val="22"/>
        </w:rPr>
        <w:t>DIČ:</w:t>
      </w:r>
      <w:r w:rsidRPr="005E39E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E39E9" w:rsidRDefault="00B0757D" w:rsidP="000E6578">
      <w:pPr>
        <w:ind w:left="567" w:hanging="567"/>
        <w:rPr>
          <w:rFonts w:ascii="Arial" w:hAnsi="Arial" w:cs="Arial"/>
          <w:sz w:val="22"/>
          <w:szCs w:val="22"/>
        </w:rPr>
      </w:pPr>
      <w:r>
        <w:rPr>
          <w:rFonts w:ascii="Arial" w:hAnsi="Arial" w:cs="Arial"/>
          <w:sz w:val="22"/>
          <w:szCs w:val="22"/>
        </w:rPr>
        <w:t>Jejímž jménem jedná</w:t>
      </w:r>
      <w:r w:rsidRPr="005E39E9">
        <w:rPr>
          <w:rFonts w:ascii="Arial" w:hAnsi="Arial" w:cs="Arial"/>
          <w:sz w:val="22"/>
          <w:szCs w:val="22"/>
        </w:rPr>
        <w:t xml:space="preserve">: </w:t>
      </w:r>
      <w:r w:rsidRPr="005E39E9">
        <w:rPr>
          <w:rFonts w:ascii="Arial" w:hAnsi="Arial" w:cs="Arial"/>
          <w:sz w:val="22"/>
          <w:szCs w:val="22"/>
        </w:rPr>
        <w:tab/>
      </w:r>
      <w:r>
        <w:rPr>
          <w:rFonts w:ascii="Arial" w:hAnsi="Arial" w:cs="Arial"/>
          <w:sz w:val="22"/>
          <w:szCs w:val="22"/>
        </w:rPr>
        <w:t>………………………………………………</w:t>
      </w:r>
    </w:p>
    <w:p w:rsidR="00B0757D" w:rsidRPr="005E39E9" w:rsidRDefault="00B0757D" w:rsidP="000E6578">
      <w:pPr>
        <w:autoSpaceDE w:val="0"/>
        <w:autoSpaceDN w:val="0"/>
        <w:adjustRightInd w:val="0"/>
        <w:ind w:left="567" w:hanging="567"/>
        <w:rPr>
          <w:rFonts w:ascii="Arial" w:hAnsi="Arial" w:cs="Arial"/>
          <w:sz w:val="22"/>
          <w:szCs w:val="22"/>
        </w:rPr>
      </w:pPr>
      <w:r w:rsidRPr="005E39E9">
        <w:rPr>
          <w:rFonts w:ascii="Arial" w:hAnsi="Arial" w:cs="Arial"/>
          <w:sz w:val="22"/>
          <w:szCs w:val="22"/>
        </w:rPr>
        <w:t>Bankovní spojení:</w:t>
      </w:r>
      <w:r w:rsidRPr="005E39E9">
        <w:rPr>
          <w:rFonts w:ascii="Arial" w:hAnsi="Arial" w:cs="Arial"/>
          <w:sz w:val="22"/>
          <w:szCs w:val="22"/>
        </w:rPr>
        <w:tab/>
      </w:r>
      <w:r>
        <w:rPr>
          <w:rFonts w:ascii="Arial" w:hAnsi="Arial" w:cs="Arial"/>
          <w:sz w:val="22"/>
          <w:szCs w:val="22"/>
        </w:rPr>
        <w:tab/>
        <w:t>………………………………………………</w:t>
      </w:r>
    </w:p>
    <w:p w:rsidR="00B0757D" w:rsidRPr="005E39E9" w:rsidRDefault="00B0757D" w:rsidP="000E6578">
      <w:pPr>
        <w:autoSpaceDE w:val="0"/>
        <w:autoSpaceDN w:val="0"/>
        <w:adjustRightInd w:val="0"/>
        <w:ind w:left="567" w:hanging="567"/>
        <w:rPr>
          <w:rFonts w:ascii="Arial" w:hAnsi="Arial" w:cs="Arial"/>
          <w:sz w:val="22"/>
          <w:szCs w:val="22"/>
        </w:rPr>
      </w:pPr>
      <w:r w:rsidRPr="005E39E9">
        <w:rPr>
          <w:rFonts w:ascii="Arial" w:hAnsi="Arial" w:cs="Arial"/>
          <w:sz w:val="22"/>
          <w:szCs w:val="22"/>
        </w:rPr>
        <w:t>Číslo účtu:</w:t>
      </w:r>
      <w:r w:rsidRPr="005E39E9">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E39E9" w:rsidRDefault="00B0757D" w:rsidP="000E6578">
      <w:pPr>
        <w:autoSpaceDE w:val="0"/>
        <w:autoSpaceDN w:val="0"/>
        <w:adjustRightInd w:val="0"/>
        <w:ind w:left="567" w:hanging="567"/>
        <w:rPr>
          <w:rFonts w:ascii="Arial" w:hAnsi="Arial" w:cs="Arial"/>
          <w:sz w:val="22"/>
          <w:szCs w:val="22"/>
        </w:rPr>
      </w:pPr>
      <w:r w:rsidRPr="005E39E9">
        <w:rPr>
          <w:rFonts w:ascii="Arial" w:hAnsi="Arial" w:cs="Arial"/>
          <w:sz w:val="22"/>
          <w:szCs w:val="22"/>
        </w:rPr>
        <w:t xml:space="preserve">Kontaktní osoba: </w:t>
      </w:r>
      <w:r w:rsidRPr="005E39E9">
        <w:rPr>
          <w:rFonts w:ascii="Arial" w:hAnsi="Arial" w:cs="Arial"/>
          <w:sz w:val="22"/>
          <w:szCs w:val="22"/>
        </w:rPr>
        <w:tab/>
      </w:r>
      <w:r>
        <w:rPr>
          <w:rFonts w:ascii="Arial" w:hAnsi="Arial" w:cs="Arial"/>
          <w:sz w:val="22"/>
          <w:szCs w:val="22"/>
        </w:rPr>
        <w:tab/>
        <w:t>………………………………………………</w:t>
      </w:r>
    </w:p>
    <w:p w:rsidR="00B0757D" w:rsidRPr="005831E7" w:rsidRDefault="00B0757D" w:rsidP="000E6578">
      <w:pPr>
        <w:autoSpaceDE w:val="0"/>
        <w:autoSpaceDN w:val="0"/>
        <w:adjustRightInd w:val="0"/>
        <w:ind w:left="567" w:hanging="567"/>
        <w:rPr>
          <w:rFonts w:ascii="Arial" w:hAnsi="Arial" w:cs="Arial"/>
          <w:b/>
          <w:bCs/>
          <w:sz w:val="22"/>
          <w:szCs w:val="22"/>
        </w:rPr>
      </w:pPr>
      <w:r w:rsidRPr="005E39E9">
        <w:rPr>
          <w:rFonts w:ascii="Arial" w:hAnsi="Arial" w:cs="Arial"/>
          <w:sz w:val="22"/>
          <w:szCs w:val="22"/>
        </w:rPr>
        <w:t xml:space="preserve">E-mail: </w:t>
      </w:r>
      <w:r w:rsidRPr="005E39E9">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E39E9" w:rsidRDefault="00B0757D" w:rsidP="000E6578">
      <w:pPr>
        <w:autoSpaceDE w:val="0"/>
        <w:autoSpaceDN w:val="0"/>
        <w:adjustRightInd w:val="0"/>
        <w:ind w:left="567" w:hanging="567"/>
        <w:rPr>
          <w:rFonts w:ascii="Arial" w:hAnsi="Arial" w:cs="Arial"/>
          <w:sz w:val="22"/>
          <w:szCs w:val="22"/>
        </w:rPr>
      </w:pPr>
      <w:r w:rsidRPr="005E39E9">
        <w:rPr>
          <w:rFonts w:ascii="Arial" w:hAnsi="Arial" w:cs="Arial"/>
          <w:sz w:val="22"/>
          <w:szCs w:val="22"/>
        </w:rPr>
        <w:t>Telefon:</w:t>
      </w:r>
      <w:r w:rsidRPr="005E39E9">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831E7" w:rsidRDefault="00B0757D" w:rsidP="000E6578">
      <w:pPr>
        <w:autoSpaceDE w:val="0"/>
        <w:autoSpaceDN w:val="0"/>
        <w:adjustRightInd w:val="0"/>
        <w:ind w:left="567" w:hanging="567"/>
        <w:rPr>
          <w:rFonts w:ascii="Arial" w:hAnsi="Arial" w:cs="Arial"/>
          <w:b/>
          <w:bCs/>
          <w:sz w:val="22"/>
          <w:szCs w:val="22"/>
        </w:rPr>
      </w:pPr>
      <w:r w:rsidRPr="005E39E9">
        <w:rPr>
          <w:rFonts w:ascii="Arial" w:hAnsi="Arial" w:cs="Arial"/>
          <w:sz w:val="22"/>
          <w:szCs w:val="22"/>
        </w:rPr>
        <w:t xml:space="preserve">Fax: </w:t>
      </w:r>
      <w:r w:rsidRPr="005E39E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rsidR="00B0757D" w:rsidRPr="005E39E9" w:rsidRDefault="00B0757D" w:rsidP="000E6578">
      <w:pPr>
        <w:ind w:left="567" w:hanging="567"/>
        <w:rPr>
          <w:rFonts w:ascii="Arial" w:hAnsi="Arial" w:cs="Arial"/>
          <w:sz w:val="22"/>
          <w:szCs w:val="22"/>
        </w:rPr>
      </w:pPr>
      <w:r>
        <w:rPr>
          <w:rFonts w:ascii="Arial" w:hAnsi="Arial" w:cs="Arial"/>
          <w:sz w:val="22"/>
          <w:szCs w:val="22"/>
        </w:rPr>
        <w:t>zapsaná</w:t>
      </w:r>
      <w:r w:rsidRPr="005E39E9">
        <w:rPr>
          <w:rFonts w:ascii="Arial" w:hAnsi="Arial" w:cs="Arial"/>
          <w:sz w:val="22"/>
          <w:szCs w:val="22"/>
        </w:rPr>
        <w:t xml:space="preserve"> v obchodním rejstříku </w:t>
      </w:r>
      <w:proofErr w:type="gramStart"/>
      <w:r w:rsidRPr="005E39E9">
        <w:rPr>
          <w:rFonts w:ascii="Arial" w:hAnsi="Arial" w:cs="Arial"/>
          <w:sz w:val="22"/>
          <w:szCs w:val="22"/>
        </w:rPr>
        <w:t>vedeném ..</w:t>
      </w:r>
      <w:r>
        <w:rPr>
          <w:rFonts w:ascii="Arial" w:hAnsi="Arial" w:cs="Arial"/>
          <w:sz w:val="22"/>
          <w:szCs w:val="22"/>
        </w:rPr>
        <w:t>....</w:t>
      </w:r>
      <w:r w:rsidRPr="005E39E9">
        <w:rPr>
          <w:rFonts w:ascii="Arial" w:hAnsi="Arial" w:cs="Arial"/>
          <w:sz w:val="22"/>
          <w:szCs w:val="22"/>
        </w:rPr>
        <w:t>.</w:t>
      </w:r>
      <w:r w:rsidR="001A1CED">
        <w:rPr>
          <w:rFonts w:ascii="Arial" w:hAnsi="Arial" w:cs="Arial"/>
          <w:sz w:val="22"/>
          <w:szCs w:val="22"/>
        </w:rPr>
        <w:t xml:space="preserve">....... </w:t>
      </w:r>
      <w:r w:rsidRPr="005E39E9">
        <w:rPr>
          <w:rFonts w:ascii="Arial" w:hAnsi="Arial" w:cs="Arial"/>
          <w:sz w:val="22"/>
          <w:szCs w:val="22"/>
        </w:rPr>
        <w:t>soudem</w:t>
      </w:r>
      <w:proofErr w:type="gramEnd"/>
      <w:r w:rsidRPr="005E39E9">
        <w:rPr>
          <w:rFonts w:ascii="Arial" w:hAnsi="Arial" w:cs="Arial"/>
          <w:sz w:val="22"/>
          <w:szCs w:val="22"/>
        </w:rPr>
        <w:t xml:space="preserve"> ..</w:t>
      </w:r>
      <w:r>
        <w:rPr>
          <w:rFonts w:ascii="Arial" w:hAnsi="Arial" w:cs="Arial"/>
          <w:sz w:val="22"/>
          <w:szCs w:val="22"/>
        </w:rPr>
        <w:t>..</w:t>
      </w:r>
      <w:r w:rsidR="001A1CED">
        <w:rPr>
          <w:rFonts w:ascii="Arial" w:hAnsi="Arial" w:cs="Arial"/>
          <w:sz w:val="22"/>
          <w:szCs w:val="22"/>
        </w:rPr>
        <w:t>.........</w:t>
      </w:r>
      <w:r>
        <w:rPr>
          <w:rFonts w:ascii="Arial" w:hAnsi="Arial" w:cs="Arial"/>
          <w:sz w:val="22"/>
          <w:szCs w:val="22"/>
        </w:rPr>
        <w:t>..</w:t>
      </w:r>
      <w:r w:rsidRPr="005E39E9">
        <w:rPr>
          <w:rFonts w:ascii="Arial" w:hAnsi="Arial" w:cs="Arial"/>
          <w:sz w:val="22"/>
          <w:szCs w:val="22"/>
        </w:rPr>
        <w:t>., oddíl </w:t>
      </w:r>
      <w:r w:rsidR="001A1CED">
        <w:rPr>
          <w:rFonts w:ascii="Arial" w:hAnsi="Arial" w:cs="Arial"/>
          <w:sz w:val="22"/>
          <w:szCs w:val="22"/>
        </w:rPr>
        <w:t>…….</w:t>
      </w:r>
      <w:r w:rsidRPr="005E39E9">
        <w:rPr>
          <w:rFonts w:ascii="Arial" w:hAnsi="Arial" w:cs="Arial"/>
          <w:sz w:val="22"/>
          <w:szCs w:val="22"/>
        </w:rPr>
        <w:t>.</w:t>
      </w:r>
      <w:r>
        <w:rPr>
          <w:rFonts w:ascii="Arial" w:hAnsi="Arial" w:cs="Arial"/>
          <w:sz w:val="22"/>
          <w:szCs w:val="22"/>
        </w:rPr>
        <w:t>..</w:t>
      </w:r>
      <w:r w:rsidRPr="005E39E9">
        <w:rPr>
          <w:rFonts w:ascii="Arial" w:hAnsi="Arial" w:cs="Arial"/>
          <w:sz w:val="22"/>
          <w:szCs w:val="22"/>
        </w:rPr>
        <w:t>., vložka .</w:t>
      </w:r>
      <w:r>
        <w:rPr>
          <w:rFonts w:ascii="Arial" w:hAnsi="Arial" w:cs="Arial"/>
          <w:sz w:val="22"/>
          <w:szCs w:val="22"/>
        </w:rPr>
        <w:t>...</w:t>
      </w:r>
      <w:r w:rsidR="001A1CED">
        <w:rPr>
          <w:rFonts w:ascii="Arial" w:hAnsi="Arial" w:cs="Arial"/>
          <w:sz w:val="22"/>
          <w:szCs w:val="22"/>
        </w:rPr>
        <w:t>....</w:t>
      </w:r>
      <w:r w:rsidRPr="005E39E9">
        <w:rPr>
          <w:rFonts w:ascii="Arial" w:hAnsi="Arial" w:cs="Arial"/>
          <w:sz w:val="22"/>
          <w:szCs w:val="22"/>
        </w:rPr>
        <w:t>..</w:t>
      </w:r>
    </w:p>
    <w:p w:rsidR="00503B78" w:rsidRDefault="00503B78" w:rsidP="000E6578">
      <w:pPr>
        <w:ind w:left="567" w:hanging="567"/>
        <w:rPr>
          <w:rFonts w:ascii="Arial" w:hAnsi="Arial" w:cs="Arial"/>
          <w:sz w:val="22"/>
          <w:szCs w:val="22"/>
        </w:rPr>
      </w:pPr>
    </w:p>
    <w:p w:rsidR="00B0757D" w:rsidRPr="005E39E9" w:rsidRDefault="00B0757D" w:rsidP="000E6578">
      <w:pPr>
        <w:ind w:left="567" w:hanging="567"/>
        <w:rPr>
          <w:rFonts w:ascii="Arial" w:hAnsi="Arial" w:cs="Arial"/>
          <w:sz w:val="22"/>
          <w:szCs w:val="22"/>
        </w:rPr>
      </w:pPr>
      <w:r w:rsidRPr="005E39E9">
        <w:rPr>
          <w:rFonts w:ascii="Arial" w:hAnsi="Arial" w:cs="Arial"/>
          <w:sz w:val="22"/>
          <w:szCs w:val="22"/>
        </w:rPr>
        <w:t>(dále jen „</w:t>
      </w:r>
      <w:r>
        <w:rPr>
          <w:rFonts w:ascii="Arial" w:hAnsi="Arial" w:cs="Arial"/>
          <w:b/>
          <w:bCs/>
          <w:sz w:val="22"/>
          <w:szCs w:val="22"/>
        </w:rPr>
        <w:t>poskytovatel</w:t>
      </w:r>
      <w:r w:rsidRPr="005E39E9">
        <w:rPr>
          <w:rFonts w:ascii="Arial" w:hAnsi="Arial" w:cs="Arial"/>
          <w:sz w:val="22"/>
          <w:szCs w:val="22"/>
        </w:rPr>
        <w:t>“)</w:t>
      </w:r>
    </w:p>
    <w:p w:rsidR="00B0757D" w:rsidRPr="00D120A9" w:rsidRDefault="00B0757D" w:rsidP="000E6578">
      <w:pPr>
        <w:tabs>
          <w:tab w:val="left" w:pos="284"/>
          <w:tab w:val="left" w:pos="567"/>
          <w:tab w:val="left" w:pos="4820"/>
        </w:tabs>
        <w:ind w:left="567" w:hanging="567"/>
        <w:jc w:val="center"/>
        <w:rPr>
          <w:rFonts w:ascii="Arial" w:hAnsi="Arial" w:cs="Arial"/>
          <w:b/>
          <w:bCs/>
          <w:sz w:val="22"/>
          <w:szCs w:val="22"/>
        </w:rPr>
      </w:pPr>
      <w:r w:rsidRPr="00D120A9">
        <w:rPr>
          <w:rFonts w:ascii="Arial" w:hAnsi="Arial" w:cs="Arial"/>
          <w:b/>
          <w:bCs/>
          <w:sz w:val="22"/>
          <w:szCs w:val="22"/>
        </w:rPr>
        <w:lastRenderedPageBreak/>
        <w:t>Čl</w:t>
      </w:r>
      <w:r>
        <w:rPr>
          <w:rFonts w:ascii="Arial" w:hAnsi="Arial" w:cs="Arial"/>
          <w:b/>
          <w:bCs/>
          <w:sz w:val="22"/>
          <w:szCs w:val="22"/>
        </w:rPr>
        <w:t>ánek</w:t>
      </w:r>
      <w:r w:rsidRPr="00D120A9">
        <w:rPr>
          <w:rFonts w:ascii="Arial" w:hAnsi="Arial" w:cs="Arial"/>
          <w:b/>
          <w:bCs/>
          <w:sz w:val="22"/>
          <w:szCs w:val="22"/>
        </w:rPr>
        <w:t xml:space="preserve"> </w:t>
      </w:r>
      <w:r>
        <w:rPr>
          <w:rFonts w:ascii="Arial" w:hAnsi="Arial" w:cs="Arial"/>
          <w:b/>
          <w:bCs/>
          <w:sz w:val="22"/>
          <w:szCs w:val="22"/>
        </w:rPr>
        <w:t>I</w:t>
      </w:r>
      <w:r w:rsidRPr="00D120A9">
        <w:rPr>
          <w:rFonts w:ascii="Arial" w:hAnsi="Arial" w:cs="Arial"/>
          <w:b/>
          <w:bCs/>
          <w:sz w:val="22"/>
          <w:szCs w:val="22"/>
        </w:rPr>
        <w:t>I</w:t>
      </w:r>
      <w:r>
        <w:rPr>
          <w:rFonts w:ascii="Arial" w:hAnsi="Arial" w:cs="Arial"/>
          <w:b/>
          <w:bCs/>
          <w:sz w:val="22"/>
          <w:szCs w:val="22"/>
        </w:rPr>
        <w:t>.</w:t>
      </w:r>
    </w:p>
    <w:p w:rsidR="00B0757D" w:rsidRDefault="00B0757D" w:rsidP="000E6578">
      <w:pPr>
        <w:tabs>
          <w:tab w:val="left" w:pos="0"/>
          <w:tab w:val="left" w:pos="284"/>
          <w:tab w:val="left" w:pos="567"/>
          <w:tab w:val="left" w:pos="4820"/>
        </w:tabs>
        <w:spacing w:after="120"/>
        <w:ind w:left="567" w:hanging="567"/>
        <w:jc w:val="center"/>
        <w:rPr>
          <w:rFonts w:ascii="Arial" w:hAnsi="Arial" w:cs="Arial"/>
          <w:b/>
          <w:bCs/>
          <w:sz w:val="22"/>
          <w:szCs w:val="22"/>
        </w:rPr>
      </w:pPr>
      <w:r w:rsidRPr="00D120A9">
        <w:rPr>
          <w:rFonts w:ascii="Arial" w:hAnsi="Arial" w:cs="Arial"/>
          <w:b/>
          <w:bCs/>
          <w:sz w:val="22"/>
          <w:szCs w:val="22"/>
        </w:rPr>
        <w:t>Předmět smlouvy</w:t>
      </w:r>
    </w:p>
    <w:p w:rsidR="00C11EBC" w:rsidRDefault="00A27C11" w:rsidP="007A69B2">
      <w:pPr>
        <w:numPr>
          <w:ilvl w:val="0"/>
          <w:numId w:val="15"/>
        </w:numPr>
        <w:tabs>
          <w:tab w:val="left" w:pos="0"/>
          <w:tab w:val="left" w:pos="284"/>
          <w:tab w:val="left" w:pos="567"/>
          <w:tab w:val="left" w:pos="4820"/>
        </w:tabs>
        <w:spacing w:after="120"/>
        <w:ind w:left="567" w:hanging="567"/>
        <w:jc w:val="both"/>
        <w:rPr>
          <w:rFonts w:ascii="Arial" w:hAnsi="Arial" w:cs="Arial"/>
          <w:bCs/>
          <w:sz w:val="22"/>
          <w:szCs w:val="22"/>
        </w:rPr>
      </w:pPr>
      <w:r>
        <w:rPr>
          <w:rFonts w:ascii="Arial" w:hAnsi="Arial" w:cs="Arial"/>
          <w:bCs/>
          <w:sz w:val="22"/>
          <w:szCs w:val="22"/>
        </w:rPr>
        <w:t xml:space="preserve"> </w:t>
      </w:r>
      <w:r w:rsidR="00C11EBC">
        <w:rPr>
          <w:rFonts w:ascii="Arial" w:hAnsi="Arial" w:cs="Arial"/>
          <w:bCs/>
          <w:sz w:val="22"/>
          <w:szCs w:val="22"/>
        </w:rPr>
        <w:tab/>
      </w:r>
      <w:r>
        <w:rPr>
          <w:rFonts w:ascii="Arial" w:hAnsi="Arial" w:cs="Arial"/>
          <w:bCs/>
          <w:sz w:val="22"/>
          <w:szCs w:val="22"/>
        </w:rPr>
        <w:t xml:space="preserve">Předmětem této smlouvy je úprava práv a povinností smluvních stran při plnění veřejné zakázky s názvem </w:t>
      </w:r>
      <w:r w:rsidRPr="00A27C11">
        <w:rPr>
          <w:rFonts w:ascii="Arial" w:hAnsi="Arial" w:cs="Arial"/>
          <w:sz w:val="22"/>
          <w:szCs w:val="22"/>
        </w:rPr>
        <w:t>„</w:t>
      </w:r>
      <w:r w:rsidR="00791381">
        <w:rPr>
          <w:rFonts w:ascii="Arial" w:hAnsi="Arial" w:cs="Arial"/>
          <w:sz w:val="22"/>
          <w:szCs w:val="22"/>
        </w:rPr>
        <w:t>Zpracování segmentových strategií veřejné správy</w:t>
      </w:r>
      <w:r w:rsidRPr="00A27C11">
        <w:rPr>
          <w:rFonts w:ascii="Arial" w:hAnsi="Arial" w:cs="Arial"/>
          <w:sz w:val="22"/>
          <w:szCs w:val="22"/>
        </w:rPr>
        <w:t>“</w:t>
      </w:r>
      <w:r>
        <w:rPr>
          <w:rFonts w:ascii="Arial" w:hAnsi="Arial" w:cs="Arial"/>
          <w:sz w:val="22"/>
          <w:szCs w:val="22"/>
        </w:rPr>
        <w:t>.</w:t>
      </w:r>
    </w:p>
    <w:p w:rsidR="00A27C11" w:rsidRPr="00C11EBC" w:rsidRDefault="00C11EBC" w:rsidP="007A69B2">
      <w:pPr>
        <w:numPr>
          <w:ilvl w:val="0"/>
          <w:numId w:val="15"/>
        </w:numPr>
        <w:tabs>
          <w:tab w:val="left" w:pos="0"/>
          <w:tab w:val="left" w:pos="284"/>
          <w:tab w:val="left" w:pos="567"/>
          <w:tab w:val="left" w:pos="4820"/>
        </w:tabs>
        <w:spacing w:after="120"/>
        <w:ind w:left="567" w:hanging="567"/>
        <w:jc w:val="both"/>
        <w:rPr>
          <w:rFonts w:ascii="Arial" w:hAnsi="Arial" w:cs="Arial"/>
          <w:bCs/>
          <w:sz w:val="22"/>
          <w:szCs w:val="22"/>
        </w:rPr>
      </w:pPr>
      <w:r>
        <w:rPr>
          <w:rFonts w:ascii="Arial" w:hAnsi="Arial" w:cs="Arial"/>
          <w:bCs/>
          <w:sz w:val="22"/>
          <w:szCs w:val="22"/>
        </w:rPr>
        <w:t xml:space="preserve">    </w:t>
      </w:r>
      <w:r w:rsidR="00A27C11" w:rsidRPr="00C11EBC">
        <w:rPr>
          <w:rFonts w:ascii="Arial" w:hAnsi="Arial" w:cs="Arial"/>
          <w:sz w:val="22"/>
          <w:szCs w:val="22"/>
        </w:rPr>
        <w:t>Touto smlouvou se poskytovatel z</w:t>
      </w:r>
      <w:r w:rsidR="00791381" w:rsidRPr="00C11EBC">
        <w:rPr>
          <w:rFonts w:ascii="Arial" w:hAnsi="Arial" w:cs="Arial"/>
          <w:sz w:val="22"/>
          <w:szCs w:val="22"/>
        </w:rPr>
        <w:t xml:space="preserve">avazuje, že řádně a včas </w:t>
      </w:r>
      <w:r w:rsidR="00A27C11" w:rsidRPr="00C11EBC">
        <w:rPr>
          <w:rFonts w:ascii="Arial" w:hAnsi="Arial" w:cs="Arial"/>
          <w:sz w:val="22"/>
          <w:szCs w:val="22"/>
        </w:rPr>
        <w:t xml:space="preserve"> </w:t>
      </w:r>
      <w:r w:rsidR="00791381" w:rsidRPr="00C11EBC">
        <w:rPr>
          <w:rFonts w:ascii="Arial" w:hAnsi="Arial" w:cs="Arial"/>
          <w:sz w:val="22"/>
          <w:szCs w:val="22"/>
        </w:rPr>
        <w:t xml:space="preserve">poskytne poradenské služby související s vytvořením segmentových strategií pro vymezených pět segmentů veřejné správy, včetně implementačních dokumentů, které jsou potřebné pro realizaci rozvojových opatření v oblasti </w:t>
      </w:r>
      <w:proofErr w:type="spellStart"/>
      <w:r w:rsidR="00791381" w:rsidRPr="00C11EBC">
        <w:rPr>
          <w:rFonts w:ascii="Arial" w:hAnsi="Arial" w:cs="Arial"/>
          <w:sz w:val="22"/>
          <w:szCs w:val="22"/>
        </w:rPr>
        <w:t>Smart</w:t>
      </w:r>
      <w:proofErr w:type="spellEnd"/>
      <w:r w:rsidR="00791381" w:rsidRPr="00C11EBC">
        <w:rPr>
          <w:rFonts w:ascii="Arial" w:hAnsi="Arial" w:cs="Arial"/>
          <w:sz w:val="22"/>
          <w:szCs w:val="22"/>
        </w:rPr>
        <w:t xml:space="preserve"> </w:t>
      </w:r>
      <w:proofErr w:type="spellStart"/>
      <w:r w:rsidR="00791381" w:rsidRPr="00C11EBC">
        <w:rPr>
          <w:rFonts w:ascii="Arial" w:hAnsi="Arial" w:cs="Arial"/>
          <w:sz w:val="22"/>
          <w:szCs w:val="22"/>
        </w:rPr>
        <w:t>Administration</w:t>
      </w:r>
      <w:proofErr w:type="spellEnd"/>
      <w:r w:rsidR="00791381" w:rsidRPr="00C11EBC">
        <w:rPr>
          <w:rFonts w:ascii="Arial" w:hAnsi="Arial" w:cs="Arial"/>
          <w:sz w:val="22"/>
          <w:szCs w:val="22"/>
        </w:rPr>
        <w:t xml:space="preserve"> </w:t>
      </w:r>
      <w:r w:rsidR="00CE063C" w:rsidRPr="00C11EBC">
        <w:rPr>
          <w:rFonts w:ascii="Arial" w:hAnsi="Arial" w:cs="Arial"/>
          <w:sz w:val="22"/>
          <w:szCs w:val="22"/>
        </w:rPr>
        <w:t xml:space="preserve"> (dále také </w:t>
      </w:r>
      <w:r w:rsidR="00CE063C" w:rsidRPr="00C11EBC">
        <w:rPr>
          <w:rFonts w:ascii="Arial" w:hAnsi="Arial" w:cs="Arial"/>
          <w:b/>
          <w:sz w:val="22"/>
          <w:szCs w:val="22"/>
        </w:rPr>
        <w:t>„Služby“</w:t>
      </w:r>
      <w:r w:rsidR="00CE063C" w:rsidRPr="00C11EBC">
        <w:rPr>
          <w:rFonts w:ascii="Arial" w:hAnsi="Arial" w:cs="Arial"/>
          <w:sz w:val="22"/>
          <w:szCs w:val="22"/>
        </w:rPr>
        <w:t>)</w:t>
      </w:r>
      <w:r w:rsidR="00A27C11" w:rsidRPr="00C11EBC">
        <w:rPr>
          <w:rFonts w:ascii="Arial" w:hAnsi="Arial" w:cs="Arial"/>
          <w:sz w:val="22"/>
          <w:szCs w:val="22"/>
        </w:rPr>
        <w:t xml:space="preserve">, které se uskuteční v rámci realizace projektu </w:t>
      </w:r>
      <w:proofErr w:type="spellStart"/>
      <w:r w:rsidR="00A27C11" w:rsidRPr="00C11EBC">
        <w:rPr>
          <w:rFonts w:ascii="Arial" w:hAnsi="Arial" w:cs="Arial"/>
          <w:sz w:val="22"/>
          <w:szCs w:val="22"/>
        </w:rPr>
        <w:t>reg</w:t>
      </w:r>
      <w:proofErr w:type="spellEnd"/>
      <w:r w:rsidR="00A27C11" w:rsidRPr="00C11EBC">
        <w:rPr>
          <w:rFonts w:ascii="Arial" w:hAnsi="Arial" w:cs="Arial"/>
          <w:sz w:val="22"/>
          <w:szCs w:val="22"/>
        </w:rPr>
        <w:t xml:space="preserve">. </w:t>
      </w:r>
      <w:proofErr w:type="gramStart"/>
      <w:r w:rsidR="00A27C11" w:rsidRPr="00C11EBC">
        <w:rPr>
          <w:rFonts w:ascii="Arial" w:hAnsi="Arial" w:cs="Arial"/>
          <w:sz w:val="22"/>
          <w:szCs w:val="22"/>
        </w:rPr>
        <w:t>č.</w:t>
      </w:r>
      <w:proofErr w:type="gramEnd"/>
      <w:r w:rsidR="00A27C11" w:rsidRPr="00C11EBC">
        <w:rPr>
          <w:rFonts w:ascii="Arial" w:hAnsi="Arial" w:cs="Arial"/>
          <w:sz w:val="22"/>
          <w:szCs w:val="22"/>
        </w:rPr>
        <w:t xml:space="preserve"> CZ</w:t>
      </w:r>
      <w:r w:rsidR="00014BE9" w:rsidRPr="00C11EBC">
        <w:rPr>
          <w:rFonts w:ascii="Arial" w:hAnsi="Arial" w:cs="Arial"/>
          <w:sz w:val="22"/>
          <w:szCs w:val="22"/>
        </w:rPr>
        <w:t>.1.04/4.1.00/</w:t>
      </w:r>
      <w:r w:rsidR="00791381" w:rsidRPr="00C11EBC">
        <w:rPr>
          <w:rFonts w:ascii="Arial" w:hAnsi="Arial" w:cs="Arial"/>
          <w:sz w:val="22"/>
          <w:szCs w:val="22"/>
        </w:rPr>
        <w:t>48</w:t>
      </w:r>
      <w:r w:rsidR="00014BE9" w:rsidRPr="00C11EBC">
        <w:rPr>
          <w:rFonts w:ascii="Arial" w:hAnsi="Arial" w:cs="Arial"/>
          <w:sz w:val="22"/>
          <w:szCs w:val="22"/>
        </w:rPr>
        <w:t>.000</w:t>
      </w:r>
      <w:r w:rsidR="00791381" w:rsidRPr="00C11EBC">
        <w:rPr>
          <w:rFonts w:ascii="Arial" w:hAnsi="Arial" w:cs="Arial"/>
          <w:sz w:val="22"/>
          <w:szCs w:val="22"/>
        </w:rPr>
        <w:t>34</w:t>
      </w:r>
      <w:r w:rsidR="00014BE9" w:rsidRPr="00C11EBC">
        <w:rPr>
          <w:rFonts w:ascii="Arial" w:hAnsi="Arial" w:cs="Arial"/>
          <w:sz w:val="22"/>
          <w:szCs w:val="22"/>
        </w:rPr>
        <w:t xml:space="preserve"> </w:t>
      </w:r>
      <w:r w:rsidR="00791381" w:rsidRPr="00C11EBC">
        <w:rPr>
          <w:rFonts w:ascii="Arial" w:hAnsi="Arial" w:cs="Arial"/>
          <w:sz w:val="22"/>
          <w:szCs w:val="22"/>
        </w:rPr>
        <w:t xml:space="preserve">Aktualizace Strategie realizace </w:t>
      </w:r>
      <w:proofErr w:type="spellStart"/>
      <w:r w:rsidR="00791381" w:rsidRPr="00C11EBC">
        <w:rPr>
          <w:rFonts w:ascii="Arial" w:hAnsi="Arial" w:cs="Arial"/>
          <w:sz w:val="22"/>
          <w:szCs w:val="22"/>
        </w:rPr>
        <w:t>Smart</w:t>
      </w:r>
      <w:proofErr w:type="spellEnd"/>
      <w:r w:rsidR="00791381" w:rsidRPr="00C11EBC">
        <w:rPr>
          <w:rFonts w:ascii="Arial" w:hAnsi="Arial" w:cs="Arial"/>
          <w:sz w:val="22"/>
          <w:szCs w:val="22"/>
        </w:rPr>
        <w:t xml:space="preserve"> </w:t>
      </w:r>
      <w:proofErr w:type="spellStart"/>
      <w:r w:rsidR="00791381" w:rsidRPr="00C11EBC">
        <w:rPr>
          <w:rFonts w:ascii="Arial" w:hAnsi="Arial" w:cs="Arial"/>
          <w:sz w:val="22"/>
          <w:szCs w:val="22"/>
        </w:rPr>
        <w:t>Administration</w:t>
      </w:r>
      <w:proofErr w:type="spellEnd"/>
      <w:r w:rsidR="00791381" w:rsidRPr="00C11EBC">
        <w:rPr>
          <w:rFonts w:ascii="Arial" w:hAnsi="Arial" w:cs="Arial"/>
          <w:sz w:val="22"/>
          <w:szCs w:val="22"/>
        </w:rPr>
        <w:t xml:space="preserve"> a pilotní implementace metody finančního řízení rozvojových projektů na MVČR.</w:t>
      </w:r>
      <w:r w:rsidR="00014BE9" w:rsidRPr="00C11EBC">
        <w:rPr>
          <w:rFonts w:ascii="Arial" w:hAnsi="Arial" w:cs="Arial"/>
          <w:sz w:val="22"/>
          <w:szCs w:val="22"/>
        </w:rPr>
        <w:t xml:space="preserve"> Objednatel se zavazuje k převzetí řádně a včas poskytnutých </w:t>
      </w:r>
      <w:r w:rsidR="00E72990" w:rsidRPr="00C11EBC">
        <w:rPr>
          <w:rFonts w:ascii="Arial" w:hAnsi="Arial" w:cs="Arial"/>
          <w:sz w:val="22"/>
          <w:szCs w:val="22"/>
        </w:rPr>
        <w:t>s</w:t>
      </w:r>
      <w:r w:rsidR="00014BE9" w:rsidRPr="00C11EBC">
        <w:rPr>
          <w:rFonts w:ascii="Arial" w:hAnsi="Arial" w:cs="Arial"/>
          <w:sz w:val="22"/>
          <w:szCs w:val="22"/>
        </w:rPr>
        <w:t>lužeb a zaplacení sjednané ceny za jejich provedení podle podmínek sjednaných v této smlouvě.</w:t>
      </w:r>
    </w:p>
    <w:p w:rsidR="00C11EBC" w:rsidRPr="00C11EBC" w:rsidRDefault="008167CD" w:rsidP="007A69B2">
      <w:pPr>
        <w:numPr>
          <w:ilvl w:val="0"/>
          <w:numId w:val="15"/>
        </w:numPr>
        <w:tabs>
          <w:tab w:val="left" w:pos="0"/>
          <w:tab w:val="left" w:pos="567"/>
          <w:tab w:val="left" w:pos="4820"/>
        </w:tabs>
        <w:spacing w:after="120"/>
        <w:ind w:left="567" w:hanging="567"/>
        <w:jc w:val="both"/>
        <w:rPr>
          <w:rFonts w:ascii="Arial" w:hAnsi="Arial" w:cs="Arial"/>
          <w:bCs/>
          <w:sz w:val="22"/>
          <w:szCs w:val="22"/>
        </w:rPr>
      </w:pPr>
      <w:r w:rsidRPr="00C11EBC">
        <w:rPr>
          <w:rFonts w:ascii="Arial" w:hAnsi="Arial" w:cs="Arial"/>
          <w:sz w:val="22"/>
          <w:szCs w:val="22"/>
        </w:rPr>
        <w:t>Poskyto</w:t>
      </w:r>
      <w:r w:rsidR="006016F7" w:rsidRPr="00C11EBC">
        <w:rPr>
          <w:rFonts w:ascii="Arial" w:hAnsi="Arial" w:cs="Arial"/>
          <w:sz w:val="22"/>
          <w:szCs w:val="22"/>
        </w:rPr>
        <w:t xml:space="preserve">vatel </w:t>
      </w:r>
      <w:r w:rsidR="007D5222" w:rsidRPr="00C11EBC">
        <w:rPr>
          <w:rFonts w:ascii="Arial" w:hAnsi="Arial" w:cs="Arial"/>
          <w:sz w:val="22"/>
          <w:szCs w:val="22"/>
        </w:rPr>
        <w:t xml:space="preserve">se zavazuje, že </w:t>
      </w:r>
      <w:r w:rsidR="00C11EBC" w:rsidRPr="00C11EBC">
        <w:rPr>
          <w:rFonts w:ascii="Arial" w:hAnsi="Arial" w:cs="Arial"/>
          <w:sz w:val="22"/>
          <w:szCs w:val="22"/>
        </w:rPr>
        <w:t>plnění zakázky bude spočívat ve vytvoření segmentových strategií pro pět dále stan</w:t>
      </w:r>
      <w:r w:rsidR="00C11EBC">
        <w:rPr>
          <w:rFonts w:ascii="Arial" w:hAnsi="Arial" w:cs="Arial"/>
          <w:sz w:val="22"/>
          <w:szCs w:val="22"/>
        </w:rPr>
        <w:t>ovených segmentů veřejné správy,</w:t>
      </w:r>
    </w:p>
    <w:p w:rsidR="00C11EBC" w:rsidRPr="00C11EBC" w:rsidRDefault="00C11EBC" w:rsidP="007A69B2">
      <w:pPr>
        <w:numPr>
          <w:ilvl w:val="0"/>
          <w:numId w:val="16"/>
        </w:numPr>
        <w:tabs>
          <w:tab w:val="left" w:pos="567"/>
        </w:tabs>
        <w:ind w:left="709" w:hanging="709"/>
        <w:jc w:val="both"/>
        <w:rPr>
          <w:rFonts w:ascii="Arial" w:hAnsi="Arial" w:cs="Arial"/>
          <w:bCs/>
          <w:sz w:val="22"/>
          <w:szCs w:val="22"/>
        </w:rPr>
      </w:pPr>
      <w:r w:rsidRPr="00C11EBC">
        <w:rPr>
          <w:rFonts w:ascii="Arial" w:hAnsi="Arial" w:cs="Arial"/>
          <w:bCs/>
          <w:sz w:val="22"/>
          <w:szCs w:val="22"/>
        </w:rPr>
        <w:t>ústřední orgány státní správy a jimi zřizované a zakládané organizace</w:t>
      </w:r>
    </w:p>
    <w:p w:rsidR="00C11EBC" w:rsidRPr="00C11EBC" w:rsidRDefault="00C11EBC" w:rsidP="007A69B2">
      <w:pPr>
        <w:numPr>
          <w:ilvl w:val="0"/>
          <w:numId w:val="16"/>
        </w:numPr>
        <w:tabs>
          <w:tab w:val="left" w:pos="567"/>
        </w:tabs>
        <w:ind w:left="709" w:hanging="709"/>
        <w:jc w:val="both"/>
        <w:rPr>
          <w:rFonts w:ascii="Arial" w:hAnsi="Arial" w:cs="Arial"/>
          <w:bCs/>
          <w:sz w:val="22"/>
          <w:szCs w:val="22"/>
        </w:rPr>
      </w:pPr>
      <w:r w:rsidRPr="00C11EBC">
        <w:rPr>
          <w:rFonts w:ascii="Arial" w:hAnsi="Arial" w:cs="Arial"/>
          <w:bCs/>
          <w:sz w:val="22"/>
          <w:szCs w:val="22"/>
        </w:rPr>
        <w:t>vyšší územně správní celky a jimi zřizované a zakládané organizace</w:t>
      </w:r>
    </w:p>
    <w:p w:rsidR="00C11EBC" w:rsidRPr="00C11EBC" w:rsidRDefault="00C11EBC" w:rsidP="007A69B2">
      <w:pPr>
        <w:numPr>
          <w:ilvl w:val="0"/>
          <w:numId w:val="16"/>
        </w:numPr>
        <w:tabs>
          <w:tab w:val="left" w:pos="567"/>
        </w:tabs>
        <w:ind w:left="709" w:hanging="709"/>
        <w:jc w:val="both"/>
        <w:rPr>
          <w:rFonts w:ascii="Arial" w:hAnsi="Arial" w:cs="Arial"/>
          <w:bCs/>
          <w:sz w:val="22"/>
          <w:szCs w:val="22"/>
        </w:rPr>
      </w:pPr>
      <w:r w:rsidRPr="00C11EBC">
        <w:rPr>
          <w:rFonts w:ascii="Arial" w:hAnsi="Arial" w:cs="Arial"/>
          <w:bCs/>
          <w:sz w:val="22"/>
          <w:szCs w:val="22"/>
        </w:rPr>
        <w:t>obce s rozšířenou působností a jimi zřizované a zakládané organizace</w:t>
      </w:r>
    </w:p>
    <w:p w:rsidR="00C11EBC" w:rsidRPr="00C11EBC" w:rsidRDefault="00C11EBC" w:rsidP="007A69B2">
      <w:pPr>
        <w:numPr>
          <w:ilvl w:val="0"/>
          <w:numId w:val="16"/>
        </w:numPr>
        <w:tabs>
          <w:tab w:val="left" w:pos="567"/>
        </w:tabs>
        <w:ind w:left="709" w:hanging="709"/>
        <w:jc w:val="both"/>
        <w:rPr>
          <w:rFonts w:ascii="Arial" w:hAnsi="Arial" w:cs="Arial"/>
          <w:bCs/>
          <w:sz w:val="22"/>
          <w:szCs w:val="22"/>
        </w:rPr>
      </w:pPr>
      <w:r w:rsidRPr="00C11EBC">
        <w:rPr>
          <w:rFonts w:ascii="Arial" w:hAnsi="Arial" w:cs="Arial"/>
          <w:bCs/>
          <w:sz w:val="22"/>
          <w:szCs w:val="22"/>
        </w:rPr>
        <w:t>obce typu II a jimi zřizované a zakládané organizace</w:t>
      </w:r>
    </w:p>
    <w:p w:rsidR="00C11EBC" w:rsidRDefault="00C11EBC" w:rsidP="007A69B2">
      <w:pPr>
        <w:numPr>
          <w:ilvl w:val="0"/>
          <w:numId w:val="16"/>
        </w:numPr>
        <w:tabs>
          <w:tab w:val="left" w:pos="567"/>
        </w:tabs>
        <w:ind w:left="709" w:hanging="709"/>
        <w:jc w:val="both"/>
        <w:rPr>
          <w:rFonts w:ascii="Arial" w:hAnsi="Arial" w:cs="Arial"/>
          <w:bCs/>
          <w:sz w:val="22"/>
          <w:szCs w:val="22"/>
        </w:rPr>
      </w:pPr>
      <w:r w:rsidRPr="00C11EBC">
        <w:rPr>
          <w:rFonts w:ascii="Arial" w:hAnsi="Arial" w:cs="Arial"/>
          <w:bCs/>
          <w:sz w:val="22"/>
          <w:szCs w:val="22"/>
        </w:rPr>
        <w:t xml:space="preserve">obce </w:t>
      </w:r>
      <w:proofErr w:type="gramStart"/>
      <w:r w:rsidRPr="00C11EBC">
        <w:rPr>
          <w:rFonts w:ascii="Arial" w:hAnsi="Arial" w:cs="Arial"/>
          <w:bCs/>
          <w:sz w:val="22"/>
          <w:szCs w:val="22"/>
        </w:rPr>
        <w:t>typu I  a jimi</w:t>
      </w:r>
      <w:proofErr w:type="gramEnd"/>
      <w:r w:rsidRPr="00C11EBC">
        <w:rPr>
          <w:rFonts w:ascii="Arial" w:hAnsi="Arial" w:cs="Arial"/>
          <w:bCs/>
          <w:sz w:val="22"/>
          <w:szCs w:val="22"/>
        </w:rPr>
        <w:t xml:space="preserve"> z</w:t>
      </w:r>
      <w:r>
        <w:rPr>
          <w:rFonts w:ascii="Arial" w:hAnsi="Arial" w:cs="Arial"/>
          <w:bCs/>
          <w:sz w:val="22"/>
          <w:szCs w:val="22"/>
        </w:rPr>
        <w:t>řizované a zakládané organizace,</w:t>
      </w:r>
    </w:p>
    <w:p w:rsidR="00C11EBC" w:rsidRDefault="00C11EBC" w:rsidP="00751AB2">
      <w:pPr>
        <w:tabs>
          <w:tab w:val="left" w:pos="567"/>
        </w:tabs>
        <w:ind w:left="709" w:hanging="709"/>
        <w:jc w:val="both"/>
        <w:rPr>
          <w:rFonts w:ascii="Arial" w:hAnsi="Arial" w:cs="Arial"/>
          <w:bCs/>
          <w:sz w:val="22"/>
          <w:szCs w:val="22"/>
        </w:rPr>
      </w:pPr>
    </w:p>
    <w:p w:rsidR="00C11EBC" w:rsidRDefault="00C11EBC" w:rsidP="00751AB2">
      <w:pPr>
        <w:tabs>
          <w:tab w:val="left" w:pos="567"/>
        </w:tabs>
        <w:ind w:left="567" w:hanging="567"/>
        <w:jc w:val="both"/>
        <w:rPr>
          <w:rFonts w:ascii="Arial" w:hAnsi="Arial" w:cs="Arial"/>
          <w:bCs/>
          <w:sz w:val="22"/>
          <w:szCs w:val="22"/>
        </w:rPr>
      </w:pPr>
      <w:r>
        <w:rPr>
          <w:rFonts w:ascii="Arial" w:hAnsi="Arial" w:cs="Arial"/>
          <w:bCs/>
          <w:sz w:val="22"/>
          <w:szCs w:val="22"/>
        </w:rPr>
        <w:tab/>
        <w:t>a to v následující struktuře:</w:t>
      </w:r>
    </w:p>
    <w:p w:rsidR="00C11EBC" w:rsidRPr="00C11EBC" w:rsidRDefault="00C11EBC" w:rsidP="007A69B2">
      <w:pPr>
        <w:numPr>
          <w:ilvl w:val="0"/>
          <w:numId w:val="17"/>
        </w:numPr>
        <w:tabs>
          <w:tab w:val="left" w:pos="567"/>
        </w:tabs>
        <w:ind w:left="567" w:hanging="567"/>
        <w:jc w:val="both"/>
        <w:rPr>
          <w:rFonts w:ascii="Arial" w:hAnsi="Arial" w:cs="Arial"/>
          <w:bCs/>
          <w:sz w:val="22"/>
          <w:szCs w:val="22"/>
        </w:rPr>
      </w:pPr>
      <w:r w:rsidRPr="00C11EBC">
        <w:rPr>
          <w:rFonts w:ascii="Arial" w:hAnsi="Arial" w:cs="Arial"/>
          <w:bCs/>
          <w:sz w:val="22"/>
          <w:szCs w:val="22"/>
        </w:rPr>
        <w:t>vymezení segmentu a jeho specifika, včetně charakteristik jím zřizovaných a zakládaných organizací</w:t>
      </w:r>
    </w:p>
    <w:p w:rsidR="00C11EBC" w:rsidRPr="00C11EBC" w:rsidRDefault="00C11EBC" w:rsidP="007A69B2">
      <w:pPr>
        <w:numPr>
          <w:ilvl w:val="0"/>
          <w:numId w:val="17"/>
        </w:numPr>
        <w:tabs>
          <w:tab w:val="left" w:pos="567"/>
        </w:tabs>
        <w:ind w:left="709" w:hanging="709"/>
        <w:jc w:val="both"/>
        <w:rPr>
          <w:rFonts w:ascii="Arial" w:hAnsi="Arial" w:cs="Arial"/>
          <w:bCs/>
          <w:sz w:val="22"/>
          <w:szCs w:val="22"/>
        </w:rPr>
      </w:pPr>
      <w:r w:rsidRPr="00C11EBC">
        <w:rPr>
          <w:rFonts w:ascii="Arial" w:hAnsi="Arial" w:cs="Arial"/>
          <w:bCs/>
          <w:sz w:val="22"/>
          <w:szCs w:val="22"/>
        </w:rPr>
        <w:t>vytvoření strategické mapy, spolu s identifikováním cílů a priorit</w:t>
      </w:r>
    </w:p>
    <w:p w:rsidR="00C11EBC" w:rsidRPr="00C11EBC" w:rsidRDefault="00C11EBC" w:rsidP="007A69B2">
      <w:pPr>
        <w:numPr>
          <w:ilvl w:val="0"/>
          <w:numId w:val="17"/>
        </w:numPr>
        <w:tabs>
          <w:tab w:val="left" w:pos="567"/>
        </w:tabs>
        <w:ind w:left="709" w:hanging="709"/>
        <w:jc w:val="both"/>
        <w:rPr>
          <w:rFonts w:ascii="Arial" w:hAnsi="Arial" w:cs="Arial"/>
          <w:bCs/>
          <w:sz w:val="22"/>
          <w:szCs w:val="22"/>
        </w:rPr>
      </w:pPr>
      <w:r w:rsidRPr="00C11EBC">
        <w:rPr>
          <w:rFonts w:ascii="Arial" w:hAnsi="Arial" w:cs="Arial"/>
          <w:bCs/>
          <w:sz w:val="22"/>
          <w:szCs w:val="22"/>
        </w:rPr>
        <w:t>vytvoření vazby na Strategii realizaci SA</w:t>
      </w:r>
    </w:p>
    <w:p w:rsidR="00C11EBC" w:rsidRPr="00C11EBC" w:rsidRDefault="00C11EBC" w:rsidP="007A69B2">
      <w:pPr>
        <w:numPr>
          <w:ilvl w:val="0"/>
          <w:numId w:val="17"/>
        </w:numPr>
        <w:tabs>
          <w:tab w:val="left" w:pos="567"/>
        </w:tabs>
        <w:ind w:left="709" w:hanging="709"/>
        <w:jc w:val="both"/>
        <w:rPr>
          <w:rFonts w:ascii="Arial" w:hAnsi="Arial" w:cs="Arial"/>
          <w:bCs/>
          <w:sz w:val="22"/>
          <w:szCs w:val="22"/>
        </w:rPr>
      </w:pPr>
      <w:r w:rsidRPr="00C11EBC">
        <w:rPr>
          <w:rFonts w:ascii="Arial" w:hAnsi="Arial" w:cs="Arial"/>
          <w:bCs/>
          <w:sz w:val="22"/>
          <w:szCs w:val="22"/>
        </w:rPr>
        <w:t>zpracování návrhu rozvojových aktivit</w:t>
      </w:r>
    </w:p>
    <w:p w:rsidR="00C11EBC" w:rsidRPr="00C11EBC" w:rsidRDefault="00C11EBC" w:rsidP="007A69B2">
      <w:pPr>
        <w:numPr>
          <w:ilvl w:val="0"/>
          <w:numId w:val="17"/>
        </w:numPr>
        <w:tabs>
          <w:tab w:val="left" w:pos="567"/>
        </w:tabs>
        <w:ind w:left="709" w:hanging="709"/>
        <w:jc w:val="both"/>
        <w:rPr>
          <w:rFonts w:ascii="Arial" w:hAnsi="Arial" w:cs="Arial"/>
          <w:bCs/>
          <w:sz w:val="22"/>
          <w:szCs w:val="22"/>
        </w:rPr>
      </w:pPr>
      <w:r w:rsidRPr="00C11EBC">
        <w:rPr>
          <w:rFonts w:ascii="Arial" w:hAnsi="Arial" w:cs="Arial"/>
          <w:bCs/>
          <w:sz w:val="22"/>
          <w:szCs w:val="22"/>
        </w:rPr>
        <w:t>zpracování návrhu postupu implementace opatření</w:t>
      </w:r>
    </w:p>
    <w:p w:rsidR="00C11EBC" w:rsidRPr="00C11EBC" w:rsidRDefault="00C11EBC" w:rsidP="007A69B2">
      <w:pPr>
        <w:numPr>
          <w:ilvl w:val="0"/>
          <w:numId w:val="17"/>
        </w:numPr>
        <w:tabs>
          <w:tab w:val="left" w:pos="567"/>
        </w:tabs>
        <w:ind w:left="709" w:hanging="709"/>
        <w:jc w:val="both"/>
        <w:rPr>
          <w:rFonts w:ascii="Arial" w:hAnsi="Arial" w:cs="Arial"/>
          <w:bCs/>
          <w:sz w:val="22"/>
          <w:szCs w:val="22"/>
        </w:rPr>
      </w:pPr>
      <w:r w:rsidRPr="00C11EBC">
        <w:rPr>
          <w:rFonts w:ascii="Arial" w:hAnsi="Arial" w:cs="Arial"/>
          <w:bCs/>
          <w:sz w:val="22"/>
          <w:szCs w:val="22"/>
        </w:rPr>
        <w:t>vymezení způsobů hodnocení dopadů z realizace opatření</w:t>
      </w:r>
    </w:p>
    <w:p w:rsidR="006016F7" w:rsidRPr="00A256F5" w:rsidRDefault="006016F7" w:rsidP="004063D1">
      <w:pPr>
        <w:tabs>
          <w:tab w:val="left" w:pos="0"/>
          <w:tab w:val="left" w:pos="284"/>
          <w:tab w:val="left" w:pos="567"/>
          <w:tab w:val="left" w:pos="4820"/>
        </w:tabs>
        <w:spacing w:after="120"/>
        <w:jc w:val="both"/>
        <w:rPr>
          <w:rFonts w:ascii="Arial" w:hAnsi="Arial" w:cs="Arial"/>
          <w:bCs/>
          <w:sz w:val="22"/>
          <w:szCs w:val="22"/>
        </w:rPr>
      </w:pPr>
    </w:p>
    <w:p w:rsidR="00B0757D" w:rsidRPr="000767CD" w:rsidRDefault="00A256F5" w:rsidP="007A69B2">
      <w:pPr>
        <w:numPr>
          <w:ilvl w:val="0"/>
          <w:numId w:val="15"/>
        </w:numPr>
        <w:tabs>
          <w:tab w:val="left" w:pos="0"/>
          <w:tab w:val="left" w:pos="567"/>
          <w:tab w:val="left" w:pos="4820"/>
        </w:tabs>
        <w:spacing w:after="120"/>
        <w:ind w:left="567" w:hanging="567"/>
        <w:jc w:val="both"/>
        <w:rPr>
          <w:rFonts w:ascii="Arial" w:hAnsi="Arial" w:cs="Arial"/>
          <w:sz w:val="22"/>
          <w:szCs w:val="22"/>
        </w:rPr>
      </w:pPr>
      <w:r w:rsidRPr="000767CD">
        <w:rPr>
          <w:rFonts w:ascii="Arial" w:hAnsi="Arial" w:cs="Arial"/>
          <w:sz w:val="22"/>
          <w:szCs w:val="22"/>
        </w:rPr>
        <w:t xml:space="preserve">Podkladem pro uzavření této smlouvy o </w:t>
      </w:r>
      <w:r w:rsidR="000767CD" w:rsidRPr="000767CD">
        <w:rPr>
          <w:rFonts w:ascii="Arial" w:hAnsi="Arial" w:cs="Arial"/>
          <w:sz w:val="22"/>
          <w:szCs w:val="22"/>
        </w:rPr>
        <w:t>poskytnutí služeb</w:t>
      </w:r>
      <w:r w:rsidRPr="000767CD">
        <w:rPr>
          <w:rFonts w:ascii="Arial" w:hAnsi="Arial" w:cs="Arial"/>
          <w:sz w:val="22"/>
          <w:szCs w:val="22"/>
        </w:rPr>
        <w:t xml:space="preserve"> je nabídka poskytovatele ze dne ………………..2012, která byla </w:t>
      </w:r>
      <w:r w:rsidR="004063D1">
        <w:rPr>
          <w:rFonts w:ascii="Arial" w:hAnsi="Arial" w:cs="Arial"/>
          <w:sz w:val="22"/>
          <w:szCs w:val="22"/>
        </w:rPr>
        <w:t xml:space="preserve">vybrána </w:t>
      </w:r>
      <w:r w:rsidRPr="000767CD">
        <w:rPr>
          <w:rFonts w:ascii="Arial" w:hAnsi="Arial" w:cs="Arial"/>
          <w:sz w:val="22"/>
          <w:szCs w:val="22"/>
        </w:rPr>
        <w:t xml:space="preserve">na základě výběrového řízení zveřejněného pod číslem…………………na veřejnou zakázku v rámci projektu </w:t>
      </w:r>
      <w:proofErr w:type="spellStart"/>
      <w:r w:rsidRPr="000767CD">
        <w:rPr>
          <w:rFonts w:ascii="Arial" w:hAnsi="Arial" w:cs="Arial"/>
          <w:sz w:val="22"/>
          <w:szCs w:val="22"/>
        </w:rPr>
        <w:t>reg</w:t>
      </w:r>
      <w:proofErr w:type="spellEnd"/>
      <w:r w:rsidRPr="000767CD">
        <w:rPr>
          <w:rFonts w:ascii="Arial" w:hAnsi="Arial" w:cs="Arial"/>
          <w:sz w:val="22"/>
          <w:szCs w:val="22"/>
        </w:rPr>
        <w:t xml:space="preserve">. </w:t>
      </w:r>
      <w:proofErr w:type="gramStart"/>
      <w:r w:rsidRPr="000767CD">
        <w:rPr>
          <w:rFonts w:ascii="Arial" w:hAnsi="Arial" w:cs="Arial"/>
          <w:sz w:val="22"/>
          <w:szCs w:val="22"/>
        </w:rPr>
        <w:t>č.</w:t>
      </w:r>
      <w:proofErr w:type="gramEnd"/>
      <w:r w:rsidRPr="000767CD">
        <w:rPr>
          <w:rFonts w:ascii="Arial" w:hAnsi="Arial" w:cs="Arial"/>
          <w:sz w:val="22"/>
          <w:szCs w:val="22"/>
        </w:rPr>
        <w:t xml:space="preserve"> CZ.1.04/4.1.00/</w:t>
      </w:r>
      <w:r w:rsidR="000767CD" w:rsidRPr="000767CD">
        <w:rPr>
          <w:rFonts w:ascii="Arial" w:hAnsi="Arial" w:cs="Arial"/>
          <w:sz w:val="22"/>
          <w:szCs w:val="22"/>
        </w:rPr>
        <w:t>48</w:t>
      </w:r>
      <w:r w:rsidRPr="000767CD">
        <w:rPr>
          <w:rFonts w:ascii="Arial" w:hAnsi="Arial" w:cs="Arial"/>
          <w:sz w:val="22"/>
          <w:szCs w:val="22"/>
        </w:rPr>
        <w:t>.000</w:t>
      </w:r>
      <w:r w:rsidR="000767CD" w:rsidRPr="000767CD">
        <w:rPr>
          <w:rFonts w:ascii="Arial" w:hAnsi="Arial" w:cs="Arial"/>
          <w:sz w:val="22"/>
          <w:szCs w:val="22"/>
        </w:rPr>
        <w:t>34</w:t>
      </w:r>
      <w:r w:rsidRPr="000767CD">
        <w:rPr>
          <w:rFonts w:ascii="Arial" w:hAnsi="Arial" w:cs="Arial"/>
          <w:sz w:val="22"/>
          <w:szCs w:val="22"/>
        </w:rPr>
        <w:t xml:space="preserve"> </w:t>
      </w:r>
      <w:r w:rsidR="000767CD" w:rsidRPr="00C11EBC">
        <w:rPr>
          <w:rFonts w:ascii="Arial" w:hAnsi="Arial" w:cs="Arial"/>
          <w:sz w:val="22"/>
          <w:szCs w:val="22"/>
        </w:rPr>
        <w:t xml:space="preserve">Aktualizace Strategie realizace </w:t>
      </w:r>
      <w:proofErr w:type="spellStart"/>
      <w:r w:rsidR="000767CD" w:rsidRPr="00C11EBC">
        <w:rPr>
          <w:rFonts w:ascii="Arial" w:hAnsi="Arial" w:cs="Arial"/>
          <w:sz w:val="22"/>
          <w:szCs w:val="22"/>
        </w:rPr>
        <w:t>Smart</w:t>
      </w:r>
      <w:proofErr w:type="spellEnd"/>
      <w:r w:rsidR="000767CD" w:rsidRPr="00C11EBC">
        <w:rPr>
          <w:rFonts w:ascii="Arial" w:hAnsi="Arial" w:cs="Arial"/>
          <w:sz w:val="22"/>
          <w:szCs w:val="22"/>
        </w:rPr>
        <w:t xml:space="preserve"> </w:t>
      </w:r>
      <w:proofErr w:type="spellStart"/>
      <w:r w:rsidR="000767CD" w:rsidRPr="00C11EBC">
        <w:rPr>
          <w:rFonts w:ascii="Arial" w:hAnsi="Arial" w:cs="Arial"/>
          <w:sz w:val="22"/>
          <w:szCs w:val="22"/>
        </w:rPr>
        <w:t>Administration</w:t>
      </w:r>
      <w:proofErr w:type="spellEnd"/>
      <w:r w:rsidR="000767CD" w:rsidRPr="00C11EBC">
        <w:rPr>
          <w:rFonts w:ascii="Arial" w:hAnsi="Arial" w:cs="Arial"/>
          <w:sz w:val="22"/>
          <w:szCs w:val="22"/>
        </w:rPr>
        <w:t xml:space="preserve"> a pilotní implementace metody finančního řízení rozvojových projektů na MVČR.</w:t>
      </w:r>
    </w:p>
    <w:p w:rsidR="00B0757D" w:rsidRDefault="00B0757D" w:rsidP="00751AB2">
      <w:pPr>
        <w:tabs>
          <w:tab w:val="left" w:pos="284"/>
          <w:tab w:val="left" w:pos="567"/>
          <w:tab w:val="left" w:pos="4820"/>
        </w:tabs>
        <w:ind w:left="567" w:hanging="567"/>
        <w:jc w:val="both"/>
        <w:rPr>
          <w:rFonts w:ascii="Arial" w:hAnsi="Arial" w:cs="Arial"/>
          <w:b/>
          <w:bCs/>
          <w:sz w:val="22"/>
          <w:szCs w:val="22"/>
        </w:rPr>
      </w:pPr>
    </w:p>
    <w:p w:rsidR="00B0757D" w:rsidRPr="00D120A9" w:rsidRDefault="00B0757D" w:rsidP="00751AB2">
      <w:pPr>
        <w:tabs>
          <w:tab w:val="left" w:pos="284"/>
          <w:tab w:val="left" w:pos="567"/>
          <w:tab w:val="left" w:pos="4820"/>
        </w:tabs>
        <w:ind w:left="567" w:hanging="567"/>
        <w:jc w:val="center"/>
        <w:rPr>
          <w:rFonts w:ascii="Arial" w:hAnsi="Arial" w:cs="Arial"/>
          <w:b/>
          <w:bCs/>
          <w:sz w:val="22"/>
          <w:szCs w:val="22"/>
        </w:rPr>
      </w:pPr>
      <w:r w:rsidRPr="00D120A9">
        <w:rPr>
          <w:rFonts w:ascii="Arial" w:hAnsi="Arial" w:cs="Arial"/>
          <w:b/>
          <w:bCs/>
          <w:sz w:val="22"/>
          <w:szCs w:val="22"/>
        </w:rPr>
        <w:t>Čl</w:t>
      </w:r>
      <w:r>
        <w:rPr>
          <w:rFonts w:ascii="Arial" w:hAnsi="Arial" w:cs="Arial"/>
          <w:b/>
          <w:bCs/>
          <w:sz w:val="22"/>
          <w:szCs w:val="22"/>
        </w:rPr>
        <w:t>ánek</w:t>
      </w:r>
      <w:r w:rsidRPr="00D120A9">
        <w:rPr>
          <w:rFonts w:ascii="Arial" w:hAnsi="Arial" w:cs="Arial"/>
          <w:b/>
          <w:bCs/>
          <w:sz w:val="22"/>
          <w:szCs w:val="22"/>
        </w:rPr>
        <w:t xml:space="preserve"> </w:t>
      </w:r>
      <w:r>
        <w:rPr>
          <w:rFonts w:ascii="Arial" w:hAnsi="Arial" w:cs="Arial"/>
          <w:b/>
          <w:bCs/>
          <w:sz w:val="22"/>
          <w:szCs w:val="22"/>
        </w:rPr>
        <w:t>I</w:t>
      </w:r>
      <w:r w:rsidRPr="00D120A9">
        <w:rPr>
          <w:rFonts w:ascii="Arial" w:hAnsi="Arial" w:cs="Arial"/>
          <w:b/>
          <w:bCs/>
          <w:sz w:val="22"/>
          <w:szCs w:val="22"/>
        </w:rPr>
        <w:t>II.</w:t>
      </w:r>
    </w:p>
    <w:p w:rsidR="00B0757D" w:rsidRPr="00D120A9" w:rsidRDefault="00CE063C" w:rsidP="00751AB2">
      <w:pPr>
        <w:tabs>
          <w:tab w:val="left" w:pos="0"/>
          <w:tab w:val="left" w:pos="284"/>
          <w:tab w:val="left" w:pos="567"/>
          <w:tab w:val="left" w:pos="4820"/>
        </w:tabs>
        <w:spacing w:after="120"/>
        <w:ind w:left="567" w:hanging="567"/>
        <w:jc w:val="center"/>
        <w:rPr>
          <w:rFonts w:ascii="Arial" w:hAnsi="Arial" w:cs="Arial"/>
          <w:b/>
          <w:bCs/>
          <w:sz w:val="22"/>
          <w:szCs w:val="22"/>
        </w:rPr>
      </w:pPr>
      <w:r>
        <w:rPr>
          <w:rFonts w:ascii="Arial" w:hAnsi="Arial" w:cs="Arial"/>
          <w:b/>
          <w:bCs/>
          <w:sz w:val="22"/>
          <w:szCs w:val="22"/>
        </w:rPr>
        <w:t>T</w:t>
      </w:r>
      <w:r w:rsidR="00B0757D">
        <w:rPr>
          <w:rFonts w:ascii="Arial" w:hAnsi="Arial" w:cs="Arial"/>
          <w:b/>
          <w:bCs/>
          <w:sz w:val="22"/>
          <w:szCs w:val="22"/>
        </w:rPr>
        <w:t xml:space="preserve">ermín a místo </w:t>
      </w:r>
      <w:r w:rsidR="00B0757D" w:rsidRPr="00D120A9">
        <w:rPr>
          <w:rFonts w:ascii="Arial" w:hAnsi="Arial" w:cs="Arial"/>
          <w:b/>
          <w:bCs/>
          <w:sz w:val="22"/>
          <w:szCs w:val="22"/>
        </w:rPr>
        <w:t>poskytování služeb</w:t>
      </w:r>
    </w:p>
    <w:p w:rsidR="00FE5468" w:rsidRPr="00F37E73" w:rsidRDefault="00FE5468" w:rsidP="007A69B2">
      <w:pPr>
        <w:numPr>
          <w:ilvl w:val="0"/>
          <w:numId w:val="4"/>
        </w:numPr>
        <w:tabs>
          <w:tab w:val="clear" w:pos="720"/>
          <w:tab w:val="left" w:pos="567"/>
          <w:tab w:val="left" w:pos="4820"/>
        </w:tabs>
        <w:spacing w:before="120"/>
        <w:ind w:left="567" w:hanging="567"/>
        <w:jc w:val="both"/>
        <w:rPr>
          <w:rFonts w:ascii="Arial" w:hAnsi="Arial" w:cs="Arial"/>
          <w:sz w:val="22"/>
          <w:szCs w:val="22"/>
        </w:rPr>
      </w:pPr>
      <w:r w:rsidRPr="00F37E73">
        <w:rPr>
          <w:rFonts w:ascii="Arial" w:hAnsi="Arial" w:cs="Arial"/>
          <w:sz w:val="22"/>
          <w:szCs w:val="22"/>
        </w:rPr>
        <w:t xml:space="preserve">Poskytovatel </w:t>
      </w:r>
      <w:r w:rsidR="003C57A0" w:rsidRPr="00F37E73">
        <w:rPr>
          <w:rFonts w:ascii="Arial" w:hAnsi="Arial" w:cs="Arial"/>
          <w:sz w:val="22"/>
          <w:szCs w:val="22"/>
        </w:rPr>
        <w:t>je povinen zahájit</w:t>
      </w:r>
      <w:r w:rsidRPr="00F37E73">
        <w:rPr>
          <w:rFonts w:ascii="Arial" w:hAnsi="Arial" w:cs="Arial"/>
          <w:sz w:val="22"/>
          <w:szCs w:val="22"/>
        </w:rPr>
        <w:t xml:space="preserve"> poskytování služeb nejpozději den následující po </w:t>
      </w:r>
      <w:r w:rsidR="00A77682">
        <w:rPr>
          <w:rFonts w:ascii="Arial" w:hAnsi="Arial" w:cs="Arial"/>
          <w:sz w:val="22"/>
          <w:szCs w:val="22"/>
        </w:rPr>
        <w:t>uzavření</w:t>
      </w:r>
      <w:r w:rsidRPr="00F37E73">
        <w:rPr>
          <w:rFonts w:ascii="Arial" w:hAnsi="Arial" w:cs="Arial"/>
          <w:sz w:val="22"/>
          <w:szCs w:val="22"/>
        </w:rPr>
        <w:t xml:space="preserve"> této smlouvy, nestanoví-li objednatel jinak.</w:t>
      </w:r>
      <w:r w:rsidR="00A457BF" w:rsidRPr="00F37E73">
        <w:rPr>
          <w:rFonts w:ascii="Arial" w:hAnsi="Arial" w:cs="Arial"/>
          <w:sz w:val="22"/>
          <w:szCs w:val="22"/>
        </w:rPr>
        <w:t xml:space="preserve"> </w:t>
      </w:r>
    </w:p>
    <w:p w:rsidR="00751AB2" w:rsidRDefault="00CE063C" w:rsidP="007A69B2">
      <w:pPr>
        <w:numPr>
          <w:ilvl w:val="0"/>
          <w:numId w:val="4"/>
        </w:numPr>
        <w:tabs>
          <w:tab w:val="clear" w:pos="720"/>
          <w:tab w:val="left" w:pos="567"/>
          <w:tab w:val="left" w:pos="4820"/>
        </w:tabs>
        <w:spacing w:before="120"/>
        <w:jc w:val="both"/>
        <w:rPr>
          <w:rFonts w:ascii="Arial" w:hAnsi="Arial" w:cs="Arial"/>
          <w:sz w:val="22"/>
          <w:szCs w:val="22"/>
        </w:rPr>
      </w:pPr>
      <w:r w:rsidRPr="00751AB2">
        <w:rPr>
          <w:rFonts w:ascii="Arial" w:hAnsi="Arial" w:cs="Arial"/>
          <w:sz w:val="22"/>
          <w:szCs w:val="22"/>
        </w:rPr>
        <w:t xml:space="preserve">Služby budou poskytovány do </w:t>
      </w:r>
      <w:proofErr w:type="gramStart"/>
      <w:r w:rsidRPr="00751AB2">
        <w:rPr>
          <w:rFonts w:ascii="Arial" w:hAnsi="Arial" w:cs="Arial"/>
          <w:sz w:val="22"/>
          <w:szCs w:val="22"/>
        </w:rPr>
        <w:t>3</w:t>
      </w:r>
      <w:r w:rsidR="00751AB2" w:rsidRPr="00751AB2">
        <w:rPr>
          <w:rFonts w:ascii="Arial" w:hAnsi="Arial" w:cs="Arial"/>
          <w:sz w:val="22"/>
          <w:szCs w:val="22"/>
        </w:rPr>
        <w:t>1</w:t>
      </w:r>
      <w:r w:rsidRPr="00751AB2">
        <w:rPr>
          <w:rFonts w:ascii="Arial" w:hAnsi="Arial" w:cs="Arial"/>
          <w:sz w:val="22"/>
          <w:szCs w:val="22"/>
        </w:rPr>
        <w:t>.</w:t>
      </w:r>
      <w:r w:rsidR="00751AB2" w:rsidRPr="00751AB2">
        <w:rPr>
          <w:rFonts w:ascii="Arial" w:hAnsi="Arial" w:cs="Arial"/>
          <w:sz w:val="22"/>
          <w:szCs w:val="22"/>
        </w:rPr>
        <w:t>10</w:t>
      </w:r>
      <w:r w:rsidRPr="00751AB2">
        <w:rPr>
          <w:rFonts w:ascii="Arial" w:hAnsi="Arial" w:cs="Arial"/>
          <w:sz w:val="22"/>
          <w:szCs w:val="22"/>
        </w:rPr>
        <w:t>.2012</w:t>
      </w:r>
      <w:proofErr w:type="gramEnd"/>
      <w:r w:rsidR="00751AB2">
        <w:rPr>
          <w:rFonts w:ascii="Arial" w:hAnsi="Arial" w:cs="Arial"/>
          <w:sz w:val="22"/>
          <w:szCs w:val="22"/>
        </w:rPr>
        <w:t>.</w:t>
      </w:r>
    </w:p>
    <w:p w:rsidR="00B0757D" w:rsidRPr="00751AB2" w:rsidRDefault="00B0757D" w:rsidP="007A69B2">
      <w:pPr>
        <w:numPr>
          <w:ilvl w:val="0"/>
          <w:numId w:val="4"/>
        </w:numPr>
        <w:tabs>
          <w:tab w:val="clear" w:pos="720"/>
          <w:tab w:val="left" w:pos="567"/>
          <w:tab w:val="left" w:pos="4820"/>
        </w:tabs>
        <w:spacing w:before="120"/>
        <w:ind w:left="567" w:hanging="567"/>
        <w:jc w:val="both"/>
        <w:rPr>
          <w:rFonts w:ascii="Arial" w:hAnsi="Arial" w:cs="Arial"/>
          <w:sz w:val="22"/>
          <w:szCs w:val="22"/>
        </w:rPr>
      </w:pPr>
      <w:r w:rsidRPr="00751AB2">
        <w:rPr>
          <w:rFonts w:ascii="Arial" w:hAnsi="Arial" w:cs="Arial"/>
          <w:sz w:val="22"/>
          <w:szCs w:val="22"/>
        </w:rPr>
        <w:t>Poskytovatel je při poskytování služeb povinen postupovat s odbornou péčí, podle svých nejlepších znalostí a schopností, přičemž je při své činnosti p</w:t>
      </w:r>
      <w:r w:rsidR="00CE063C" w:rsidRPr="00751AB2">
        <w:rPr>
          <w:rFonts w:ascii="Arial" w:hAnsi="Arial" w:cs="Arial"/>
          <w:sz w:val="22"/>
          <w:szCs w:val="22"/>
        </w:rPr>
        <w:t>ovinen sledovat a chránit zájmy</w:t>
      </w:r>
      <w:r w:rsidR="001B58BF" w:rsidRPr="00751AB2">
        <w:rPr>
          <w:rFonts w:ascii="Arial" w:hAnsi="Arial" w:cs="Arial"/>
          <w:sz w:val="22"/>
          <w:szCs w:val="22"/>
        </w:rPr>
        <w:t xml:space="preserve"> a </w:t>
      </w:r>
      <w:r w:rsidR="004843E4" w:rsidRPr="00751AB2">
        <w:rPr>
          <w:rFonts w:ascii="Arial" w:hAnsi="Arial" w:cs="Arial"/>
          <w:sz w:val="22"/>
          <w:szCs w:val="22"/>
        </w:rPr>
        <w:t xml:space="preserve">dobré </w:t>
      </w:r>
      <w:r w:rsidRPr="00751AB2">
        <w:rPr>
          <w:rFonts w:ascii="Arial" w:hAnsi="Arial" w:cs="Arial"/>
          <w:sz w:val="22"/>
          <w:szCs w:val="22"/>
        </w:rPr>
        <w:t xml:space="preserve">jméno objednatele a postupovat v souladu s jeho pokyny. </w:t>
      </w:r>
      <w:r w:rsidR="001B58BF" w:rsidRPr="00751AB2">
        <w:rPr>
          <w:rFonts w:ascii="Arial" w:hAnsi="Arial" w:cs="Arial"/>
          <w:sz w:val="22"/>
          <w:szCs w:val="22"/>
        </w:rPr>
        <w:t xml:space="preserve">Objednatel je povinen poskytovat poskytovateli součinnost nezbytnou k řádnému plnění povinností poskytovatele dle této smlouvy. </w:t>
      </w:r>
      <w:r w:rsidR="00A86C0F" w:rsidRPr="00751AB2">
        <w:rPr>
          <w:rFonts w:ascii="Arial" w:hAnsi="Arial" w:cs="Arial"/>
          <w:sz w:val="22"/>
          <w:szCs w:val="22"/>
        </w:rPr>
        <w:t xml:space="preserve">V případě nevhodných pokynů objednatele je poskytovatel povinen na nevhodnost těchto pokynů objednatele písemně upozornit, v opačném případě nese </w:t>
      </w:r>
      <w:r w:rsidR="00A86C0F" w:rsidRPr="00751AB2">
        <w:rPr>
          <w:rFonts w:ascii="Arial" w:hAnsi="Arial" w:cs="Arial"/>
          <w:sz w:val="22"/>
          <w:szCs w:val="22"/>
        </w:rPr>
        <w:lastRenderedPageBreak/>
        <w:t xml:space="preserve">poskytovatel zejména odpovědnost za vady a za škodu, které v důsledku nevhodných pokynů objednatele objednateli </w:t>
      </w:r>
      <w:r w:rsidR="006704F5" w:rsidRPr="00751AB2">
        <w:rPr>
          <w:rFonts w:ascii="Arial" w:hAnsi="Arial" w:cs="Arial"/>
          <w:sz w:val="22"/>
          <w:szCs w:val="22"/>
        </w:rPr>
        <w:t>a/nebo</w:t>
      </w:r>
      <w:r w:rsidR="00A86C0F" w:rsidRPr="00751AB2">
        <w:rPr>
          <w:rFonts w:ascii="Arial" w:hAnsi="Arial" w:cs="Arial"/>
          <w:sz w:val="22"/>
          <w:szCs w:val="22"/>
        </w:rPr>
        <w:t xml:space="preserve"> poskytovateli </w:t>
      </w:r>
      <w:r w:rsidR="00CD71A7" w:rsidRPr="00751AB2">
        <w:rPr>
          <w:rFonts w:ascii="Arial" w:hAnsi="Arial" w:cs="Arial"/>
          <w:i/>
          <w:sz w:val="22"/>
          <w:szCs w:val="22"/>
        </w:rPr>
        <w:t>a/nebo</w:t>
      </w:r>
      <w:r w:rsidR="00A86C0F" w:rsidRPr="00751AB2">
        <w:rPr>
          <w:rFonts w:ascii="Arial" w:hAnsi="Arial" w:cs="Arial"/>
          <w:sz w:val="22"/>
          <w:szCs w:val="22"/>
        </w:rPr>
        <w:t xml:space="preserve"> třetím osobám vznikly.</w:t>
      </w:r>
    </w:p>
    <w:p w:rsidR="00AC1ECA" w:rsidRPr="002858B5" w:rsidRDefault="00AC1ECA" w:rsidP="007A69B2">
      <w:pPr>
        <w:numPr>
          <w:ilvl w:val="0"/>
          <w:numId w:val="4"/>
        </w:numPr>
        <w:tabs>
          <w:tab w:val="clear" w:pos="720"/>
          <w:tab w:val="num" w:pos="567"/>
          <w:tab w:val="left" w:pos="4820"/>
        </w:tabs>
        <w:spacing w:before="120"/>
        <w:ind w:left="567" w:hanging="567"/>
        <w:jc w:val="both"/>
        <w:rPr>
          <w:rFonts w:ascii="Arial" w:hAnsi="Arial" w:cs="Arial"/>
          <w:sz w:val="22"/>
          <w:szCs w:val="22"/>
        </w:rPr>
      </w:pPr>
      <w:r w:rsidRPr="002858B5">
        <w:rPr>
          <w:rFonts w:ascii="Arial" w:hAnsi="Arial" w:cs="Arial"/>
          <w:sz w:val="22"/>
          <w:szCs w:val="22"/>
        </w:rPr>
        <w:t>Výstup</w:t>
      </w:r>
      <w:r>
        <w:rPr>
          <w:rFonts w:ascii="Arial" w:hAnsi="Arial" w:cs="Arial"/>
          <w:sz w:val="22"/>
          <w:szCs w:val="22"/>
        </w:rPr>
        <w:t xml:space="preserve">y </w:t>
      </w:r>
      <w:r w:rsidRPr="002858B5">
        <w:rPr>
          <w:rFonts w:ascii="Arial" w:hAnsi="Arial" w:cs="Arial"/>
          <w:sz w:val="22"/>
          <w:szCs w:val="22"/>
        </w:rPr>
        <w:t>bud</w:t>
      </w:r>
      <w:r>
        <w:rPr>
          <w:rFonts w:ascii="Arial" w:hAnsi="Arial" w:cs="Arial"/>
          <w:sz w:val="22"/>
          <w:szCs w:val="22"/>
        </w:rPr>
        <w:t>ou</w:t>
      </w:r>
      <w:r w:rsidRPr="002858B5">
        <w:rPr>
          <w:rFonts w:ascii="Arial" w:hAnsi="Arial" w:cs="Arial"/>
          <w:sz w:val="22"/>
          <w:szCs w:val="22"/>
        </w:rPr>
        <w:t xml:space="preserve"> předán</w:t>
      </w:r>
      <w:r>
        <w:rPr>
          <w:rFonts w:ascii="Arial" w:hAnsi="Arial" w:cs="Arial"/>
          <w:sz w:val="22"/>
          <w:szCs w:val="22"/>
        </w:rPr>
        <w:t>y</w:t>
      </w:r>
      <w:r w:rsidRPr="002858B5">
        <w:rPr>
          <w:rFonts w:ascii="Arial" w:hAnsi="Arial" w:cs="Arial"/>
          <w:sz w:val="22"/>
          <w:szCs w:val="22"/>
        </w:rPr>
        <w:t xml:space="preserve"> poskytovatelem objednateli v českém jazyce, a to tak, že poskytovatel předá </w:t>
      </w:r>
      <w:r>
        <w:rPr>
          <w:rFonts w:ascii="Arial" w:hAnsi="Arial" w:cs="Arial"/>
          <w:sz w:val="22"/>
          <w:szCs w:val="22"/>
        </w:rPr>
        <w:t>v listinné formě jeden (1) výtisk</w:t>
      </w:r>
      <w:r w:rsidRPr="002858B5">
        <w:rPr>
          <w:rFonts w:ascii="Arial" w:hAnsi="Arial" w:cs="Arial"/>
          <w:sz w:val="22"/>
          <w:szCs w:val="22"/>
        </w:rPr>
        <w:t xml:space="preserve"> </w:t>
      </w:r>
      <w:r>
        <w:rPr>
          <w:rFonts w:ascii="Arial" w:hAnsi="Arial" w:cs="Arial"/>
          <w:sz w:val="22"/>
          <w:szCs w:val="22"/>
        </w:rPr>
        <w:t>v</w:t>
      </w:r>
      <w:r w:rsidRPr="002858B5">
        <w:rPr>
          <w:rFonts w:ascii="Arial" w:hAnsi="Arial" w:cs="Arial"/>
          <w:sz w:val="22"/>
          <w:szCs w:val="22"/>
        </w:rPr>
        <w:t xml:space="preserve"> originále a v elektronické formě ve </w:t>
      </w:r>
      <w:r w:rsidRPr="00343B0A">
        <w:rPr>
          <w:rFonts w:ascii="Arial" w:hAnsi="Arial" w:cs="Arial"/>
          <w:sz w:val="22"/>
          <w:szCs w:val="22"/>
        </w:rPr>
        <w:t xml:space="preserve">formátu Microsoft Word a v případě obrazových výstupů ve formátu PDF (Portable </w:t>
      </w:r>
      <w:proofErr w:type="spellStart"/>
      <w:r w:rsidRPr="00343B0A">
        <w:rPr>
          <w:rFonts w:ascii="Arial" w:hAnsi="Arial" w:cs="Arial"/>
          <w:sz w:val="22"/>
          <w:szCs w:val="22"/>
        </w:rPr>
        <w:t>Document</w:t>
      </w:r>
      <w:proofErr w:type="spellEnd"/>
      <w:r w:rsidRPr="00343B0A">
        <w:rPr>
          <w:rFonts w:ascii="Arial" w:hAnsi="Arial" w:cs="Arial"/>
          <w:sz w:val="22"/>
          <w:szCs w:val="22"/>
        </w:rPr>
        <w:t xml:space="preserve"> </w:t>
      </w:r>
      <w:proofErr w:type="spellStart"/>
      <w:r w:rsidRPr="00343B0A">
        <w:rPr>
          <w:rFonts w:ascii="Arial" w:hAnsi="Arial" w:cs="Arial"/>
          <w:sz w:val="22"/>
          <w:szCs w:val="22"/>
        </w:rPr>
        <w:t>Format</w:t>
      </w:r>
      <w:proofErr w:type="spellEnd"/>
      <w:r w:rsidRPr="00343B0A">
        <w:rPr>
          <w:rFonts w:ascii="Arial" w:hAnsi="Arial" w:cs="Arial"/>
          <w:sz w:val="22"/>
          <w:szCs w:val="22"/>
        </w:rPr>
        <w:t>) nebo v běžně používaných grafických formátech (BMP, JPG, GIF) na</w:t>
      </w:r>
      <w:r w:rsidRPr="002858B5">
        <w:rPr>
          <w:rFonts w:ascii="Arial" w:hAnsi="Arial" w:cs="Arial"/>
          <w:sz w:val="22"/>
          <w:szCs w:val="22"/>
        </w:rPr>
        <w:t xml:space="preserve"> nosiči dat CD nebo DVD.</w:t>
      </w:r>
    </w:p>
    <w:p w:rsidR="00AC1ECA" w:rsidRDefault="00AC1ECA" w:rsidP="007A69B2">
      <w:pPr>
        <w:numPr>
          <w:ilvl w:val="0"/>
          <w:numId w:val="4"/>
        </w:numPr>
        <w:tabs>
          <w:tab w:val="clear" w:pos="720"/>
          <w:tab w:val="num" w:pos="567"/>
          <w:tab w:val="left" w:pos="4820"/>
        </w:tabs>
        <w:spacing w:before="120"/>
        <w:ind w:left="567" w:hanging="567"/>
        <w:jc w:val="both"/>
        <w:rPr>
          <w:rFonts w:ascii="Arial" w:hAnsi="Arial" w:cs="Arial"/>
          <w:sz w:val="22"/>
          <w:szCs w:val="22"/>
        </w:rPr>
      </w:pPr>
      <w:r>
        <w:rPr>
          <w:rFonts w:ascii="Arial" w:hAnsi="Arial" w:cs="Arial"/>
          <w:sz w:val="22"/>
          <w:szCs w:val="22"/>
        </w:rPr>
        <w:t xml:space="preserve">Místem předání výstupů je </w:t>
      </w:r>
      <w:r w:rsidRPr="00C5198B">
        <w:rPr>
          <w:rFonts w:ascii="Arial" w:hAnsi="Arial" w:cs="Arial"/>
          <w:sz w:val="22"/>
          <w:szCs w:val="22"/>
        </w:rPr>
        <w:t xml:space="preserve">kontaktní adresa objednatele: Ministerstvo vnitra, Odbor programového řízení, </w:t>
      </w:r>
      <w:proofErr w:type="spellStart"/>
      <w:r w:rsidRPr="00C5198B">
        <w:rPr>
          <w:rFonts w:ascii="Arial" w:hAnsi="Arial" w:cs="Arial"/>
          <w:sz w:val="22"/>
          <w:szCs w:val="22"/>
        </w:rPr>
        <w:t>Jindřišská</w:t>
      </w:r>
      <w:proofErr w:type="spellEnd"/>
      <w:r w:rsidRPr="00C5198B">
        <w:rPr>
          <w:rFonts w:ascii="Arial" w:hAnsi="Arial" w:cs="Arial"/>
          <w:sz w:val="22"/>
          <w:szCs w:val="22"/>
        </w:rPr>
        <w:t xml:space="preserve"> 34</w:t>
      </w:r>
      <w:r w:rsidR="004063D1">
        <w:rPr>
          <w:rFonts w:ascii="Arial" w:hAnsi="Arial" w:cs="Arial"/>
          <w:sz w:val="22"/>
          <w:szCs w:val="22"/>
        </w:rPr>
        <w:t>,</w:t>
      </w:r>
      <w:r w:rsidRPr="00C5198B">
        <w:rPr>
          <w:rFonts w:ascii="Arial" w:hAnsi="Arial" w:cs="Arial"/>
          <w:sz w:val="22"/>
          <w:szCs w:val="22"/>
        </w:rPr>
        <w:t xml:space="preserve"> Praha 1, Česká republika</w:t>
      </w:r>
      <w:r>
        <w:rPr>
          <w:rFonts w:ascii="Arial" w:hAnsi="Arial" w:cs="Arial"/>
          <w:sz w:val="22"/>
          <w:szCs w:val="22"/>
        </w:rPr>
        <w:t>.</w:t>
      </w:r>
    </w:p>
    <w:p w:rsidR="00AC1ECA" w:rsidRDefault="00AC1ECA" w:rsidP="007A69B2">
      <w:pPr>
        <w:numPr>
          <w:ilvl w:val="0"/>
          <w:numId w:val="4"/>
        </w:numPr>
        <w:tabs>
          <w:tab w:val="clear" w:pos="720"/>
          <w:tab w:val="num" w:pos="567"/>
          <w:tab w:val="left" w:pos="4820"/>
        </w:tabs>
        <w:spacing w:before="120"/>
        <w:ind w:left="567" w:hanging="567"/>
        <w:jc w:val="both"/>
        <w:rPr>
          <w:rFonts w:ascii="Arial" w:hAnsi="Arial" w:cs="Arial"/>
          <w:sz w:val="22"/>
          <w:szCs w:val="22"/>
        </w:rPr>
      </w:pPr>
      <w:r w:rsidRPr="00F878B3">
        <w:rPr>
          <w:rFonts w:ascii="Arial" w:hAnsi="Arial" w:cs="Arial"/>
          <w:sz w:val="22"/>
          <w:szCs w:val="22"/>
        </w:rPr>
        <w:t>O předání a převzetí výstup</w:t>
      </w:r>
      <w:r>
        <w:rPr>
          <w:rFonts w:ascii="Arial" w:hAnsi="Arial" w:cs="Arial"/>
          <w:sz w:val="22"/>
          <w:szCs w:val="22"/>
        </w:rPr>
        <w:t>u</w:t>
      </w:r>
      <w:r w:rsidRPr="00F878B3">
        <w:rPr>
          <w:rFonts w:ascii="Arial" w:hAnsi="Arial" w:cs="Arial"/>
          <w:sz w:val="22"/>
          <w:szCs w:val="22"/>
        </w:rPr>
        <w:t xml:space="preserve"> bude poskytovatelem vyhotoven protokol</w:t>
      </w:r>
      <w:r>
        <w:rPr>
          <w:rFonts w:ascii="Arial" w:hAnsi="Arial" w:cs="Arial"/>
          <w:sz w:val="22"/>
          <w:szCs w:val="22"/>
        </w:rPr>
        <w:t xml:space="preserve"> o předání a převzetí výstupu (dále jen „</w:t>
      </w:r>
      <w:r w:rsidRPr="00375121">
        <w:rPr>
          <w:rFonts w:ascii="Arial" w:hAnsi="Arial" w:cs="Arial"/>
          <w:b/>
          <w:bCs/>
          <w:sz w:val="22"/>
          <w:szCs w:val="22"/>
        </w:rPr>
        <w:t>Protokol</w:t>
      </w:r>
      <w:r>
        <w:rPr>
          <w:rFonts w:ascii="Arial" w:hAnsi="Arial" w:cs="Arial"/>
          <w:sz w:val="22"/>
          <w:szCs w:val="22"/>
        </w:rPr>
        <w:t>“)</w:t>
      </w:r>
      <w:r w:rsidRPr="00F878B3">
        <w:rPr>
          <w:rFonts w:ascii="Arial" w:hAnsi="Arial" w:cs="Arial"/>
          <w:sz w:val="22"/>
          <w:szCs w:val="22"/>
        </w:rPr>
        <w:t xml:space="preserve"> ve dvou (2) vyhotoveních, který bude podepsán oběma smluvními stranami</w:t>
      </w:r>
      <w:r>
        <w:rPr>
          <w:rFonts w:ascii="Arial" w:hAnsi="Arial" w:cs="Arial"/>
          <w:sz w:val="22"/>
          <w:szCs w:val="22"/>
        </w:rPr>
        <w:t>,</w:t>
      </w:r>
      <w:r w:rsidRPr="00F878B3">
        <w:rPr>
          <w:rFonts w:ascii="Arial" w:hAnsi="Arial" w:cs="Arial"/>
          <w:sz w:val="22"/>
          <w:szCs w:val="22"/>
        </w:rPr>
        <w:t xml:space="preserve"> a každá ze smluvních stran obdrží po jednom (1) vyhotovení protokolu.</w:t>
      </w:r>
      <w:r>
        <w:rPr>
          <w:rFonts w:ascii="Arial" w:hAnsi="Arial" w:cs="Arial"/>
          <w:sz w:val="22"/>
          <w:szCs w:val="22"/>
        </w:rPr>
        <w:t xml:space="preserve"> </w:t>
      </w:r>
    </w:p>
    <w:p w:rsidR="00AC1ECA" w:rsidRDefault="00AC1ECA" w:rsidP="007A69B2">
      <w:pPr>
        <w:numPr>
          <w:ilvl w:val="0"/>
          <w:numId w:val="4"/>
        </w:numPr>
        <w:tabs>
          <w:tab w:val="clear" w:pos="720"/>
          <w:tab w:val="num" w:pos="567"/>
          <w:tab w:val="left" w:pos="4820"/>
        </w:tabs>
        <w:spacing w:before="120"/>
        <w:ind w:left="567" w:hanging="567"/>
        <w:jc w:val="both"/>
        <w:rPr>
          <w:rFonts w:ascii="Arial" w:hAnsi="Arial" w:cs="Arial"/>
          <w:sz w:val="22"/>
          <w:szCs w:val="22"/>
        </w:rPr>
      </w:pPr>
      <w:r w:rsidRPr="00F878B3">
        <w:rPr>
          <w:rFonts w:ascii="Arial" w:hAnsi="Arial" w:cs="Arial"/>
          <w:sz w:val="22"/>
          <w:szCs w:val="22"/>
        </w:rPr>
        <w:t>Objednatel je oprávněn odmítnout převzetí výstup</w:t>
      </w:r>
      <w:r>
        <w:rPr>
          <w:rFonts w:ascii="Arial" w:hAnsi="Arial" w:cs="Arial"/>
          <w:sz w:val="22"/>
          <w:szCs w:val="22"/>
        </w:rPr>
        <w:t>u</w:t>
      </w:r>
      <w:r w:rsidRPr="00F878B3">
        <w:rPr>
          <w:rFonts w:ascii="Arial" w:hAnsi="Arial" w:cs="Arial"/>
          <w:sz w:val="22"/>
          <w:szCs w:val="22"/>
        </w:rPr>
        <w:t xml:space="preserve">, pokud služby nebyly poskytnuty řádně v souladu s touto smlouvou a/nebo ve sjednané kvalitě a/nebo pokud </w:t>
      </w:r>
      <w:r>
        <w:rPr>
          <w:rFonts w:ascii="Arial" w:hAnsi="Arial" w:cs="Arial"/>
          <w:sz w:val="22"/>
          <w:szCs w:val="22"/>
        </w:rPr>
        <w:t xml:space="preserve">by </w:t>
      </w:r>
      <w:r w:rsidRPr="00F878B3">
        <w:rPr>
          <w:rFonts w:ascii="Arial" w:hAnsi="Arial" w:cs="Arial"/>
          <w:sz w:val="22"/>
          <w:szCs w:val="22"/>
        </w:rPr>
        <w:t xml:space="preserve">výstup neobsahoval veškeré údaje požadované objednatelem a/nebo objednatel nesouhlasí s počtem hodin poskytnutých služeb, které budou objednateli účtovány, přičemž v takovém případě objednatel důvody odmítnutí převzetí výstupu písemně poskytovateli sdělí, a to nejpozději </w:t>
      </w:r>
      <w:r w:rsidRPr="00E65E7E">
        <w:rPr>
          <w:rFonts w:ascii="Arial" w:hAnsi="Arial" w:cs="Arial"/>
          <w:sz w:val="22"/>
          <w:szCs w:val="22"/>
        </w:rPr>
        <w:t>do pěti (5) pracovních dnů</w:t>
      </w:r>
      <w:r w:rsidRPr="00F878B3">
        <w:rPr>
          <w:rFonts w:ascii="Arial" w:hAnsi="Arial" w:cs="Arial"/>
          <w:sz w:val="22"/>
          <w:szCs w:val="22"/>
        </w:rPr>
        <w:t xml:space="preserve"> od termínu předání výst</w:t>
      </w:r>
      <w:r>
        <w:rPr>
          <w:rFonts w:ascii="Arial" w:hAnsi="Arial" w:cs="Arial"/>
          <w:sz w:val="22"/>
          <w:szCs w:val="22"/>
        </w:rPr>
        <w:t>upu. Na následné předání výstupů</w:t>
      </w:r>
      <w:r w:rsidRPr="00F878B3">
        <w:rPr>
          <w:rFonts w:ascii="Arial" w:hAnsi="Arial" w:cs="Arial"/>
          <w:sz w:val="22"/>
          <w:szCs w:val="22"/>
        </w:rPr>
        <w:t xml:space="preserve"> se použijí výše uvedená ustanovení tohoto článku. </w:t>
      </w:r>
    </w:p>
    <w:p w:rsidR="00AC1ECA" w:rsidRPr="00F878B3" w:rsidRDefault="00AC1ECA" w:rsidP="007A69B2">
      <w:pPr>
        <w:numPr>
          <w:ilvl w:val="0"/>
          <w:numId w:val="4"/>
        </w:numPr>
        <w:tabs>
          <w:tab w:val="clear" w:pos="720"/>
          <w:tab w:val="num" w:pos="567"/>
          <w:tab w:val="left" w:pos="4820"/>
        </w:tabs>
        <w:spacing w:before="120"/>
        <w:ind w:left="567" w:hanging="567"/>
        <w:jc w:val="both"/>
        <w:rPr>
          <w:rFonts w:ascii="Arial" w:hAnsi="Arial" w:cs="Arial"/>
          <w:sz w:val="22"/>
          <w:szCs w:val="22"/>
        </w:rPr>
      </w:pPr>
      <w:r w:rsidRPr="00F878B3">
        <w:rPr>
          <w:rFonts w:ascii="Arial" w:hAnsi="Arial" w:cs="Arial"/>
          <w:sz w:val="22"/>
          <w:szCs w:val="22"/>
        </w:rPr>
        <w:t>Pokud objednatel uplatní písemný nárok na odst</w:t>
      </w:r>
      <w:r>
        <w:rPr>
          <w:rFonts w:ascii="Arial" w:hAnsi="Arial" w:cs="Arial"/>
          <w:sz w:val="22"/>
          <w:szCs w:val="22"/>
        </w:rPr>
        <w:t>ranění vad výstupu, zavazuje se</w:t>
      </w:r>
      <w:r w:rsidRPr="00F878B3">
        <w:rPr>
          <w:rFonts w:ascii="Arial" w:hAnsi="Arial" w:cs="Arial"/>
          <w:sz w:val="22"/>
          <w:szCs w:val="22"/>
        </w:rPr>
        <w:t xml:space="preserve"> poskytovatel tyto vady odstranit bez zbytečného odkladu</w:t>
      </w:r>
      <w:r w:rsidRPr="00E65E7E">
        <w:rPr>
          <w:rFonts w:ascii="Arial" w:hAnsi="Arial" w:cs="Arial"/>
          <w:sz w:val="22"/>
          <w:szCs w:val="22"/>
        </w:rPr>
        <w:t>, nejpozději však do 5 pracovních dnů, nestanoví-li objednatel jinak. Poskytovatel se zav</w:t>
      </w:r>
      <w:r w:rsidRPr="00F878B3">
        <w:rPr>
          <w:rFonts w:ascii="Arial" w:hAnsi="Arial" w:cs="Arial"/>
          <w:sz w:val="22"/>
          <w:szCs w:val="22"/>
        </w:rPr>
        <w:t>azuje, že bude poskytovat služby na celém území České republiky, přičemž veškeré výlohy, výdaje a náklady vzniklé poskytovateli v souvislosti s poskytováním služeb dle této smlouvy jsou již zahrnuty v ceně poskytovaných služeb.</w:t>
      </w:r>
    </w:p>
    <w:p w:rsidR="00B0757D" w:rsidRDefault="00B0757D" w:rsidP="00AC1ECA">
      <w:pPr>
        <w:tabs>
          <w:tab w:val="left" w:pos="284"/>
          <w:tab w:val="num" w:pos="567"/>
          <w:tab w:val="left" w:pos="4820"/>
        </w:tabs>
        <w:ind w:left="567" w:hanging="567"/>
        <w:jc w:val="center"/>
        <w:rPr>
          <w:rFonts w:ascii="Arial" w:hAnsi="Arial" w:cs="Arial"/>
          <w:b/>
          <w:bCs/>
          <w:sz w:val="22"/>
          <w:szCs w:val="22"/>
        </w:rPr>
      </w:pPr>
    </w:p>
    <w:p w:rsidR="00B0757D" w:rsidRPr="00D120A9" w:rsidRDefault="00B0757D" w:rsidP="00844DDA">
      <w:pPr>
        <w:tabs>
          <w:tab w:val="left" w:pos="284"/>
          <w:tab w:val="left" w:pos="567"/>
          <w:tab w:val="left" w:pos="4820"/>
        </w:tabs>
        <w:ind w:left="567" w:hanging="567"/>
        <w:jc w:val="center"/>
        <w:rPr>
          <w:rFonts w:ascii="Arial" w:hAnsi="Arial" w:cs="Arial"/>
          <w:b/>
          <w:bCs/>
          <w:sz w:val="22"/>
          <w:szCs w:val="22"/>
        </w:rPr>
      </w:pPr>
      <w:r w:rsidRPr="00D120A9">
        <w:rPr>
          <w:rFonts w:ascii="Arial" w:hAnsi="Arial" w:cs="Arial"/>
          <w:b/>
          <w:bCs/>
          <w:sz w:val="22"/>
          <w:szCs w:val="22"/>
        </w:rPr>
        <w:t>Čl</w:t>
      </w:r>
      <w:r>
        <w:rPr>
          <w:rFonts w:ascii="Arial" w:hAnsi="Arial" w:cs="Arial"/>
          <w:b/>
          <w:bCs/>
          <w:sz w:val="22"/>
          <w:szCs w:val="22"/>
        </w:rPr>
        <w:t>ánek</w:t>
      </w:r>
      <w:r w:rsidRPr="00D120A9">
        <w:rPr>
          <w:rFonts w:ascii="Arial" w:hAnsi="Arial" w:cs="Arial"/>
          <w:b/>
          <w:bCs/>
          <w:sz w:val="22"/>
          <w:szCs w:val="22"/>
        </w:rPr>
        <w:t xml:space="preserve"> </w:t>
      </w:r>
      <w:r>
        <w:rPr>
          <w:rFonts w:ascii="Arial" w:hAnsi="Arial" w:cs="Arial"/>
          <w:b/>
          <w:bCs/>
          <w:sz w:val="22"/>
          <w:szCs w:val="22"/>
        </w:rPr>
        <w:t>IV</w:t>
      </w:r>
      <w:r w:rsidRPr="00D120A9">
        <w:rPr>
          <w:rFonts w:ascii="Arial" w:hAnsi="Arial" w:cs="Arial"/>
          <w:b/>
          <w:bCs/>
          <w:sz w:val="22"/>
          <w:szCs w:val="22"/>
        </w:rPr>
        <w:t>.</w:t>
      </w:r>
    </w:p>
    <w:p w:rsidR="00B0757D" w:rsidRPr="00083F8A" w:rsidRDefault="004B0BC1" w:rsidP="00844DDA">
      <w:pPr>
        <w:pStyle w:val="Nadpis1"/>
        <w:numPr>
          <w:ilvl w:val="0"/>
          <w:numId w:val="0"/>
        </w:numPr>
        <w:ind w:left="567" w:right="-284" w:hanging="567"/>
        <w:jc w:val="center"/>
        <w:rPr>
          <w:rFonts w:ascii="Arial" w:hAnsi="Arial" w:cs="Arial"/>
          <w:sz w:val="22"/>
          <w:szCs w:val="22"/>
        </w:rPr>
      </w:pPr>
      <w:r>
        <w:rPr>
          <w:rFonts w:ascii="Arial" w:hAnsi="Arial" w:cs="Arial"/>
          <w:sz w:val="22"/>
          <w:szCs w:val="22"/>
        </w:rPr>
        <w:t>C</w:t>
      </w:r>
      <w:r w:rsidR="00B0757D" w:rsidRPr="00083F8A">
        <w:rPr>
          <w:rFonts w:ascii="Arial" w:hAnsi="Arial" w:cs="Arial"/>
          <w:sz w:val="22"/>
          <w:szCs w:val="22"/>
        </w:rPr>
        <w:t>ena a platební podmínky</w:t>
      </w:r>
    </w:p>
    <w:p w:rsidR="00B0757D" w:rsidRPr="00C654C6" w:rsidRDefault="00B0757D"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sidRPr="005E39E9">
        <w:rPr>
          <w:rFonts w:ascii="Arial" w:hAnsi="Arial" w:cs="Arial"/>
          <w:sz w:val="22"/>
          <w:szCs w:val="22"/>
        </w:rPr>
        <w:t xml:space="preserve">Smluvní strany se dohodly, že za </w:t>
      </w:r>
      <w:r w:rsidR="004B0BC1">
        <w:rPr>
          <w:rFonts w:ascii="Arial" w:hAnsi="Arial" w:cs="Arial"/>
          <w:sz w:val="22"/>
          <w:szCs w:val="22"/>
        </w:rPr>
        <w:t xml:space="preserve">služby poskytnuté řádně </w:t>
      </w:r>
      <w:r w:rsidR="00D364DC">
        <w:rPr>
          <w:rFonts w:ascii="Arial" w:hAnsi="Arial" w:cs="Arial"/>
          <w:sz w:val="22"/>
          <w:szCs w:val="22"/>
        </w:rPr>
        <w:t xml:space="preserve">ve sjednané kvalitě </w:t>
      </w:r>
      <w:r w:rsidRPr="005E39E9">
        <w:rPr>
          <w:rFonts w:ascii="Arial" w:hAnsi="Arial" w:cs="Arial"/>
          <w:sz w:val="22"/>
          <w:szCs w:val="22"/>
        </w:rPr>
        <w:t xml:space="preserve">podle této smlouvy objednatel zaplatí </w:t>
      </w:r>
      <w:r w:rsidR="004B0BC1">
        <w:rPr>
          <w:rFonts w:ascii="Arial" w:hAnsi="Arial" w:cs="Arial"/>
          <w:sz w:val="22"/>
          <w:szCs w:val="22"/>
        </w:rPr>
        <w:t>poskytovate</w:t>
      </w:r>
      <w:r w:rsidR="00E72990">
        <w:rPr>
          <w:rFonts w:ascii="Arial" w:hAnsi="Arial" w:cs="Arial"/>
          <w:sz w:val="22"/>
          <w:szCs w:val="22"/>
        </w:rPr>
        <w:t>li</w:t>
      </w:r>
      <w:r w:rsidR="004B0BC1">
        <w:rPr>
          <w:rFonts w:ascii="Arial" w:hAnsi="Arial" w:cs="Arial"/>
          <w:sz w:val="22"/>
          <w:szCs w:val="22"/>
        </w:rPr>
        <w:t xml:space="preserve"> </w:t>
      </w:r>
      <w:r w:rsidRPr="005E39E9">
        <w:rPr>
          <w:rFonts w:ascii="Arial" w:hAnsi="Arial" w:cs="Arial"/>
          <w:sz w:val="22"/>
          <w:szCs w:val="22"/>
        </w:rPr>
        <w:t>cenu ve výši</w:t>
      </w:r>
      <w:r w:rsidR="004B0BC1">
        <w:rPr>
          <w:rFonts w:ascii="Arial" w:hAnsi="Arial" w:cs="Arial"/>
          <w:sz w:val="22"/>
          <w:szCs w:val="22"/>
        </w:rPr>
        <w:t xml:space="preserve"> </w:t>
      </w:r>
      <w:r w:rsidR="00AC1ECA">
        <w:rPr>
          <w:rFonts w:ascii="Arial" w:hAnsi="Arial" w:cs="Arial"/>
          <w:sz w:val="22"/>
          <w:szCs w:val="22"/>
        </w:rPr>
        <w:t>……………………..</w:t>
      </w:r>
      <w:r w:rsidR="007016EC">
        <w:rPr>
          <w:rFonts w:ascii="Arial" w:hAnsi="Arial" w:cs="Arial"/>
          <w:sz w:val="22"/>
          <w:szCs w:val="22"/>
        </w:rPr>
        <w:t xml:space="preserve">… </w:t>
      </w:r>
      <w:r w:rsidRPr="005E39E9">
        <w:rPr>
          <w:rFonts w:ascii="Arial" w:hAnsi="Arial" w:cs="Arial"/>
          <w:sz w:val="22"/>
          <w:szCs w:val="22"/>
        </w:rPr>
        <w:t>,- Kč bez DPH</w:t>
      </w:r>
      <w:r w:rsidR="004B0BC1">
        <w:rPr>
          <w:rFonts w:ascii="Arial" w:hAnsi="Arial" w:cs="Arial"/>
          <w:sz w:val="22"/>
          <w:szCs w:val="22"/>
        </w:rPr>
        <w:t xml:space="preserve"> </w:t>
      </w:r>
      <w:r w:rsidR="0057375B">
        <w:rPr>
          <w:rFonts w:ascii="Arial" w:hAnsi="Arial" w:cs="Arial"/>
          <w:sz w:val="22"/>
          <w:szCs w:val="22"/>
        </w:rPr>
        <w:t>(slovy:</w:t>
      </w:r>
      <w:r w:rsidR="00AC1ECA">
        <w:rPr>
          <w:rFonts w:ascii="Arial" w:hAnsi="Arial" w:cs="Arial"/>
          <w:sz w:val="22"/>
          <w:szCs w:val="22"/>
        </w:rPr>
        <w:t>………………………………………………………………</w:t>
      </w:r>
      <w:r w:rsidR="0057375B">
        <w:rPr>
          <w:rFonts w:ascii="Arial" w:hAnsi="Arial" w:cs="Arial"/>
          <w:sz w:val="22"/>
          <w:szCs w:val="22"/>
        </w:rPr>
        <w:t xml:space="preserve">…) </w:t>
      </w:r>
      <w:r w:rsidR="004B0BC1">
        <w:rPr>
          <w:rFonts w:ascii="Arial" w:hAnsi="Arial" w:cs="Arial"/>
          <w:sz w:val="22"/>
          <w:szCs w:val="22"/>
        </w:rPr>
        <w:t>jako cenu nejvýše přípustnou</w:t>
      </w:r>
      <w:r w:rsidRPr="005E39E9">
        <w:rPr>
          <w:rFonts w:ascii="Arial" w:hAnsi="Arial" w:cs="Arial"/>
          <w:sz w:val="22"/>
          <w:szCs w:val="22"/>
        </w:rPr>
        <w:t xml:space="preserve">, </w:t>
      </w:r>
      <w:proofErr w:type="gramStart"/>
      <w:r w:rsidRPr="005E39E9">
        <w:rPr>
          <w:rFonts w:ascii="Arial" w:hAnsi="Arial" w:cs="Arial"/>
          <w:sz w:val="22"/>
          <w:szCs w:val="22"/>
        </w:rPr>
        <w:t xml:space="preserve">tj. </w:t>
      </w:r>
      <w:r w:rsidR="007016EC">
        <w:rPr>
          <w:rFonts w:ascii="Arial" w:hAnsi="Arial" w:cs="Arial"/>
          <w:sz w:val="22"/>
          <w:szCs w:val="22"/>
        </w:rPr>
        <w:t xml:space="preserve"> </w:t>
      </w:r>
      <w:r w:rsidR="00AC1ECA">
        <w:rPr>
          <w:rFonts w:ascii="Arial" w:hAnsi="Arial" w:cs="Arial"/>
          <w:sz w:val="22"/>
          <w:szCs w:val="22"/>
        </w:rPr>
        <w:t>…</w:t>
      </w:r>
      <w:proofErr w:type="gramEnd"/>
      <w:r w:rsidR="00AC1ECA">
        <w:rPr>
          <w:rFonts w:ascii="Arial" w:hAnsi="Arial" w:cs="Arial"/>
          <w:sz w:val="22"/>
          <w:szCs w:val="22"/>
        </w:rPr>
        <w:t>……………………………..</w:t>
      </w:r>
      <w:r w:rsidR="007016EC">
        <w:rPr>
          <w:rFonts w:ascii="Arial" w:hAnsi="Arial" w:cs="Arial"/>
          <w:sz w:val="22"/>
          <w:szCs w:val="22"/>
        </w:rPr>
        <w:t>…</w:t>
      </w:r>
      <w:r w:rsidRPr="005E39E9">
        <w:rPr>
          <w:rFonts w:ascii="Arial" w:hAnsi="Arial" w:cs="Arial"/>
          <w:sz w:val="22"/>
          <w:szCs w:val="22"/>
        </w:rPr>
        <w:t>,- Kč s</w:t>
      </w:r>
      <w:r w:rsidR="0057375B">
        <w:rPr>
          <w:rFonts w:ascii="Arial" w:hAnsi="Arial" w:cs="Arial"/>
          <w:sz w:val="22"/>
          <w:szCs w:val="22"/>
        </w:rPr>
        <w:t> </w:t>
      </w:r>
      <w:r w:rsidRPr="005E39E9">
        <w:rPr>
          <w:rFonts w:ascii="Arial" w:hAnsi="Arial" w:cs="Arial"/>
          <w:sz w:val="22"/>
          <w:szCs w:val="22"/>
        </w:rPr>
        <w:t>DPH</w:t>
      </w:r>
      <w:r w:rsidR="0057375B">
        <w:rPr>
          <w:rFonts w:ascii="Arial" w:hAnsi="Arial" w:cs="Arial"/>
          <w:sz w:val="22"/>
          <w:szCs w:val="22"/>
        </w:rPr>
        <w:t xml:space="preserve"> (slovy: …</w:t>
      </w:r>
      <w:r w:rsidR="00AC1ECA">
        <w:rPr>
          <w:rFonts w:ascii="Arial" w:hAnsi="Arial" w:cs="Arial"/>
          <w:sz w:val="22"/>
          <w:szCs w:val="22"/>
        </w:rPr>
        <w:t>………………………………..</w:t>
      </w:r>
      <w:r w:rsidR="0057375B">
        <w:rPr>
          <w:rFonts w:ascii="Arial" w:hAnsi="Arial" w:cs="Arial"/>
          <w:sz w:val="22"/>
          <w:szCs w:val="22"/>
        </w:rPr>
        <w:t>)</w:t>
      </w:r>
      <w:r w:rsidRPr="005E39E9">
        <w:rPr>
          <w:rFonts w:ascii="Arial" w:hAnsi="Arial" w:cs="Arial"/>
          <w:sz w:val="22"/>
          <w:szCs w:val="22"/>
        </w:rPr>
        <w:t xml:space="preserve">, </w:t>
      </w:r>
      <w:r w:rsidR="004B0BC1" w:rsidRPr="005E39E9">
        <w:rPr>
          <w:rFonts w:ascii="Arial" w:hAnsi="Arial" w:cs="Arial"/>
          <w:sz w:val="22"/>
          <w:szCs w:val="22"/>
        </w:rPr>
        <w:t xml:space="preserve">při </w:t>
      </w:r>
      <w:r w:rsidR="004B0BC1">
        <w:rPr>
          <w:rFonts w:ascii="Arial" w:hAnsi="Arial" w:cs="Arial"/>
          <w:sz w:val="22"/>
          <w:szCs w:val="22"/>
        </w:rPr>
        <w:t xml:space="preserve">sazbě DPH ve výši </w:t>
      </w:r>
      <w:r w:rsidR="00AC1ECA">
        <w:rPr>
          <w:rFonts w:ascii="Arial" w:hAnsi="Arial" w:cs="Arial"/>
          <w:sz w:val="22"/>
          <w:szCs w:val="22"/>
        </w:rPr>
        <w:t>……….</w:t>
      </w:r>
      <w:r w:rsidR="007016EC">
        <w:rPr>
          <w:rFonts w:ascii="Arial" w:hAnsi="Arial" w:cs="Arial"/>
          <w:sz w:val="22"/>
          <w:szCs w:val="22"/>
        </w:rPr>
        <w:t>…</w:t>
      </w:r>
      <w:r w:rsidR="004B0BC1" w:rsidRPr="005E39E9">
        <w:rPr>
          <w:rFonts w:ascii="Arial" w:hAnsi="Arial" w:cs="Arial"/>
          <w:sz w:val="22"/>
          <w:szCs w:val="22"/>
        </w:rPr>
        <w:t xml:space="preserve"> %</w:t>
      </w:r>
      <w:r w:rsidR="004B0BC1">
        <w:rPr>
          <w:rFonts w:ascii="Arial" w:hAnsi="Arial" w:cs="Arial"/>
          <w:sz w:val="22"/>
          <w:szCs w:val="22"/>
        </w:rPr>
        <w:t>,</w:t>
      </w:r>
      <w:r w:rsidR="00200218">
        <w:rPr>
          <w:rFonts w:ascii="Arial" w:hAnsi="Arial" w:cs="Arial"/>
          <w:sz w:val="22"/>
          <w:szCs w:val="22"/>
        </w:rPr>
        <w:t xml:space="preserve"> </w:t>
      </w:r>
      <w:r w:rsidR="004B0BC1">
        <w:rPr>
          <w:rFonts w:ascii="Arial" w:hAnsi="Arial" w:cs="Arial"/>
          <w:sz w:val="22"/>
          <w:szCs w:val="22"/>
        </w:rPr>
        <w:t>přičemž sazba DPH bude v případě její změny stanovena v souladu s</w:t>
      </w:r>
      <w:r w:rsidR="00602D04">
        <w:rPr>
          <w:rFonts w:ascii="Arial" w:hAnsi="Arial" w:cs="Arial"/>
          <w:sz w:val="22"/>
          <w:szCs w:val="22"/>
        </w:rPr>
        <w:t xml:space="preserve"> </w:t>
      </w:r>
      <w:r w:rsidR="004B0BC1">
        <w:rPr>
          <w:rFonts w:ascii="Arial" w:hAnsi="Arial" w:cs="Arial"/>
          <w:sz w:val="22"/>
          <w:szCs w:val="22"/>
        </w:rPr>
        <w:t>platnými právními předpisy</w:t>
      </w:r>
      <w:r w:rsidR="002E6745">
        <w:rPr>
          <w:rFonts w:ascii="Arial" w:hAnsi="Arial" w:cs="Arial"/>
          <w:sz w:val="22"/>
          <w:szCs w:val="22"/>
        </w:rPr>
        <w:t xml:space="preserve">.  </w:t>
      </w:r>
    </w:p>
    <w:p w:rsidR="00B0757D" w:rsidRDefault="0037442B"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Pr>
          <w:rFonts w:ascii="Arial" w:hAnsi="Arial" w:cs="Arial"/>
          <w:sz w:val="22"/>
          <w:szCs w:val="22"/>
        </w:rPr>
        <w:t>C</w:t>
      </w:r>
      <w:r w:rsidR="002E6745">
        <w:rPr>
          <w:rFonts w:ascii="Arial" w:hAnsi="Arial" w:cs="Arial"/>
          <w:sz w:val="22"/>
          <w:szCs w:val="22"/>
        </w:rPr>
        <w:t xml:space="preserve">elková </w:t>
      </w:r>
      <w:r>
        <w:rPr>
          <w:rFonts w:ascii="Arial" w:hAnsi="Arial" w:cs="Arial"/>
          <w:sz w:val="22"/>
          <w:szCs w:val="22"/>
        </w:rPr>
        <w:t xml:space="preserve">sjednaná </w:t>
      </w:r>
      <w:r w:rsidR="002E6745">
        <w:rPr>
          <w:rFonts w:ascii="Arial" w:hAnsi="Arial" w:cs="Arial"/>
          <w:sz w:val="22"/>
          <w:szCs w:val="22"/>
        </w:rPr>
        <w:t>c</w:t>
      </w:r>
      <w:r w:rsidR="00B0757D" w:rsidRPr="00D120A9">
        <w:rPr>
          <w:rFonts w:ascii="Arial" w:hAnsi="Arial" w:cs="Arial"/>
          <w:sz w:val="22"/>
          <w:szCs w:val="22"/>
        </w:rPr>
        <w:t>ena poskytovaných služeb je stanovena jako cena nejvýše přípustná</w:t>
      </w:r>
      <w:r w:rsidR="002E6745">
        <w:rPr>
          <w:rFonts w:ascii="Arial" w:hAnsi="Arial" w:cs="Arial"/>
          <w:sz w:val="22"/>
          <w:szCs w:val="22"/>
        </w:rPr>
        <w:t xml:space="preserve"> a nepřekročitelná</w:t>
      </w:r>
      <w:r w:rsidR="002E6745" w:rsidRPr="002E6745">
        <w:rPr>
          <w:rFonts w:ascii="Arial" w:hAnsi="Arial" w:cs="Arial"/>
          <w:sz w:val="22"/>
          <w:szCs w:val="22"/>
        </w:rPr>
        <w:t xml:space="preserve"> </w:t>
      </w:r>
      <w:r w:rsidR="002E6745">
        <w:rPr>
          <w:rFonts w:ascii="Arial" w:hAnsi="Arial" w:cs="Arial"/>
          <w:sz w:val="22"/>
          <w:szCs w:val="22"/>
        </w:rPr>
        <w:t>a zahrnuje zejména</w:t>
      </w:r>
      <w:r w:rsidR="002E6745" w:rsidRPr="005E39E9">
        <w:rPr>
          <w:rFonts w:ascii="Arial" w:hAnsi="Arial" w:cs="Arial"/>
          <w:sz w:val="22"/>
          <w:szCs w:val="22"/>
        </w:rPr>
        <w:t xml:space="preserve"> veškeré výlohy, výdaje a náklady vzniklé </w:t>
      </w:r>
      <w:r w:rsidR="00BC5711">
        <w:rPr>
          <w:rFonts w:ascii="Arial" w:hAnsi="Arial" w:cs="Arial"/>
          <w:sz w:val="22"/>
          <w:szCs w:val="22"/>
        </w:rPr>
        <w:t>poskytovateli</w:t>
      </w:r>
      <w:r w:rsidR="002E6745" w:rsidRPr="005E39E9">
        <w:rPr>
          <w:rFonts w:ascii="Arial" w:hAnsi="Arial" w:cs="Arial"/>
          <w:sz w:val="22"/>
          <w:szCs w:val="22"/>
        </w:rPr>
        <w:t xml:space="preserve"> v souvislosti s</w:t>
      </w:r>
      <w:r w:rsidR="00E72990">
        <w:rPr>
          <w:rFonts w:ascii="Arial" w:hAnsi="Arial" w:cs="Arial"/>
          <w:sz w:val="22"/>
          <w:szCs w:val="22"/>
        </w:rPr>
        <w:t> poskytováním služeb</w:t>
      </w:r>
      <w:r w:rsidR="002E6745">
        <w:rPr>
          <w:rFonts w:ascii="Arial" w:hAnsi="Arial" w:cs="Arial"/>
          <w:sz w:val="22"/>
          <w:szCs w:val="22"/>
        </w:rPr>
        <w:t xml:space="preserve">. </w:t>
      </w:r>
    </w:p>
    <w:p w:rsidR="00F31D4F" w:rsidRPr="004844C6" w:rsidRDefault="002E6745"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sidRPr="005E39E9">
        <w:rPr>
          <w:rFonts w:ascii="Arial" w:hAnsi="Arial" w:cs="Arial"/>
          <w:sz w:val="22"/>
          <w:szCs w:val="22"/>
        </w:rPr>
        <w:t xml:space="preserve">Faktura (daňový doklad) vystavená </w:t>
      </w:r>
      <w:r>
        <w:rPr>
          <w:rFonts w:ascii="Arial" w:hAnsi="Arial" w:cs="Arial"/>
          <w:sz w:val="22"/>
          <w:szCs w:val="22"/>
        </w:rPr>
        <w:t xml:space="preserve">poskytovatelem </w:t>
      </w:r>
      <w:r w:rsidRPr="005E39E9">
        <w:rPr>
          <w:rFonts w:ascii="Arial" w:hAnsi="Arial" w:cs="Arial"/>
          <w:sz w:val="22"/>
          <w:szCs w:val="22"/>
        </w:rPr>
        <w:t xml:space="preserve">musí obsahovat náležitosti stanovené právními předpisy </w:t>
      </w:r>
      <w:r w:rsidRPr="00CF5E88">
        <w:rPr>
          <w:rFonts w:ascii="Arial" w:hAnsi="Arial" w:cs="Arial"/>
          <w:sz w:val="22"/>
          <w:szCs w:val="22"/>
        </w:rPr>
        <w:t>a vyplývající z režimu spolufinancování projektu ze strukturálních fondů Evropské unie, evidenční číslo projektu,</w:t>
      </w:r>
      <w:r w:rsidRPr="00291DFC">
        <w:rPr>
          <w:rFonts w:ascii="Arial" w:hAnsi="Arial" w:cs="Arial"/>
          <w:sz w:val="22"/>
          <w:szCs w:val="22"/>
        </w:rPr>
        <w:t xml:space="preserve"> evidenční číslo </w:t>
      </w:r>
      <w:r>
        <w:rPr>
          <w:rFonts w:ascii="Arial" w:hAnsi="Arial" w:cs="Arial"/>
          <w:sz w:val="22"/>
          <w:szCs w:val="22"/>
        </w:rPr>
        <w:t>s</w:t>
      </w:r>
      <w:r w:rsidRPr="00291DFC">
        <w:rPr>
          <w:rFonts w:ascii="Arial" w:hAnsi="Arial" w:cs="Arial"/>
          <w:sz w:val="22"/>
          <w:szCs w:val="22"/>
        </w:rPr>
        <w:t>mlouvy</w:t>
      </w:r>
      <w:r w:rsidR="00CF5E88">
        <w:rPr>
          <w:rFonts w:ascii="Arial" w:hAnsi="Arial" w:cs="Arial"/>
          <w:sz w:val="22"/>
          <w:szCs w:val="22"/>
        </w:rPr>
        <w:t xml:space="preserve"> </w:t>
      </w:r>
      <w:r w:rsidRPr="00291DFC">
        <w:rPr>
          <w:rFonts w:ascii="Arial" w:hAnsi="Arial" w:cs="Arial"/>
          <w:sz w:val="22"/>
          <w:szCs w:val="22"/>
        </w:rPr>
        <w:t xml:space="preserve">a dále vyčíslení zvlášť ceny </w:t>
      </w:r>
      <w:r>
        <w:rPr>
          <w:rFonts w:ascii="Arial" w:hAnsi="Arial" w:cs="Arial"/>
          <w:sz w:val="22"/>
          <w:szCs w:val="22"/>
        </w:rPr>
        <w:t xml:space="preserve">služeb </w:t>
      </w:r>
      <w:r w:rsidRPr="00291DFC">
        <w:rPr>
          <w:rFonts w:ascii="Arial" w:hAnsi="Arial" w:cs="Arial"/>
          <w:sz w:val="22"/>
          <w:szCs w:val="22"/>
        </w:rPr>
        <w:t>bez DPH</w:t>
      </w:r>
      <w:r w:rsidRPr="005E39E9">
        <w:rPr>
          <w:rFonts w:ascii="Arial" w:hAnsi="Arial" w:cs="Arial"/>
          <w:sz w:val="22"/>
          <w:szCs w:val="22"/>
        </w:rPr>
        <w:t xml:space="preserve">, zvlášť DPH a </w:t>
      </w:r>
      <w:r>
        <w:rPr>
          <w:rFonts w:ascii="Arial" w:hAnsi="Arial" w:cs="Arial"/>
          <w:sz w:val="22"/>
          <w:szCs w:val="22"/>
        </w:rPr>
        <w:t xml:space="preserve">cenu služeb </w:t>
      </w:r>
      <w:r w:rsidRPr="005E39E9">
        <w:rPr>
          <w:rFonts w:ascii="Arial" w:hAnsi="Arial" w:cs="Arial"/>
          <w:sz w:val="22"/>
          <w:szCs w:val="22"/>
        </w:rPr>
        <w:t>včetně DPH.</w:t>
      </w:r>
    </w:p>
    <w:p w:rsidR="002E6745" w:rsidRDefault="001225D6"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sidRPr="005E39E9">
        <w:rPr>
          <w:rFonts w:ascii="Arial" w:hAnsi="Arial" w:cs="Arial"/>
          <w:sz w:val="22"/>
          <w:szCs w:val="22"/>
        </w:rPr>
        <w:t xml:space="preserve">Smluvní strany se dohodly na lhůtě </w:t>
      </w:r>
      <w:r w:rsidRPr="00291DFC">
        <w:rPr>
          <w:rFonts w:ascii="Arial" w:hAnsi="Arial" w:cs="Arial"/>
          <w:sz w:val="22"/>
          <w:szCs w:val="22"/>
        </w:rPr>
        <w:t xml:space="preserve">splatnosti </w:t>
      </w:r>
      <w:r>
        <w:rPr>
          <w:rFonts w:ascii="Arial" w:hAnsi="Arial" w:cs="Arial"/>
          <w:sz w:val="22"/>
          <w:szCs w:val="22"/>
        </w:rPr>
        <w:t>faktury v</w:t>
      </w:r>
      <w:r w:rsidR="0073217F">
        <w:rPr>
          <w:rFonts w:ascii="Arial" w:hAnsi="Arial" w:cs="Arial"/>
          <w:sz w:val="22"/>
          <w:szCs w:val="22"/>
        </w:rPr>
        <w:t> </w:t>
      </w:r>
      <w:r>
        <w:rPr>
          <w:rFonts w:ascii="Arial" w:hAnsi="Arial" w:cs="Arial"/>
          <w:sz w:val="22"/>
          <w:szCs w:val="22"/>
        </w:rPr>
        <w:t>délce</w:t>
      </w:r>
      <w:r w:rsidR="0073217F">
        <w:rPr>
          <w:rFonts w:ascii="Arial" w:hAnsi="Arial" w:cs="Arial"/>
          <w:sz w:val="22"/>
          <w:szCs w:val="22"/>
        </w:rPr>
        <w:t xml:space="preserve"> </w:t>
      </w:r>
      <w:r w:rsidR="00BF38E1" w:rsidRPr="00CF5E88">
        <w:rPr>
          <w:rFonts w:ascii="Arial" w:hAnsi="Arial" w:cs="Arial"/>
          <w:sz w:val="22"/>
          <w:szCs w:val="22"/>
        </w:rPr>
        <w:t xml:space="preserve">třiceti (30) </w:t>
      </w:r>
      <w:r w:rsidRPr="00CF5E88">
        <w:rPr>
          <w:rFonts w:ascii="Arial" w:hAnsi="Arial" w:cs="Arial"/>
          <w:sz w:val="22"/>
          <w:szCs w:val="22"/>
        </w:rPr>
        <w:t>kalendářních dnů</w:t>
      </w:r>
      <w:r w:rsidRPr="005E39E9">
        <w:rPr>
          <w:rFonts w:ascii="Arial" w:hAnsi="Arial" w:cs="Arial"/>
          <w:sz w:val="22"/>
          <w:szCs w:val="22"/>
        </w:rPr>
        <w:t xml:space="preserve"> ode dne doručení faktury objednateli</w:t>
      </w:r>
      <w:r>
        <w:rPr>
          <w:rFonts w:ascii="Arial" w:hAnsi="Arial" w:cs="Arial"/>
          <w:sz w:val="22"/>
          <w:szCs w:val="22"/>
        </w:rPr>
        <w:t xml:space="preserve"> na kontaktní adresu objednatele</w:t>
      </w:r>
      <w:r w:rsidRPr="005E39E9">
        <w:rPr>
          <w:rFonts w:ascii="Arial" w:hAnsi="Arial" w:cs="Arial"/>
          <w:sz w:val="22"/>
          <w:szCs w:val="22"/>
        </w:rPr>
        <w:t xml:space="preserve">. Cena </w:t>
      </w:r>
      <w:r w:rsidR="004954F7">
        <w:rPr>
          <w:rFonts w:ascii="Arial" w:hAnsi="Arial" w:cs="Arial"/>
          <w:sz w:val="22"/>
          <w:szCs w:val="22"/>
        </w:rPr>
        <w:t xml:space="preserve">za poskytnuté služby </w:t>
      </w:r>
      <w:r w:rsidRPr="005E39E9">
        <w:rPr>
          <w:rFonts w:ascii="Arial" w:hAnsi="Arial" w:cs="Arial"/>
          <w:sz w:val="22"/>
          <w:szCs w:val="22"/>
        </w:rPr>
        <w:t xml:space="preserve">se považuje za uhrazenou okamžikem odepsání </w:t>
      </w:r>
      <w:r w:rsidR="004954F7">
        <w:rPr>
          <w:rFonts w:ascii="Arial" w:hAnsi="Arial" w:cs="Arial"/>
          <w:sz w:val="22"/>
          <w:szCs w:val="22"/>
        </w:rPr>
        <w:t xml:space="preserve">fakturované </w:t>
      </w:r>
      <w:r>
        <w:rPr>
          <w:rFonts w:ascii="Arial" w:hAnsi="Arial" w:cs="Arial"/>
          <w:sz w:val="22"/>
          <w:szCs w:val="22"/>
        </w:rPr>
        <w:t xml:space="preserve">ceny </w:t>
      </w:r>
      <w:r w:rsidR="004954F7">
        <w:rPr>
          <w:rFonts w:ascii="Arial" w:hAnsi="Arial" w:cs="Arial"/>
          <w:sz w:val="22"/>
          <w:szCs w:val="22"/>
        </w:rPr>
        <w:t>za poskytnuté služby</w:t>
      </w:r>
      <w:r w:rsidR="004954F7" w:rsidRPr="005E39E9">
        <w:rPr>
          <w:rFonts w:ascii="Arial" w:hAnsi="Arial" w:cs="Arial"/>
          <w:sz w:val="22"/>
          <w:szCs w:val="22"/>
        </w:rPr>
        <w:t xml:space="preserve"> </w:t>
      </w:r>
      <w:r w:rsidRPr="005E39E9">
        <w:rPr>
          <w:rFonts w:ascii="Arial" w:hAnsi="Arial" w:cs="Arial"/>
          <w:sz w:val="22"/>
          <w:szCs w:val="22"/>
        </w:rPr>
        <w:t>z</w:t>
      </w:r>
      <w:r>
        <w:rPr>
          <w:rFonts w:ascii="Arial" w:hAnsi="Arial" w:cs="Arial"/>
          <w:sz w:val="22"/>
          <w:szCs w:val="22"/>
        </w:rPr>
        <w:t xml:space="preserve"> bankovního </w:t>
      </w:r>
      <w:r w:rsidRPr="005E39E9">
        <w:rPr>
          <w:rFonts w:ascii="Arial" w:hAnsi="Arial" w:cs="Arial"/>
          <w:sz w:val="22"/>
          <w:szCs w:val="22"/>
        </w:rPr>
        <w:t>účtu objednatele</w:t>
      </w:r>
      <w:r w:rsidR="000F2659">
        <w:rPr>
          <w:rFonts w:ascii="Arial" w:hAnsi="Arial" w:cs="Arial"/>
          <w:sz w:val="22"/>
          <w:szCs w:val="22"/>
        </w:rPr>
        <w:t>.</w:t>
      </w:r>
    </w:p>
    <w:p w:rsidR="004063D1" w:rsidRDefault="001225D6"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sidRPr="004063D1">
        <w:rPr>
          <w:rFonts w:ascii="Arial" w:hAnsi="Arial" w:cs="Arial"/>
          <w:sz w:val="22"/>
          <w:szCs w:val="22"/>
        </w:rPr>
        <w:lastRenderedPageBreak/>
        <w:t xml:space="preserve">Objednatel nebude poskytovat </w:t>
      </w:r>
      <w:r w:rsidR="00BC5711" w:rsidRPr="004063D1">
        <w:rPr>
          <w:rFonts w:ascii="Arial" w:hAnsi="Arial" w:cs="Arial"/>
          <w:sz w:val="22"/>
          <w:szCs w:val="22"/>
        </w:rPr>
        <w:t>poskytovateli</w:t>
      </w:r>
      <w:r w:rsidRPr="004063D1">
        <w:rPr>
          <w:rFonts w:ascii="Arial" w:hAnsi="Arial" w:cs="Arial"/>
          <w:sz w:val="22"/>
          <w:szCs w:val="22"/>
        </w:rPr>
        <w:t xml:space="preserve"> jakékoliv zálohy na úhradu ceny poskytnutých služeb.</w:t>
      </w:r>
      <w:r w:rsidR="008E5571" w:rsidRPr="004063D1">
        <w:rPr>
          <w:rFonts w:ascii="Arial" w:hAnsi="Arial" w:cs="Arial"/>
          <w:sz w:val="22"/>
          <w:szCs w:val="22"/>
        </w:rPr>
        <w:t xml:space="preserve"> </w:t>
      </w:r>
    </w:p>
    <w:p w:rsidR="00B0757D" w:rsidRPr="004063D1" w:rsidRDefault="001225D6" w:rsidP="007A69B2">
      <w:pPr>
        <w:numPr>
          <w:ilvl w:val="0"/>
          <w:numId w:val="11"/>
        </w:numPr>
        <w:tabs>
          <w:tab w:val="clear" w:pos="720"/>
          <w:tab w:val="num" w:pos="567"/>
          <w:tab w:val="left" w:pos="4820"/>
        </w:tabs>
        <w:spacing w:before="120"/>
        <w:ind w:left="567" w:hanging="567"/>
        <w:jc w:val="both"/>
        <w:rPr>
          <w:rFonts w:ascii="Arial" w:hAnsi="Arial" w:cs="Arial"/>
          <w:sz w:val="22"/>
          <w:szCs w:val="22"/>
        </w:rPr>
      </w:pPr>
      <w:r w:rsidRPr="004063D1">
        <w:rPr>
          <w:rFonts w:ascii="Arial" w:hAnsi="Arial" w:cs="Arial"/>
          <w:sz w:val="22"/>
          <w:szCs w:val="22"/>
        </w:rPr>
        <w:t>Objednatel je oprávněn před uplynutím lhůty splatnosti faktury vrátit bez zaplacení fakturu, která neobsahuje náležitosti stanovené touto smlouvou nebo budou-li tyto údaje uvedeny chybně</w:t>
      </w:r>
      <w:r w:rsidR="00CF5E88" w:rsidRPr="004063D1">
        <w:rPr>
          <w:rFonts w:ascii="Arial" w:hAnsi="Arial" w:cs="Arial"/>
          <w:sz w:val="22"/>
          <w:szCs w:val="22"/>
        </w:rPr>
        <w:t>.</w:t>
      </w:r>
      <w:r w:rsidR="004954F7" w:rsidRPr="004063D1">
        <w:rPr>
          <w:rFonts w:ascii="Arial" w:hAnsi="Arial" w:cs="Arial"/>
          <w:sz w:val="22"/>
          <w:szCs w:val="22"/>
        </w:rPr>
        <w:t xml:space="preserve"> Poskytovatel</w:t>
      </w:r>
      <w:r w:rsidRPr="004063D1">
        <w:rPr>
          <w:rFonts w:ascii="Arial" w:hAnsi="Arial" w:cs="Arial"/>
          <w:sz w:val="22"/>
          <w:szCs w:val="22"/>
        </w:rPr>
        <w:t xml:space="preserve"> je povinen po</w:t>
      </w:r>
      <w:r w:rsidR="00392166" w:rsidRPr="004063D1">
        <w:rPr>
          <w:rFonts w:ascii="Arial" w:hAnsi="Arial" w:cs="Arial"/>
          <w:sz w:val="22"/>
          <w:szCs w:val="22"/>
        </w:rPr>
        <w:t>dle povahy nesprávnosti fakturu</w:t>
      </w:r>
      <w:r w:rsidR="004954F7" w:rsidRPr="004063D1">
        <w:rPr>
          <w:rFonts w:ascii="Arial" w:hAnsi="Arial" w:cs="Arial"/>
          <w:sz w:val="22"/>
          <w:szCs w:val="22"/>
        </w:rPr>
        <w:t xml:space="preserve"> </w:t>
      </w:r>
      <w:r w:rsidRPr="004063D1">
        <w:rPr>
          <w:rFonts w:ascii="Arial" w:hAnsi="Arial" w:cs="Arial"/>
          <w:sz w:val="22"/>
          <w:szCs w:val="22"/>
        </w:rPr>
        <w:t xml:space="preserve">opravit nebo nově vyhotovit. V takovém případě není objednatel v prodlení se zaplacením ceny </w:t>
      </w:r>
      <w:r w:rsidR="004954F7" w:rsidRPr="004063D1">
        <w:rPr>
          <w:rFonts w:ascii="Arial" w:hAnsi="Arial" w:cs="Arial"/>
          <w:sz w:val="22"/>
          <w:szCs w:val="22"/>
        </w:rPr>
        <w:t>poskytnutých služeb</w:t>
      </w:r>
      <w:r w:rsidRPr="004063D1">
        <w:rPr>
          <w:rFonts w:ascii="Arial" w:hAnsi="Arial" w:cs="Arial"/>
          <w:sz w:val="22"/>
          <w:szCs w:val="22"/>
        </w:rPr>
        <w:t>. Okamžikem doručení náležitě doplněné či opravené faktury</w:t>
      </w:r>
      <w:r w:rsidR="004954F7" w:rsidRPr="004063D1">
        <w:rPr>
          <w:rFonts w:ascii="Arial" w:hAnsi="Arial" w:cs="Arial"/>
          <w:sz w:val="22"/>
          <w:szCs w:val="22"/>
        </w:rPr>
        <w:t xml:space="preserve"> </w:t>
      </w:r>
      <w:r w:rsidRPr="004063D1">
        <w:rPr>
          <w:rFonts w:ascii="Arial" w:hAnsi="Arial" w:cs="Arial"/>
          <w:sz w:val="22"/>
          <w:szCs w:val="22"/>
        </w:rPr>
        <w:t>začne běžet nová lhůta splatnosti faktury v délce třiceti (30) kalendářních dnů.</w:t>
      </w:r>
    </w:p>
    <w:p w:rsidR="00B0757D" w:rsidRDefault="00B0757D" w:rsidP="007A69B2">
      <w:pPr>
        <w:numPr>
          <w:ilvl w:val="0"/>
          <w:numId w:val="11"/>
        </w:numPr>
        <w:shd w:val="clear" w:color="auto" w:fill="FFFFFF"/>
        <w:tabs>
          <w:tab w:val="clear" w:pos="720"/>
          <w:tab w:val="num" w:pos="567"/>
          <w:tab w:val="left" w:pos="4820"/>
        </w:tabs>
        <w:suppressAutoHyphens/>
        <w:spacing w:before="120"/>
        <w:ind w:left="567" w:hanging="567"/>
        <w:jc w:val="both"/>
        <w:rPr>
          <w:rFonts w:ascii="Arial" w:hAnsi="Arial" w:cs="Arial"/>
          <w:sz w:val="22"/>
          <w:szCs w:val="22"/>
        </w:rPr>
      </w:pPr>
      <w:r w:rsidRPr="001225D6">
        <w:rPr>
          <w:rFonts w:ascii="Arial" w:hAnsi="Arial" w:cs="Arial"/>
          <w:sz w:val="22"/>
          <w:szCs w:val="22"/>
        </w:rPr>
        <w:t xml:space="preserve">Pokud bude </w:t>
      </w:r>
      <w:r w:rsidR="004954F7">
        <w:rPr>
          <w:rFonts w:ascii="Arial" w:hAnsi="Arial" w:cs="Arial"/>
          <w:sz w:val="22"/>
          <w:szCs w:val="22"/>
        </w:rPr>
        <w:t xml:space="preserve">poskytovatel </w:t>
      </w:r>
      <w:r w:rsidRPr="001225D6">
        <w:rPr>
          <w:rFonts w:ascii="Arial" w:hAnsi="Arial" w:cs="Arial"/>
          <w:sz w:val="22"/>
          <w:szCs w:val="22"/>
        </w:rPr>
        <w:t xml:space="preserve">v prodlení s plněním jakékoli povinnosti podle této smlouvy, </w:t>
      </w:r>
      <w:r w:rsidR="004954F7">
        <w:rPr>
          <w:rFonts w:ascii="Arial" w:hAnsi="Arial" w:cs="Arial"/>
          <w:sz w:val="22"/>
          <w:szCs w:val="22"/>
        </w:rPr>
        <w:t xml:space="preserve">zejména pokud neposkytne služby řádně </w:t>
      </w:r>
      <w:r w:rsidR="00223AC2">
        <w:rPr>
          <w:rFonts w:ascii="Arial" w:hAnsi="Arial" w:cs="Arial"/>
          <w:sz w:val="22"/>
          <w:szCs w:val="22"/>
        </w:rPr>
        <w:t xml:space="preserve">a včas </w:t>
      </w:r>
      <w:r w:rsidR="004954F7">
        <w:rPr>
          <w:rFonts w:ascii="Arial" w:hAnsi="Arial" w:cs="Arial"/>
          <w:sz w:val="22"/>
          <w:szCs w:val="22"/>
        </w:rPr>
        <w:t xml:space="preserve">a/nebo ve sjednané kvalitě, </w:t>
      </w:r>
      <w:r w:rsidRPr="001225D6">
        <w:rPr>
          <w:rFonts w:ascii="Arial" w:hAnsi="Arial" w:cs="Arial"/>
          <w:sz w:val="22"/>
          <w:szCs w:val="22"/>
        </w:rPr>
        <w:t xml:space="preserve">nebude objednatel povinen provést </w:t>
      </w:r>
      <w:r w:rsidR="004954F7">
        <w:rPr>
          <w:rFonts w:ascii="Arial" w:hAnsi="Arial" w:cs="Arial"/>
          <w:sz w:val="22"/>
          <w:szCs w:val="22"/>
        </w:rPr>
        <w:t xml:space="preserve">úhradu </w:t>
      </w:r>
      <w:r w:rsidRPr="001225D6">
        <w:rPr>
          <w:rFonts w:ascii="Arial" w:hAnsi="Arial" w:cs="Arial"/>
          <w:sz w:val="22"/>
          <w:szCs w:val="22"/>
        </w:rPr>
        <w:t xml:space="preserve">ceny za </w:t>
      </w:r>
      <w:r w:rsidR="004954F7">
        <w:rPr>
          <w:rFonts w:ascii="Arial" w:hAnsi="Arial" w:cs="Arial"/>
          <w:sz w:val="22"/>
          <w:szCs w:val="22"/>
        </w:rPr>
        <w:t>poskytnuté služby</w:t>
      </w:r>
      <w:r w:rsidR="004954F7" w:rsidRPr="001225D6" w:rsidDel="004954F7">
        <w:rPr>
          <w:rFonts w:ascii="Arial" w:hAnsi="Arial" w:cs="Arial"/>
          <w:sz w:val="22"/>
          <w:szCs w:val="22"/>
        </w:rPr>
        <w:t xml:space="preserve"> </w:t>
      </w:r>
      <w:r w:rsidRPr="001225D6">
        <w:rPr>
          <w:rFonts w:ascii="Arial" w:hAnsi="Arial" w:cs="Arial"/>
          <w:sz w:val="22"/>
          <w:szCs w:val="22"/>
        </w:rPr>
        <w:t>podle t</w:t>
      </w:r>
      <w:r w:rsidR="004954F7">
        <w:rPr>
          <w:rFonts w:ascii="Arial" w:hAnsi="Arial" w:cs="Arial"/>
          <w:sz w:val="22"/>
          <w:szCs w:val="22"/>
        </w:rPr>
        <w:t xml:space="preserve">éto </w:t>
      </w:r>
      <w:r w:rsidR="00CF5E88">
        <w:rPr>
          <w:rFonts w:ascii="Arial" w:hAnsi="Arial" w:cs="Arial"/>
          <w:sz w:val="22"/>
          <w:szCs w:val="22"/>
        </w:rPr>
        <w:t>smlouvy.</w:t>
      </w:r>
    </w:p>
    <w:p w:rsidR="00C845C0" w:rsidRDefault="00C845C0" w:rsidP="000E6578">
      <w:pPr>
        <w:ind w:left="567" w:hanging="567"/>
        <w:jc w:val="center"/>
        <w:rPr>
          <w:rFonts w:ascii="Arial" w:hAnsi="Arial" w:cs="Arial"/>
          <w:sz w:val="22"/>
          <w:szCs w:val="22"/>
        </w:rPr>
      </w:pPr>
    </w:p>
    <w:p w:rsidR="00C845C0" w:rsidRPr="001225D6" w:rsidRDefault="00C845C0" w:rsidP="00BC40ED">
      <w:pPr>
        <w:ind w:left="567" w:hanging="567"/>
        <w:rPr>
          <w:rFonts w:ascii="Arial" w:hAnsi="Arial" w:cs="Arial"/>
          <w:sz w:val="22"/>
          <w:szCs w:val="22"/>
        </w:rPr>
      </w:pPr>
    </w:p>
    <w:p w:rsidR="00B0757D" w:rsidRPr="001225D6" w:rsidRDefault="00B0757D" w:rsidP="00844DDA">
      <w:pPr>
        <w:pStyle w:val="AAALNEK"/>
        <w:numPr>
          <w:ilvl w:val="0"/>
          <w:numId w:val="0"/>
        </w:numPr>
        <w:spacing w:before="0" w:after="0"/>
        <w:ind w:left="567" w:hanging="567"/>
        <w:jc w:val="center"/>
        <w:rPr>
          <w:rFonts w:ascii="Arial" w:hAnsi="Arial" w:cs="Arial"/>
          <w:caps w:val="0"/>
          <w:sz w:val="22"/>
          <w:szCs w:val="22"/>
        </w:rPr>
      </w:pPr>
      <w:r w:rsidRPr="001225D6">
        <w:rPr>
          <w:rFonts w:ascii="Arial" w:hAnsi="Arial" w:cs="Arial"/>
          <w:caps w:val="0"/>
          <w:sz w:val="22"/>
          <w:szCs w:val="22"/>
        </w:rPr>
        <w:t>Článek V.</w:t>
      </w:r>
    </w:p>
    <w:p w:rsidR="00B0757D" w:rsidRPr="001225D6" w:rsidRDefault="00B0757D" w:rsidP="00844DDA">
      <w:pPr>
        <w:pStyle w:val="AAALNEK"/>
        <w:numPr>
          <w:ilvl w:val="0"/>
          <w:numId w:val="0"/>
        </w:numPr>
        <w:spacing w:before="0" w:after="0"/>
        <w:ind w:left="567" w:hanging="567"/>
        <w:jc w:val="center"/>
        <w:rPr>
          <w:rFonts w:ascii="Arial" w:hAnsi="Arial" w:cs="Arial"/>
          <w:caps w:val="0"/>
          <w:sz w:val="22"/>
          <w:szCs w:val="22"/>
        </w:rPr>
      </w:pPr>
      <w:r w:rsidRPr="001225D6">
        <w:rPr>
          <w:rFonts w:ascii="Arial" w:hAnsi="Arial" w:cs="Arial"/>
          <w:caps w:val="0"/>
          <w:sz w:val="22"/>
          <w:szCs w:val="22"/>
        </w:rPr>
        <w:t>Práva duševního vlastnictví</w:t>
      </w:r>
    </w:p>
    <w:p w:rsidR="00B0757D" w:rsidRDefault="00B0757D" w:rsidP="007A69B2">
      <w:pPr>
        <w:numPr>
          <w:ilvl w:val="0"/>
          <w:numId w:val="8"/>
        </w:numPr>
        <w:tabs>
          <w:tab w:val="clear" w:pos="720"/>
          <w:tab w:val="num" w:pos="567"/>
        </w:tabs>
        <w:spacing w:before="120"/>
        <w:ind w:left="567" w:hanging="567"/>
        <w:jc w:val="both"/>
        <w:rPr>
          <w:rFonts w:ascii="Arial" w:hAnsi="Arial" w:cs="Arial"/>
          <w:sz w:val="22"/>
          <w:szCs w:val="22"/>
        </w:rPr>
      </w:pPr>
      <w:r w:rsidRPr="00C3089E">
        <w:rPr>
          <w:rFonts w:ascii="Arial" w:hAnsi="Arial" w:cs="Arial"/>
          <w:sz w:val="22"/>
          <w:szCs w:val="22"/>
        </w:rPr>
        <w:t>Poskytovatel se zavazuje, že při poskytování služeb neporuší práva třetích osob, která těmto osobám mohou plynout z práv k duševnímu vlastnictví, zejména z</w:t>
      </w:r>
      <w:r w:rsidR="00223AC2" w:rsidRPr="00C3089E">
        <w:rPr>
          <w:rFonts w:ascii="Arial" w:hAnsi="Arial" w:cs="Arial"/>
          <w:sz w:val="22"/>
          <w:szCs w:val="22"/>
        </w:rPr>
        <w:t xml:space="preserve"> autorských </w:t>
      </w:r>
      <w:r w:rsidRPr="00C3089E">
        <w:rPr>
          <w:rFonts w:ascii="Arial" w:hAnsi="Arial" w:cs="Arial"/>
          <w:sz w:val="22"/>
          <w:szCs w:val="22"/>
        </w:rPr>
        <w:t xml:space="preserve">práv a práv průmyslového vlastnictví. </w:t>
      </w:r>
      <w:r w:rsidR="00BC5711" w:rsidRPr="00C3089E">
        <w:rPr>
          <w:rFonts w:ascii="Arial" w:hAnsi="Arial" w:cs="Arial"/>
          <w:sz w:val="22"/>
          <w:szCs w:val="22"/>
        </w:rPr>
        <w:t xml:space="preserve">Poskytovatel </w:t>
      </w:r>
      <w:r w:rsidR="00223AC2" w:rsidRPr="00C3089E">
        <w:rPr>
          <w:rFonts w:ascii="Arial" w:hAnsi="Arial" w:cs="Arial"/>
          <w:sz w:val="22"/>
          <w:szCs w:val="22"/>
        </w:rPr>
        <w:t xml:space="preserve">se zavazuje, že objednateli uhradí veškeré náklady, výdaje, škody a majetkovou i nemajetkovou újmu, které objednateli vzniknou v důsledku uplatnění práv třetích osob vůči objednateli v souvislosti porušením povinnosti </w:t>
      </w:r>
      <w:r w:rsidR="00BC5711" w:rsidRPr="00C3089E">
        <w:rPr>
          <w:rFonts w:ascii="Arial" w:hAnsi="Arial" w:cs="Arial"/>
          <w:sz w:val="22"/>
          <w:szCs w:val="22"/>
        </w:rPr>
        <w:t>poskytovatele</w:t>
      </w:r>
      <w:r w:rsidR="00223AC2" w:rsidRPr="00C3089E">
        <w:rPr>
          <w:rFonts w:ascii="Arial" w:hAnsi="Arial" w:cs="Arial"/>
          <w:sz w:val="22"/>
          <w:szCs w:val="22"/>
        </w:rPr>
        <w:t xml:space="preserve"> dle předchozí věty</w:t>
      </w:r>
      <w:r w:rsidR="00B878BE" w:rsidRPr="00C3089E">
        <w:rPr>
          <w:rFonts w:ascii="Arial" w:hAnsi="Arial" w:cs="Arial"/>
          <w:sz w:val="22"/>
          <w:szCs w:val="22"/>
        </w:rPr>
        <w:t>.</w:t>
      </w:r>
    </w:p>
    <w:p w:rsidR="00AC1ECA" w:rsidRPr="00F77A3F" w:rsidRDefault="00AC1ECA" w:rsidP="007A69B2">
      <w:pPr>
        <w:numPr>
          <w:ilvl w:val="0"/>
          <w:numId w:val="8"/>
        </w:numPr>
        <w:tabs>
          <w:tab w:val="clear" w:pos="720"/>
        </w:tabs>
        <w:spacing w:before="120"/>
        <w:ind w:left="567" w:hanging="567"/>
        <w:jc w:val="both"/>
        <w:rPr>
          <w:rFonts w:ascii="Arial" w:hAnsi="Arial" w:cs="Arial"/>
          <w:sz w:val="22"/>
          <w:szCs w:val="22"/>
        </w:rPr>
      </w:pPr>
      <w:r w:rsidRPr="00F77A3F">
        <w:rPr>
          <w:rFonts w:ascii="Arial" w:hAnsi="Arial" w:cs="Arial"/>
          <w:sz w:val="22"/>
          <w:szCs w:val="22"/>
        </w:rPr>
        <w:t xml:space="preserve">Bude-li výsledkem nebo součástí poskytovaných služeb i dílo, které je předmětem autorských práv, práv souvisejících s právem autorským či předmětem práv pořizovatele k jím pořízené databázi, poskytuje poskytovatel jako autor objednateli ode dne předání takovéhoto díla objednateli na neomezenou dobu pro území celého světa, výhradní licenci k užití díla všemi způsoby užití v neomezeném rozsahu, přičemž výše odměny za poskytnutí licence je již zahrnuta v ceně poskytovaných služeb. Objednatel je zároveň oprávněn upravit či jinak měnit dílo, jeho název, spojit dílo s jiným dílem či zařadit díla do díla souborného. Objednatel může výše uvedenou licenci poskytnout jako podlicenci nebo postoupit třetím osobám dle výběru objednatele, přičemž poskytovatel s tímto výslovně předem souhlasí. Objednatel není povinen licenci využít. </w:t>
      </w:r>
    </w:p>
    <w:p w:rsidR="00AC1ECA" w:rsidRPr="00F77A3F" w:rsidRDefault="00AC1ECA" w:rsidP="007A69B2">
      <w:pPr>
        <w:numPr>
          <w:ilvl w:val="0"/>
          <w:numId w:val="8"/>
        </w:numPr>
        <w:tabs>
          <w:tab w:val="clear" w:pos="720"/>
        </w:tabs>
        <w:spacing w:before="120"/>
        <w:ind w:left="567" w:hanging="567"/>
        <w:jc w:val="both"/>
        <w:rPr>
          <w:rFonts w:ascii="Arial" w:hAnsi="Arial" w:cs="Arial"/>
          <w:sz w:val="22"/>
          <w:szCs w:val="22"/>
        </w:rPr>
      </w:pPr>
      <w:r w:rsidRPr="00F77A3F">
        <w:rPr>
          <w:rFonts w:ascii="Arial" w:hAnsi="Arial" w:cs="Arial"/>
          <w:sz w:val="22"/>
          <w:szCs w:val="22"/>
        </w:rPr>
        <w:t>Bude-li výsledkem nebo součástí poskytovaných služeb i zaměstnanecké či kolektivní dílo, které je předmětem autorských práv, práv souvisejících s právem autorským či práv pořizovatele k jím pořízené databázi, postupuje poskytovatel jako zaměstnavatel či osoba, z jejíhož podnětu a pod jejímž vedením je dílo vytvářeno a pod jejímž jménem je dílo uváděno na veřejnost, ke dni předání takovéhoto díla právo výkonu majetkových práv autora k dílu na objednatele, přičemž výše odměny za postoupení je již zahrnuta v ceně poskytovaných služeb. Poskytovatel prohlašuje, že autor svolil i ke zveřejnění, k úpravám, zpracování včetně překladu, spojení s jiným dílem, zařazení do díla souborného, k dokončení svého zaměstnaneckého díla, jakož i k tomu, aby poskytovatel uváděl zaměstnanecké dílo na veřejnost pod svým jménem, že autor výslovně souhlasil s dalším postoupením výkonu těchto práv na objednatele a z objednatele na třetí osoby. Poskytovatel prohlašuje, že všem autorům poskytl dostatečnou přiměřenou odměnu a že všechny závazky poskytovatele vůči autorovi jsou vypořádány.</w:t>
      </w:r>
    </w:p>
    <w:p w:rsidR="00AC1ECA" w:rsidRPr="00C3089E" w:rsidRDefault="00AC1ECA" w:rsidP="007A69B2">
      <w:pPr>
        <w:numPr>
          <w:ilvl w:val="0"/>
          <w:numId w:val="8"/>
        </w:numPr>
        <w:tabs>
          <w:tab w:val="clear" w:pos="720"/>
          <w:tab w:val="num" w:pos="567"/>
        </w:tabs>
        <w:spacing w:before="120"/>
        <w:ind w:left="567" w:hanging="567"/>
        <w:jc w:val="both"/>
        <w:rPr>
          <w:rFonts w:ascii="Arial" w:hAnsi="Arial" w:cs="Arial"/>
          <w:sz w:val="22"/>
          <w:szCs w:val="22"/>
        </w:rPr>
      </w:pPr>
      <w:r w:rsidRPr="00F77A3F">
        <w:rPr>
          <w:rFonts w:ascii="Arial" w:hAnsi="Arial" w:cs="Arial"/>
          <w:sz w:val="22"/>
          <w:szCs w:val="22"/>
        </w:rPr>
        <w:t xml:space="preserve">Poskytovatel výslovně prohlašuje, že je plně oprávněn disponovat právy k duševnímu vlastnictví včetně výše uvedených autorských práv, a zavazuje se za tímto účelem zajistit řádné a nerušené užívání díla objednatelem, včetně případného zajištění dalších souhlasů a licencí od autorů děl v souladu s autorským zákonem, popř. od vlastníků jiných práv </w:t>
      </w:r>
      <w:r w:rsidRPr="00F77A3F">
        <w:rPr>
          <w:rFonts w:ascii="Arial" w:hAnsi="Arial" w:cs="Arial"/>
          <w:sz w:val="22"/>
          <w:szCs w:val="22"/>
        </w:rPr>
        <w:lastRenderedPageBreak/>
        <w:t>duševního vlastnictví v souladu s právními předpisy. Poskytovatel se zavazuje, že objednateli uhradí veškeré náklady, výdaje, škody a majetkovou i nemajetkovou újmu, které objednateli vzniknou v důsledku toho, že objednatel nemohl dílo užívat řádně a nerušeně.</w:t>
      </w:r>
    </w:p>
    <w:p w:rsidR="00813FD9" w:rsidRDefault="00813FD9" w:rsidP="0086385E">
      <w:pPr>
        <w:autoSpaceDE w:val="0"/>
        <w:autoSpaceDN w:val="0"/>
        <w:adjustRightInd w:val="0"/>
        <w:spacing w:before="120"/>
        <w:ind w:left="426" w:hanging="426"/>
        <w:jc w:val="center"/>
        <w:rPr>
          <w:rFonts w:ascii="Arial" w:hAnsi="Arial" w:cs="Arial"/>
          <w:b/>
          <w:color w:val="000000"/>
          <w:sz w:val="22"/>
          <w:szCs w:val="22"/>
        </w:rPr>
      </w:pPr>
    </w:p>
    <w:p w:rsidR="00B878BE" w:rsidRPr="00E73565" w:rsidRDefault="00B878BE" w:rsidP="00844DDA">
      <w:pPr>
        <w:autoSpaceDE w:val="0"/>
        <w:autoSpaceDN w:val="0"/>
        <w:adjustRightInd w:val="0"/>
        <w:ind w:left="426" w:hanging="426"/>
        <w:jc w:val="center"/>
        <w:rPr>
          <w:rFonts w:ascii="Arial" w:hAnsi="Arial" w:cs="Arial"/>
          <w:b/>
          <w:color w:val="000000"/>
          <w:sz w:val="22"/>
          <w:szCs w:val="22"/>
        </w:rPr>
      </w:pPr>
      <w:r w:rsidRPr="00E73565">
        <w:rPr>
          <w:rFonts w:ascii="Arial" w:hAnsi="Arial" w:cs="Arial"/>
          <w:b/>
          <w:color w:val="000000"/>
          <w:sz w:val="22"/>
          <w:szCs w:val="22"/>
        </w:rPr>
        <w:t>Článek V</w:t>
      </w:r>
      <w:r w:rsidR="00C845C0">
        <w:rPr>
          <w:rFonts w:ascii="Arial" w:hAnsi="Arial" w:cs="Arial"/>
          <w:b/>
          <w:color w:val="000000"/>
          <w:sz w:val="22"/>
          <w:szCs w:val="22"/>
        </w:rPr>
        <w:t>I</w:t>
      </w:r>
      <w:r w:rsidRPr="00E73565">
        <w:rPr>
          <w:rFonts w:ascii="Arial" w:hAnsi="Arial" w:cs="Arial"/>
          <w:b/>
          <w:color w:val="000000"/>
          <w:sz w:val="22"/>
          <w:szCs w:val="22"/>
        </w:rPr>
        <w:t>.</w:t>
      </w:r>
    </w:p>
    <w:p w:rsidR="00B878BE" w:rsidRPr="00E73565" w:rsidRDefault="00B878BE" w:rsidP="00844DDA">
      <w:pPr>
        <w:jc w:val="center"/>
        <w:rPr>
          <w:rFonts w:ascii="Arial" w:hAnsi="Arial" w:cs="Arial"/>
          <w:b/>
          <w:sz w:val="22"/>
          <w:szCs w:val="22"/>
        </w:rPr>
      </w:pPr>
      <w:r w:rsidRPr="00E73565">
        <w:rPr>
          <w:rFonts w:ascii="Arial" w:hAnsi="Arial" w:cs="Arial"/>
          <w:b/>
          <w:sz w:val="22"/>
          <w:szCs w:val="22"/>
        </w:rPr>
        <w:t>Povinnost mlčenlivosti</w:t>
      </w:r>
    </w:p>
    <w:p w:rsidR="003E6106" w:rsidRDefault="003E6106" w:rsidP="007A69B2">
      <w:pPr>
        <w:numPr>
          <w:ilvl w:val="3"/>
          <w:numId w:val="9"/>
        </w:numPr>
        <w:spacing w:before="120"/>
        <w:ind w:left="567" w:hanging="567"/>
        <w:jc w:val="both"/>
        <w:rPr>
          <w:rFonts w:ascii="Arial" w:hAnsi="Arial" w:cs="Arial"/>
          <w:sz w:val="22"/>
          <w:szCs w:val="22"/>
        </w:rPr>
      </w:pPr>
      <w:r>
        <w:rPr>
          <w:rFonts w:ascii="Arial" w:hAnsi="Arial" w:cs="Arial"/>
          <w:sz w:val="22"/>
          <w:szCs w:val="22"/>
        </w:rPr>
        <w:t xml:space="preserve">Poskytovatel se zavazuje zachovávat ve vztahu ke třetím osobám mlčenlivost o informacích, </w:t>
      </w:r>
      <w:r w:rsidRPr="005E39E9">
        <w:rPr>
          <w:rFonts w:ascii="Arial" w:hAnsi="Arial" w:cs="Arial"/>
          <w:sz w:val="22"/>
          <w:szCs w:val="22"/>
        </w:rPr>
        <w:t xml:space="preserve">které při plnění této </w:t>
      </w:r>
      <w:r>
        <w:rPr>
          <w:rFonts w:ascii="Arial" w:hAnsi="Arial" w:cs="Arial"/>
          <w:sz w:val="22"/>
          <w:szCs w:val="22"/>
        </w:rPr>
        <w:t>smlouvy</w:t>
      </w:r>
      <w:r w:rsidRPr="005E39E9">
        <w:rPr>
          <w:rFonts w:ascii="Arial" w:hAnsi="Arial" w:cs="Arial"/>
          <w:sz w:val="22"/>
          <w:szCs w:val="22"/>
        </w:rPr>
        <w:t xml:space="preserve"> získá od objednatele nebo o objednateli či jeho zaměstnancích a spolupracovnících</w:t>
      </w:r>
      <w:r w:rsidR="007C71E3">
        <w:rPr>
          <w:rFonts w:ascii="Arial" w:hAnsi="Arial" w:cs="Arial"/>
          <w:sz w:val="22"/>
          <w:szCs w:val="22"/>
        </w:rPr>
        <w:t>,</w:t>
      </w:r>
      <w:r w:rsidR="0086385E">
        <w:rPr>
          <w:rFonts w:ascii="Arial" w:hAnsi="Arial" w:cs="Arial"/>
          <w:sz w:val="22"/>
          <w:szCs w:val="22"/>
        </w:rPr>
        <w:t xml:space="preserve"> </w:t>
      </w:r>
      <w:r w:rsidR="00443A6D">
        <w:rPr>
          <w:rFonts w:ascii="Arial" w:hAnsi="Arial" w:cs="Arial"/>
          <w:sz w:val="22"/>
          <w:szCs w:val="22"/>
        </w:rPr>
        <w:t xml:space="preserve">které objednatel tímto označuje za důvěrné. Poskytovatel je </w:t>
      </w:r>
      <w:r w:rsidR="0086385E" w:rsidRPr="005E39E9">
        <w:rPr>
          <w:rFonts w:ascii="Arial" w:hAnsi="Arial" w:cs="Arial"/>
          <w:sz w:val="22"/>
          <w:szCs w:val="22"/>
        </w:rPr>
        <w:t xml:space="preserve">nesmí </w:t>
      </w:r>
      <w:r w:rsidR="00443A6D">
        <w:rPr>
          <w:rFonts w:ascii="Arial" w:hAnsi="Arial" w:cs="Arial"/>
          <w:sz w:val="22"/>
          <w:szCs w:val="22"/>
        </w:rPr>
        <w:t xml:space="preserve">zejména </w:t>
      </w:r>
      <w:r w:rsidR="0086385E" w:rsidRPr="005E39E9">
        <w:rPr>
          <w:rFonts w:ascii="Arial" w:hAnsi="Arial" w:cs="Arial"/>
          <w:sz w:val="22"/>
          <w:szCs w:val="22"/>
        </w:rPr>
        <w:t xml:space="preserve">zpřístupnit </w:t>
      </w:r>
      <w:r w:rsidR="0086385E">
        <w:rPr>
          <w:rFonts w:ascii="Arial" w:hAnsi="Arial" w:cs="Arial"/>
          <w:sz w:val="22"/>
          <w:szCs w:val="22"/>
        </w:rPr>
        <w:t xml:space="preserve">bez písemného souhlasu objednatele </w:t>
      </w:r>
      <w:r w:rsidR="0086385E" w:rsidRPr="005E39E9">
        <w:rPr>
          <w:rFonts w:ascii="Arial" w:hAnsi="Arial" w:cs="Arial"/>
          <w:sz w:val="22"/>
          <w:szCs w:val="22"/>
        </w:rPr>
        <w:t>žádné třetí osobě</w:t>
      </w:r>
      <w:r w:rsidR="0086385E">
        <w:rPr>
          <w:rFonts w:ascii="Arial" w:hAnsi="Arial" w:cs="Arial"/>
          <w:sz w:val="22"/>
          <w:szCs w:val="22"/>
        </w:rPr>
        <w:t xml:space="preserve"> ani je použít v rozporu s účelem této smlouvy, ledaže se jedná:</w:t>
      </w:r>
    </w:p>
    <w:p w:rsidR="00C67308" w:rsidRDefault="00C67308" w:rsidP="007A69B2">
      <w:pPr>
        <w:numPr>
          <w:ilvl w:val="4"/>
          <w:numId w:val="9"/>
        </w:numPr>
        <w:spacing w:before="120"/>
        <w:ind w:left="1134" w:hanging="567"/>
        <w:jc w:val="both"/>
        <w:rPr>
          <w:rFonts w:ascii="Arial" w:hAnsi="Arial" w:cs="Arial"/>
          <w:sz w:val="22"/>
          <w:szCs w:val="22"/>
        </w:rPr>
      </w:pPr>
      <w:r>
        <w:rPr>
          <w:rFonts w:ascii="Arial" w:hAnsi="Arial" w:cs="Arial"/>
          <w:sz w:val="22"/>
          <w:szCs w:val="22"/>
        </w:rPr>
        <w:t>o informace, které jsou veřejně přístupné, nebo</w:t>
      </w:r>
    </w:p>
    <w:p w:rsidR="003E6106" w:rsidRDefault="003E6106" w:rsidP="007A69B2">
      <w:pPr>
        <w:numPr>
          <w:ilvl w:val="4"/>
          <w:numId w:val="9"/>
        </w:numPr>
        <w:spacing w:before="120"/>
        <w:ind w:left="1134" w:hanging="567"/>
        <w:jc w:val="both"/>
        <w:rPr>
          <w:rFonts w:ascii="Arial" w:hAnsi="Arial" w:cs="Arial"/>
          <w:sz w:val="22"/>
          <w:szCs w:val="22"/>
        </w:rPr>
      </w:pPr>
      <w:r>
        <w:rPr>
          <w:rFonts w:ascii="Arial" w:hAnsi="Arial" w:cs="Arial"/>
          <w:sz w:val="22"/>
          <w:szCs w:val="22"/>
        </w:rPr>
        <w:t xml:space="preserve">o případ, kdy je zpřístupnění informace vyžadováno zákonem nebo závazným rozhodnutím oprávněného orgánu. </w:t>
      </w:r>
    </w:p>
    <w:p w:rsidR="003E6106" w:rsidRDefault="003E6106" w:rsidP="007A69B2">
      <w:pPr>
        <w:numPr>
          <w:ilvl w:val="3"/>
          <w:numId w:val="9"/>
        </w:numPr>
        <w:spacing w:before="120"/>
        <w:ind w:left="567" w:hanging="567"/>
        <w:jc w:val="both"/>
        <w:rPr>
          <w:rFonts w:ascii="Arial" w:hAnsi="Arial" w:cs="Arial"/>
          <w:sz w:val="22"/>
          <w:szCs w:val="22"/>
        </w:rPr>
      </w:pPr>
      <w:r>
        <w:rPr>
          <w:rFonts w:ascii="Arial" w:hAnsi="Arial" w:cs="Arial"/>
          <w:sz w:val="22"/>
          <w:szCs w:val="22"/>
        </w:rPr>
        <w:t xml:space="preserve">Poskytovatel je povinen zavázat povinností mlčenlivosti podle </w:t>
      </w:r>
      <w:r w:rsidR="005D4D84">
        <w:rPr>
          <w:rFonts w:ascii="Arial" w:hAnsi="Arial" w:cs="Arial"/>
          <w:sz w:val="22"/>
          <w:szCs w:val="22"/>
        </w:rPr>
        <w:t>odst</w:t>
      </w:r>
      <w:r w:rsidR="000959AC">
        <w:rPr>
          <w:rFonts w:ascii="Arial" w:hAnsi="Arial" w:cs="Arial"/>
          <w:sz w:val="22"/>
          <w:szCs w:val="22"/>
        </w:rPr>
        <w:t>avce</w:t>
      </w:r>
      <w:r w:rsidR="005D4D84">
        <w:rPr>
          <w:rFonts w:ascii="Arial" w:hAnsi="Arial" w:cs="Arial"/>
          <w:sz w:val="22"/>
          <w:szCs w:val="22"/>
        </w:rPr>
        <w:t xml:space="preserve"> 1 </w:t>
      </w:r>
      <w:proofErr w:type="gramStart"/>
      <w:r>
        <w:rPr>
          <w:rFonts w:ascii="Arial" w:hAnsi="Arial" w:cs="Arial"/>
          <w:sz w:val="22"/>
          <w:szCs w:val="22"/>
        </w:rPr>
        <w:t>všechny</w:t>
      </w:r>
      <w:proofErr w:type="gramEnd"/>
      <w:r>
        <w:rPr>
          <w:rFonts w:ascii="Arial" w:hAnsi="Arial" w:cs="Arial"/>
          <w:sz w:val="22"/>
          <w:szCs w:val="22"/>
        </w:rPr>
        <w:t xml:space="preserve"> osoby, které se budou podílet na </w:t>
      </w:r>
      <w:r w:rsidR="005D4D84">
        <w:rPr>
          <w:rFonts w:ascii="Arial" w:hAnsi="Arial" w:cs="Arial"/>
          <w:sz w:val="22"/>
          <w:szCs w:val="22"/>
        </w:rPr>
        <w:t>poskytování služeb objednateli dle této smlouvy</w:t>
      </w:r>
      <w:r>
        <w:rPr>
          <w:rFonts w:ascii="Arial" w:hAnsi="Arial" w:cs="Arial"/>
          <w:sz w:val="22"/>
          <w:szCs w:val="22"/>
        </w:rPr>
        <w:t>.</w:t>
      </w:r>
    </w:p>
    <w:p w:rsidR="003E6106" w:rsidRDefault="003E6106" w:rsidP="007A69B2">
      <w:pPr>
        <w:numPr>
          <w:ilvl w:val="3"/>
          <w:numId w:val="9"/>
        </w:numPr>
        <w:spacing w:before="120"/>
        <w:ind w:left="567" w:hanging="567"/>
        <w:jc w:val="both"/>
        <w:rPr>
          <w:rFonts w:ascii="Arial" w:hAnsi="Arial" w:cs="Arial"/>
          <w:sz w:val="22"/>
          <w:szCs w:val="22"/>
        </w:rPr>
      </w:pPr>
      <w:r>
        <w:rPr>
          <w:rFonts w:ascii="Arial" w:hAnsi="Arial" w:cs="Arial"/>
          <w:sz w:val="22"/>
          <w:szCs w:val="22"/>
        </w:rPr>
        <w:t xml:space="preserve">Za porušení povinnosti mlčenlivosti osobami, které se budou podílet na </w:t>
      </w:r>
      <w:r w:rsidR="000B7B15">
        <w:rPr>
          <w:rFonts w:ascii="Arial" w:hAnsi="Arial" w:cs="Arial"/>
          <w:sz w:val="22"/>
          <w:szCs w:val="22"/>
        </w:rPr>
        <w:t>poskytování služeb dle této</w:t>
      </w:r>
      <w:r>
        <w:rPr>
          <w:rFonts w:ascii="Arial" w:hAnsi="Arial" w:cs="Arial"/>
          <w:sz w:val="22"/>
          <w:szCs w:val="22"/>
        </w:rPr>
        <w:t xml:space="preserve"> smlouvy, odpovídá </w:t>
      </w:r>
      <w:r w:rsidR="000B7B15">
        <w:rPr>
          <w:rFonts w:ascii="Arial" w:hAnsi="Arial" w:cs="Arial"/>
          <w:sz w:val="22"/>
          <w:szCs w:val="22"/>
        </w:rPr>
        <w:t>p</w:t>
      </w:r>
      <w:r>
        <w:rPr>
          <w:rFonts w:ascii="Arial" w:hAnsi="Arial" w:cs="Arial"/>
          <w:sz w:val="22"/>
          <w:szCs w:val="22"/>
        </w:rPr>
        <w:t>oskytovatel, jako by povinnost porušil sám.</w:t>
      </w:r>
    </w:p>
    <w:p w:rsidR="003E6106" w:rsidRDefault="003E6106" w:rsidP="007A69B2">
      <w:pPr>
        <w:numPr>
          <w:ilvl w:val="3"/>
          <w:numId w:val="9"/>
        </w:numPr>
        <w:spacing w:before="120"/>
        <w:ind w:left="567" w:hanging="567"/>
        <w:jc w:val="both"/>
        <w:rPr>
          <w:rFonts w:ascii="Arial" w:hAnsi="Arial" w:cs="Arial"/>
          <w:sz w:val="22"/>
          <w:szCs w:val="22"/>
        </w:rPr>
      </w:pPr>
      <w:r>
        <w:rPr>
          <w:rFonts w:ascii="Arial" w:hAnsi="Arial" w:cs="Arial"/>
          <w:sz w:val="22"/>
          <w:szCs w:val="22"/>
        </w:rPr>
        <w:t>Povinnost  mlčenlivosti  trvá  i  po  skončení účinnosti  této  smlouvy. </w:t>
      </w:r>
    </w:p>
    <w:p w:rsidR="003E6106" w:rsidRDefault="003E6106" w:rsidP="007A69B2">
      <w:pPr>
        <w:numPr>
          <w:ilvl w:val="3"/>
          <w:numId w:val="9"/>
        </w:numPr>
        <w:spacing w:before="120"/>
        <w:ind w:left="567" w:hanging="567"/>
        <w:jc w:val="both"/>
        <w:rPr>
          <w:rFonts w:ascii="Arial" w:hAnsi="Arial" w:cs="Arial"/>
          <w:sz w:val="22"/>
          <w:szCs w:val="22"/>
        </w:rPr>
      </w:pPr>
      <w:bookmarkStart w:id="0" w:name="_Ref68584919"/>
      <w:r>
        <w:rPr>
          <w:rFonts w:ascii="Arial" w:hAnsi="Arial" w:cs="Arial"/>
          <w:sz w:val="22"/>
          <w:szCs w:val="22"/>
        </w:rPr>
        <w:t>Veškerá komunikace mezi smluvními stranami bude probíhat prostřednictvím osob oprávněných jednat jménem smluvních stran, kontaktních osob, p</w:t>
      </w:r>
      <w:bookmarkStart w:id="1" w:name="_Ref68335997"/>
      <w:r>
        <w:rPr>
          <w:rFonts w:ascii="Arial" w:hAnsi="Arial" w:cs="Arial"/>
          <w:sz w:val="22"/>
          <w:szCs w:val="22"/>
        </w:rPr>
        <w:t>opř. jimi pověřených pracovníků.</w:t>
      </w:r>
      <w:bookmarkEnd w:id="0"/>
      <w:bookmarkEnd w:id="1"/>
    </w:p>
    <w:p w:rsidR="00C47FC2" w:rsidRDefault="00C47FC2" w:rsidP="00C47FC2">
      <w:pPr>
        <w:spacing w:before="120"/>
        <w:ind w:left="1080"/>
        <w:jc w:val="both"/>
        <w:rPr>
          <w:rFonts w:ascii="Arial" w:hAnsi="Arial" w:cs="Arial"/>
          <w:sz w:val="22"/>
          <w:szCs w:val="22"/>
        </w:rPr>
      </w:pPr>
    </w:p>
    <w:p w:rsidR="00B878BE" w:rsidRPr="00B878BE" w:rsidRDefault="00B878BE" w:rsidP="00B878BE"/>
    <w:p w:rsidR="00B0757D" w:rsidRPr="00D120A9" w:rsidRDefault="00B0757D" w:rsidP="000E6578">
      <w:pPr>
        <w:pStyle w:val="Nadpis1"/>
        <w:numPr>
          <w:ilvl w:val="0"/>
          <w:numId w:val="0"/>
        </w:numPr>
        <w:tabs>
          <w:tab w:val="left" w:pos="284"/>
          <w:tab w:val="left" w:pos="567"/>
          <w:tab w:val="left" w:pos="4820"/>
        </w:tabs>
        <w:ind w:left="567" w:hanging="567"/>
        <w:jc w:val="center"/>
        <w:rPr>
          <w:rFonts w:ascii="Arial" w:hAnsi="Arial" w:cs="Arial"/>
          <w:sz w:val="22"/>
          <w:szCs w:val="22"/>
        </w:rPr>
      </w:pPr>
      <w:r>
        <w:rPr>
          <w:rFonts w:ascii="Arial" w:hAnsi="Arial" w:cs="Arial"/>
          <w:sz w:val="22"/>
          <w:szCs w:val="22"/>
        </w:rPr>
        <w:t>Článek</w:t>
      </w:r>
      <w:r w:rsidRPr="00D120A9">
        <w:rPr>
          <w:rFonts w:ascii="Arial" w:hAnsi="Arial" w:cs="Arial"/>
          <w:sz w:val="22"/>
          <w:szCs w:val="22"/>
        </w:rPr>
        <w:t xml:space="preserve"> </w:t>
      </w:r>
      <w:r>
        <w:rPr>
          <w:rFonts w:ascii="Arial" w:hAnsi="Arial" w:cs="Arial"/>
          <w:sz w:val="22"/>
          <w:szCs w:val="22"/>
        </w:rPr>
        <w:t>V</w:t>
      </w:r>
      <w:r w:rsidR="00B878BE">
        <w:rPr>
          <w:rFonts w:ascii="Arial" w:hAnsi="Arial" w:cs="Arial"/>
          <w:sz w:val="22"/>
          <w:szCs w:val="22"/>
        </w:rPr>
        <w:t>I</w:t>
      </w:r>
      <w:r>
        <w:rPr>
          <w:rFonts w:ascii="Arial" w:hAnsi="Arial" w:cs="Arial"/>
          <w:sz w:val="22"/>
          <w:szCs w:val="22"/>
        </w:rPr>
        <w:t>I.</w:t>
      </w:r>
    </w:p>
    <w:p w:rsidR="00B0757D" w:rsidRPr="00D120A9" w:rsidRDefault="00B0757D" w:rsidP="000E6578">
      <w:pPr>
        <w:tabs>
          <w:tab w:val="left" w:pos="0"/>
          <w:tab w:val="left" w:pos="284"/>
          <w:tab w:val="left" w:pos="567"/>
          <w:tab w:val="left" w:pos="4820"/>
        </w:tabs>
        <w:spacing w:after="120"/>
        <w:ind w:left="567" w:hanging="567"/>
        <w:jc w:val="center"/>
        <w:rPr>
          <w:rFonts w:ascii="Arial" w:hAnsi="Arial" w:cs="Arial"/>
          <w:b/>
          <w:bCs/>
          <w:sz w:val="22"/>
          <w:szCs w:val="22"/>
        </w:rPr>
      </w:pPr>
      <w:r w:rsidRPr="00D120A9">
        <w:rPr>
          <w:rFonts w:ascii="Arial" w:hAnsi="Arial" w:cs="Arial"/>
          <w:b/>
          <w:bCs/>
          <w:sz w:val="22"/>
          <w:szCs w:val="22"/>
        </w:rPr>
        <w:t xml:space="preserve">Smluvní </w:t>
      </w:r>
      <w:r w:rsidR="00157B2C">
        <w:rPr>
          <w:rFonts w:ascii="Arial" w:hAnsi="Arial" w:cs="Arial"/>
          <w:b/>
          <w:bCs/>
          <w:sz w:val="22"/>
          <w:szCs w:val="22"/>
        </w:rPr>
        <w:t>sankce,</w:t>
      </w:r>
      <w:r w:rsidR="00E52AFF">
        <w:rPr>
          <w:rFonts w:ascii="Arial" w:hAnsi="Arial" w:cs="Arial"/>
          <w:b/>
          <w:bCs/>
          <w:sz w:val="22"/>
          <w:szCs w:val="22"/>
        </w:rPr>
        <w:t xml:space="preserve"> odstoupení </w:t>
      </w:r>
      <w:r w:rsidR="00157B2C">
        <w:rPr>
          <w:rFonts w:ascii="Arial" w:hAnsi="Arial" w:cs="Arial"/>
          <w:b/>
          <w:bCs/>
          <w:sz w:val="22"/>
          <w:szCs w:val="22"/>
        </w:rPr>
        <w:t>od smlouvy a výpověď smlouvy</w:t>
      </w:r>
    </w:p>
    <w:p w:rsidR="00977640" w:rsidRDefault="00977640" w:rsidP="007A69B2">
      <w:pPr>
        <w:numPr>
          <w:ilvl w:val="0"/>
          <w:numId w:val="5"/>
        </w:numPr>
        <w:tabs>
          <w:tab w:val="clear" w:pos="720"/>
          <w:tab w:val="num" w:pos="567"/>
          <w:tab w:val="left" w:pos="4820"/>
        </w:tabs>
        <w:spacing w:before="120"/>
        <w:ind w:left="567" w:hanging="567"/>
        <w:jc w:val="both"/>
        <w:rPr>
          <w:rFonts w:ascii="Arial" w:hAnsi="Arial" w:cs="Arial"/>
          <w:sz w:val="22"/>
          <w:szCs w:val="22"/>
        </w:rPr>
      </w:pPr>
      <w:r w:rsidRPr="00D120A9">
        <w:rPr>
          <w:rFonts w:ascii="Arial" w:hAnsi="Arial" w:cs="Arial"/>
          <w:sz w:val="22"/>
          <w:szCs w:val="22"/>
        </w:rPr>
        <w:t xml:space="preserve">V případě nedodržení termínu poskytnutí </w:t>
      </w:r>
      <w:r>
        <w:rPr>
          <w:rFonts w:ascii="Arial" w:hAnsi="Arial" w:cs="Arial"/>
          <w:sz w:val="22"/>
          <w:szCs w:val="22"/>
        </w:rPr>
        <w:t>s</w:t>
      </w:r>
      <w:r w:rsidRPr="00D120A9">
        <w:rPr>
          <w:rFonts w:ascii="Arial" w:hAnsi="Arial" w:cs="Arial"/>
          <w:sz w:val="22"/>
          <w:szCs w:val="22"/>
        </w:rPr>
        <w:t xml:space="preserve">lužeb </w:t>
      </w:r>
      <w:r>
        <w:rPr>
          <w:rFonts w:ascii="Arial" w:hAnsi="Arial" w:cs="Arial"/>
          <w:sz w:val="22"/>
          <w:szCs w:val="22"/>
        </w:rPr>
        <w:t xml:space="preserve">a/nebo předání výstupu a/nebo odstranění vad poskytnutých služeb ve sjednané kvalitě </w:t>
      </w:r>
      <w:r w:rsidRPr="00D120A9">
        <w:rPr>
          <w:rFonts w:ascii="Arial" w:hAnsi="Arial" w:cs="Arial"/>
          <w:sz w:val="22"/>
          <w:szCs w:val="22"/>
        </w:rPr>
        <w:t>podle čl.</w:t>
      </w:r>
      <w:r>
        <w:rPr>
          <w:rFonts w:ascii="Arial" w:hAnsi="Arial" w:cs="Arial"/>
          <w:sz w:val="22"/>
          <w:szCs w:val="22"/>
        </w:rPr>
        <w:t xml:space="preserve"> III.</w:t>
      </w:r>
      <w:r w:rsidRPr="00D120A9">
        <w:rPr>
          <w:rFonts w:ascii="Arial" w:hAnsi="Arial" w:cs="Arial"/>
          <w:sz w:val="22"/>
          <w:szCs w:val="22"/>
        </w:rPr>
        <w:t xml:space="preserve"> </w:t>
      </w:r>
      <w:r>
        <w:rPr>
          <w:rFonts w:ascii="Arial" w:hAnsi="Arial" w:cs="Arial"/>
          <w:sz w:val="22"/>
          <w:szCs w:val="22"/>
        </w:rPr>
        <w:t xml:space="preserve">ze strany poskytovatele </w:t>
      </w:r>
      <w:r w:rsidRPr="00D120A9">
        <w:rPr>
          <w:rFonts w:ascii="Arial" w:hAnsi="Arial" w:cs="Arial"/>
          <w:sz w:val="22"/>
          <w:szCs w:val="22"/>
        </w:rPr>
        <w:t xml:space="preserve">je </w:t>
      </w:r>
      <w:r w:rsidRPr="006A4A68">
        <w:rPr>
          <w:rFonts w:ascii="Arial" w:hAnsi="Arial" w:cs="Arial"/>
          <w:sz w:val="22"/>
          <w:szCs w:val="22"/>
        </w:rPr>
        <w:t>poskytovatel povinen uhradit objednateli smluvní pokutu ve výši 0,</w:t>
      </w:r>
      <w:r>
        <w:rPr>
          <w:rFonts w:ascii="Arial" w:hAnsi="Arial" w:cs="Arial"/>
          <w:sz w:val="22"/>
          <w:szCs w:val="22"/>
        </w:rPr>
        <w:t>05</w:t>
      </w:r>
      <w:r w:rsidRPr="006A4A68">
        <w:rPr>
          <w:rFonts w:ascii="Arial" w:hAnsi="Arial" w:cs="Arial"/>
          <w:sz w:val="22"/>
          <w:szCs w:val="22"/>
        </w:rPr>
        <w:t xml:space="preserve"> % z celkové ceny poskytovaných služeb/ </w:t>
      </w:r>
      <w:r w:rsidRPr="006A4A68">
        <w:rPr>
          <w:rFonts w:ascii="Arial" w:hAnsi="Arial" w:cs="Arial"/>
          <w:i/>
          <w:sz w:val="22"/>
          <w:szCs w:val="22"/>
        </w:rPr>
        <w:t>nebo</w:t>
      </w:r>
      <w:r w:rsidRPr="006A4A68">
        <w:rPr>
          <w:rFonts w:ascii="Arial" w:hAnsi="Arial" w:cs="Arial"/>
          <w:sz w:val="22"/>
          <w:szCs w:val="22"/>
        </w:rPr>
        <w:t xml:space="preserve"> z ceny služeb/výstupů, které nebyly předány v termínu, bez DPH za každý i započatý kalendářní den prodlení.</w:t>
      </w:r>
    </w:p>
    <w:p w:rsidR="00977640" w:rsidRPr="00977640" w:rsidRDefault="00977640" w:rsidP="007A69B2">
      <w:pPr>
        <w:numPr>
          <w:ilvl w:val="0"/>
          <w:numId w:val="5"/>
        </w:numPr>
        <w:shd w:val="clear" w:color="auto" w:fill="FFFFFF"/>
        <w:tabs>
          <w:tab w:val="clear" w:pos="720"/>
          <w:tab w:val="num" w:pos="567"/>
        </w:tabs>
        <w:suppressAutoHyphens/>
        <w:spacing w:before="120"/>
        <w:ind w:left="567" w:hanging="567"/>
        <w:jc w:val="both"/>
        <w:rPr>
          <w:rFonts w:ascii="Arial" w:hAnsi="Arial" w:cs="Arial"/>
          <w:sz w:val="22"/>
          <w:szCs w:val="22"/>
        </w:rPr>
      </w:pPr>
      <w:r w:rsidRPr="006A4A68">
        <w:rPr>
          <w:rFonts w:ascii="Arial" w:hAnsi="Arial" w:cs="Arial"/>
          <w:sz w:val="22"/>
          <w:szCs w:val="22"/>
        </w:rPr>
        <w:t xml:space="preserve">Jestliže se jakékoli prohlášení poskytovatele podle čl. V. ukáže nepravdivým nebo zavádějícím nebo poskytovatel poruší jiné povinnosti podle čl. V. této smlouvy, zavazuje se poskytovatel uhradit objednateli smluvní pokutu ve výši 30.000,- Kč (slovy: </w:t>
      </w:r>
      <w:proofErr w:type="spellStart"/>
      <w:r w:rsidRPr="006A4A68">
        <w:rPr>
          <w:rFonts w:ascii="Arial" w:hAnsi="Arial" w:cs="Arial"/>
          <w:sz w:val="22"/>
          <w:szCs w:val="22"/>
        </w:rPr>
        <w:t>třicettisíc</w:t>
      </w:r>
      <w:proofErr w:type="spellEnd"/>
      <w:r w:rsidRPr="006A4A68">
        <w:rPr>
          <w:rFonts w:ascii="Arial" w:hAnsi="Arial" w:cs="Arial"/>
          <w:sz w:val="22"/>
          <w:szCs w:val="22"/>
        </w:rPr>
        <w:t xml:space="preserve"> </w:t>
      </w:r>
      <w:proofErr w:type="spellStart"/>
      <w:r w:rsidRPr="006A4A68">
        <w:rPr>
          <w:rFonts w:ascii="Arial" w:hAnsi="Arial" w:cs="Arial"/>
          <w:sz w:val="22"/>
          <w:szCs w:val="22"/>
        </w:rPr>
        <w:t>korunčeských</w:t>
      </w:r>
      <w:proofErr w:type="spellEnd"/>
      <w:r w:rsidRPr="006A4A68">
        <w:rPr>
          <w:rFonts w:ascii="Arial" w:hAnsi="Arial" w:cs="Arial"/>
          <w:sz w:val="22"/>
          <w:szCs w:val="22"/>
        </w:rPr>
        <w:t>) za každé jednotlivé porušení povinnosti.</w:t>
      </w:r>
    </w:p>
    <w:p w:rsidR="00081965" w:rsidRDefault="00081965" w:rsidP="007A69B2">
      <w:pPr>
        <w:numPr>
          <w:ilvl w:val="0"/>
          <w:numId w:val="5"/>
        </w:numPr>
        <w:shd w:val="clear" w:color="auto" w:fill="FFFFFF"/>
        <w:tabs>
          <w:tab w:val="clear" w:pos="720"/>
          <w:tab w:val="num" w:pos="567"/>
        </w:tabs>
        <w:suppressAutoHyphens/>
        <w:spacing w:before="120"/>
        <w:ind w:left="567" w:hanging="567"/>
        <w:jc w:val="both"/>
        <w:rPr>
          <w:rFonts w:ascii="Arial" w:hAnsi="Arial" w:cs="Arial"/>
          <w:sz w:val="22"/>
          <w:szCs w:val="22"/>
        </w:rPr>
      </w:pPr>
      <w:r w:rsidRPr="005E39E9">
        <w:rPr>
          <w:rFonts w:ascii="Arial" w:hAnsi="Arial" w:cs="Arial"/>
          <w:sz w:val="22"/>
          <w:szCs w:val="22"/>
        </w:rPr>
        <w:t xml:space="preserve">Jestliže </w:t>
      </w:r>
      <w:r w:rsidR="00BC5711">
        <w:rPr>
          <w:rFonts w:ascii="Arial" w:hAnsi="Arial" w:cs="Arial"/>
          <w:sz w:val="22"/>
          <w:szCs w:val="22"/>
        </w:rPr>
        <w:t xml:space="preserve">poskytovatel </w:t>
      </w:r>
      <w:r>
        <w:rPr>
          <w:rFonts w:ascii="Arial" w:hAnsi="Arial" w:cs="Arial"/>
          <w:sz w:val="22"/>
          <w:szCs w:val="22"/>
        </w:rPr>
        <w:t>poruší jakoukoli povinnost podle čl. VI.</w:t>
      </w:r>
      <w:r w:rsidRPr="005E39E9">
        <w:rPr>
          <w:rFonts w:ascii="Arial" w:hAnsi="Arial" w:cs="Arial"/>
          <w:sz w:val="22"/>
          <w:szCs w:val="22"/>
        </w:rPr>
        <w:t xml:space="preserve">, </w:t>
      </w:r>
      <w:r>
        <w:rPr>
          <w:rFonts w:ascii="Arial" w:hAnsi="Arial" w:cs="Arial"/>
          <w:sz w:val="22"/>
          <w:szCs w:val="22"/>
        </w:rPr>
        <w:t xml:space="preserve">zavazuje se </w:t>
      </w:r>
      <w:r w:rsidR="00BC5711">
        <w:rPr>
          <w:rFonts w:ascii="Arial" w:hAnsi="Arial" w:cs="Arial"/>
          <w:sz w:val="22"/>
          <w:szCs w:val="22"/>
        </w:rPr>
        <w:t xml:space="preserve">poskytovatel </w:t>
      </w:r>
      <w:r>
        <w:rPr>
          <w:rFonts w:ascii="Arial" w:hAnsi="Arial" w:cs="Arial"/>
          <w:sz w:val="22"/>
          <w:szCs w:val="22"/>
        </w:rPr>
        <w:t>uhradit</w:t>
      </w:r>
      <w:r w:rsidRPr="00291DFC">
        <w:rPr>
          <w:rFonts w:ascii="Arial" w:hAnsi="Arial" w:cs="Arial"/>
          <w:sz w:val="22"/>
          <w:szCs w:val="22"/>
        </w:rPr>
        <w:t xml:space="preserve"> objednatel</w:t>
      </w:r>
      <w:r>
        <w:rPr>
          <w:rFonts w:ascii="Arial" w:hAnsi="Arial" w:cs="Arial"/>
          <w:sz w:val="22"/>
          <w:szCs w:val="22"/>
        </w:rPr>
        <w:t>i</w:t>
      </w:r>
      <w:r w:rsidRPr="00291DFC">
        <w:rPr>
          <w:rFonts w:ascii="Arial" w:hAnsi="Arial" w:cs="Arial"/>
          <w:sz w:val="22"/>
          <w:szCs w:val="22"/>
        </w:rPr>
        <w:t xml:space="preserve"> smluvní pokutu ve výši </w:t>
      </w:r>
      <w:r w:rsidR="007242E8">
        <w:rPr>
          <w:rFonts w:ascii="Arial" w:hAnsi="Arial" w:cs="Arial"/>
          <w:sz w:val="22"/>
          <w:szCs w:val="22"/>
        </w:rPr>
        <w:t>10.000</w:t>
      </w:r>
      <w:r w:rsidRPr="00291DFC">
        <w:rPr>
          <w:rFonts w:ascii="Arial" w:hAnsi="Arial" w:cs="Arial"/>
          <w:sz w:val="22"/>
          <w:szCs w:val="22"/>
        </w:rPr>
        <w:t>,- Kč (</w:t>
      </w:r>
      <w:r>
        <w:rPr>
          <w:rFonts w:ascii="Arial" w:hAnsi="Arial" w:cs="Arial"/>
          <w:sz w:val="22"/>
          <w:szCs w:val="22"/>
        </w:rPr>
        <w:t xml:space="preserve">slovy: </w:t>
      </w:r>
      <w:r w:rsidR="007242E8">
        <w:rPr>
          <w:rFonts w:ascii="Arial" w:hAnsi="Arial" w:cs="Arial"/>
          <w:sz w:val="22"/>
          <w:szCs w:val="22"/>
        </w:rPr>
        <w:t xml:space="preserve">deset tisíc </w:t>
      </w:r>
      <w:r w:rsidRPr="00291DFC">
        <w:rPr>
          <w:rFonts w:ascii="Arial" w:hAnsi="Arial" w:cs="Arial"/>
          <w:sz w:val="22"/>
          <w:szCs w:val="22"/>
        </w:rPr>
        <w:t>korun českých) za každé jednotlivé porušení povinnosti.</w:t>
      </w:r>
    </w:p>
    <w:p w:rsidR="005926EA" w:rsidRDefault="007E171C" w:rsidP="007A69B2">
      <w:pPr>
        <w:numPr>
          <w:ilvl w:val="0"/>
          <w:numId w:val="5"/>
        </w:numPr>
        <w:shd w:val="clear" w:color="auto" w:fill="FFFFFF"/>
        <w:tabs>
          <w:tab w:val="clear" w:pos="720"/>
          <w:tab w:val="num" w:pos="567"/>
        </w:tabs>
        <w:suppressAutoHyphens/>
        <w:spacing w:before="120"/>
        <w:ind w:left="567" w:hanging="567"/>
        <w:jc w:val="both"/>
        <w:rPr>
          <w:rFonts w:ascii="Arial" w:hAnsi="Arial" w:cs="Arial"/>
          <w:sz w:val="22"/>
          <w:szCs w:val="22"/>
        </w:rPr>
      </w:pPr>
      <w:r>
        <w:rPr>
          <w:rFonts w:ascii="Arial" w:hAnsi="Arial" w:cs="Arial"/>
          <w:sz w:val="22"/>
          <w:szCs w:val="22"/>
        </w:rPr>
        <w:t>Objednatel</w:t>
      </w:r>
      <w:r w:rsidR="007242E8">
        <w:rPr>
          <w:rFonts w:ascii="Arial" w:hAnsi="Arial" w:cs="Arial"/>
          <w:sz w:val="22"/>
          <w:szCs w:val="22"/>
          <w:lang w:eastAsia="ar-SA"/>
        </w:rPr>
        <w:t xml:space="preserve"> je povinen zaplatit</w:t>
      </w:r>
      <w:r w:rsidRPr="007E171C">
        <w:rPr>
          <w:rFonts w:ascii="Arial" w:hAnsi="Arial" w:cs="Arial"/>
          <w:sz w:val="22"/>
          <w:szCs w:val="22"/>
          <w:lang w:eastAsia="ar-SA"/>
        </w:rPr>
        <w:t xml:space="preserve"> </w:t>
      </w:r>
      <w:r w:rsidR="007242E8">
        <w:rPr>
          <w:rFonts w:ascii="Arial" w:hAnsi="Arial" w:cs="Arial"/>
          <w:sz w:val="22"/>
          <w:szCs w:val="22"/>
          <w:lang w:eastAsia="ar-SA"/>
        </w:rPr>
        <w:t>poskytovateli za prodlení s úhradou faktury</w:t>
      </w:r>
      <w:r w:rsidR="00316FCE" w:rsidRPr="00316FCE">
        <w:rPr>
          <w:rFonts w:ascii="Arial" w:hAnsi="Arial" w:cs="Arial"/>
          <w:sz w:val="22"/>
          <w:szCs w:val="22"/>
          <w:lang w:eastAsia="ar-SA"/>
        </w:rPr>
        <w:t xml:space="preserve"> </w:t>
      </w:r>
      <w:r>
        <w:rPr>
          <w:rFonts w:ascii="Arial" w:hAnsi="Arial" w:cs="Arial"/>
          <w:sz w:val="22"/>
          <w:szCs w:val="22"/>
          <w:lang w:eastAsia="ar-SA"/>
        </w:rPr>
        <w:t>po sjednané lhů</w:t>
      </w:r>
      <w:r w:rsidR="007242E8">
        <w:rPr>
          <w:rFonts w:ascii="Arial" w:hAnsi="Arial" w:cs="Arial"/>
          <w:sz w:val="22"/>
          <w:szCs w:val="22"/>
          <w:lang w:eastAsia="ar-SA"/>
        </w:rPr>
        <w:t>tě splatnosti</w:t>
      </w:r>
      <w:r>
        <w:rPr>
          <w:rFonts w:ascii="Arial" w:hAnsi="Arial" w:cs="Arial"/>
          <w:sz w:val="22"/>
          <w:szCs w:val="22"/>
          <w:lang w:eastAsia="ar-SA"/>
        </w:rPr>
        <w:t xml:space="preserve"> </w:t>
      </w:r>
      <w:r w:rsidR="007242E8">
        <w:rPr>
          <w:rFonts w:ascii="Arial" w:hAnsi="Arial" w:cs="Arial"/>
          <w:sz w:val="22"/>
          <w:szCs w:val="22"/>
          <w:lang w:eastAsia="ar-SA"/>
        </w:rPr>
        <w:t>úrok z prodlení ve výši 0,05</w:t>
      </w:r>
      <w:r w:rsidR="00772D0F">
        <w:rPr>
          <w:rFonts w:ascii="Arial" w:hAnsi="Arial" w:cs="Arial"/>
          <w:sz w:val="22"/>
          <w:szCs w:val="22"/>
          <w:lang w:eastAsia="ar-SA"/>
        </w:rPr>
        <w:t xml:space="preserve"> % </w:t>
      </w:r>
      <w:r w:rsidR="007242E8">
        <w:rPr>
          <w:rFonts w:ascii="Arial" w:hAnsi="Arial" w:cs="Arial"/>
          <w:sz w:val="22"/>
          <w:szCs w:val="22"/>
          <w:lang w:eastAsia="ar-SA"/>
        </w:rPr>
        <w:t>z dlužné</w:t>
      </w:r>
      <w:r w:rsidR="00316FCE" w:rsidRPr="00316FCE">
        <w:rPr>
          <w:rFonts w:ascii="Arial" w:hAnsi="Arial" w:cs="Arial"/>
          <w:sz w:val="22"/>
          <w:szCs w:val="22"/>
          <w:lang w:eastAsia="ar-SA"/>
        </w:rPr>
        <w:t xml:space="preserve"> částky </w:t>
      </w:r>
      <w:r w:rsidR="007242E8">
        <w:rPr>
          <w:rFonts w:ascii="Arial" w:hAnsi="Arial" w:cs="Arial"/>
          <w:sz w:val="22"/>
          <w:szCs w:val="22"/>
        </w:rPr>
        <w:t>dle příslušné faktury</w:t>
      </w:r>
      <w:r w:rsidR="00316FCE" w:rsidRPr="00316FCE">
        <w:rPr>
          <w:rFonts w:ascii="Arial" w:hAnsi="Arial" w:cs="Arial"/>
          <w:sz w:val="22"/>
          <w:szCs w:val="22"/>
          <w:lang w:eastAsia="ar-SA"/>
        </w:rPr>
        <w:t xml:space="preserve"> za každý, byť i započatý, den prodlení.</w:t>
      </w:r>
    </w:p>
    <w:p w:rsidR="00B0757D" w:rsidRPr="004514AD" w:rsidRDefault="00081965" w:rsidP="007A69B2">
      <w:pPr>
        <w:numPr>
          <w:ilvl w:val="0"/>
          <w:numId w:val="5"/>
        </w:numPr>
        <w:shd w:val="clear" w:color="auto" w:fill="FFFFFF"/>
        <w:tabs>
          <w:tab w:val="clear" w:pos="720"/>
          <w:tab w:val="num" w:pos="567"/>
        </w:tabs>
        <w:suppressAutoHyphens/>
        <w:spacing w:before="120"/>
        <w:ind w:left="567" w:hanging="567"/>
        <w:jc w:val="both"/>
        <w:rPr>
          <w:rFonts w:ascii="Arial" w:hAnsi="Arial" w:cs="Arial"/>
          <w:sz w:val="22"/>
          <w:szCs w:val="22"/>
        </w:rPr>
      </w:pPr>
      <w:r w:rsidRPr="005E39E9">
        <w:rPr>
          <w:rFonts w:ascii="Arial" w:hAnsi="Arial" w:cs="Arial"/>
          <w:sz w:val="22"/>
          <w:szCs w:val="22"/>
        </w:rPr>
        <w:t xml:space="preserve">Smluvní pokuta </w:t>
      </w:r>
      <w:r w:rsidR="00C3089E">
        <w:rPr>
          <w:rFonts w:ascii="Arial" w:hAnsi="Arial" w:cs="Arial"/>
          <w:sz w:val="22"/>
          <w:szCs w:val="22"/>
        </w:rPr>
        <w:t>a úrok z prodlení jsou</w:t>
      </w:r>
      <w:r>
        <w:rPr>
          <w:rFonts w:ascii="Arial" w:hAnsi="Arial" w:cs="Arial"/>
          <w:sz w:val="22"/>
          <w:szCs w:val="22"/>
        </w:rPr>
        <w:t xml:space="preserve"> </w:t>
      </w:r>
      <w:r w:rsidRPr="005E39E9">
        <w:rPr>
          <w:rFonts w:ascii="Arial" w:hAnsi="Arial" w:cs="Arial"/>
          <w:sz w:val="22"/>
          <w:szCs w:val="22"/>
        </w:rPr>
        <w:t>splatn</w:t>
      </w:r>
      <w:r w:rsidR="004D0043">
        <w:rPr>
          <w:rFonts w:ascii="Arial" w:hAnsi="Arial" w:cs="Arial"/>
          <w:sz w:val="22"/>
          <w:szCs w:val="22"/>
        </w:rPr>
        <w:t>é</w:t>
      </w:r>
      <w:r w:rsidRPr="005E39E9">
        <w:rPr>
          <w:rFonts w:ascii="Arial" w:hAnsi="Arial" w:cs="Arial"/>
          <w:sz w:val="22"/>
          <w:szCs w:val="22"/>
        </w:rPr>
        <w:t xml:space="preserve"> do </w:t>
      </w:r>
      <w:r w:rsidRPr="00C3089E">
        <w:rPr>
          <w:rFonts w:ascii="Arial" w:hAnsi="Arial" w:cs="Arial"/>
          <w:sz w:val="22"/>
          <w:szCs w:val="22"/>
        </w:rPr>
        <w:t>čtrnácti (14) kalendářních dnů</w:t>
      </w:r>
      <w:r w:rsidRPr="005E39E9">
        <w:rPr>
          <w:rFonts w:ascii="Arial" w:hAnsi="Arial" w:cs="Arial"/>
          <w:sz w:val="22"/>
          <w:szCs w:val="22"/>
        </w:rPr>
        <w:t xml:space="preserve"> ode dne</w:t>
      </w:r>
      <w:r>
        <w:rPr>
          <w:rFonts w:ascii="Arial" w:hAnsi="Arial" w:cs="Arial"/>
          <w:sz w:val="22"/>
          <w:szCs w:val="22"/>
        </w:rPr>
        <w:t xml:space="preserve"> </w:t>
      </w:r>
      <w:r w:rsidR="00B83169">
        <w:rPr>
          <w:rFonts w:ascii="Arial" w:hAnsi="Arial" w:cs="Arial"/>
          <w:sz w:val="22"/>
          <w:szCs w:val="22"/>
        </w:rPr>
        <w:t>jejich</w:t>
      </w:r>
      <w:r>
        <w:rPr>
          <w:rFonts w:ascii="Arial" w:hAnsi="Arial" w:cs="Arial"/>
          <w:sz w:val="22"/>
          <w:szCs w:val="22"/>
        </w:rPr>
        <w:t xml:space="preserve"> uplatnění.</w:t>
      </w:r>
    </w:p>
    <w:p w:rsidR="00B0757D" w:rsidRDefault="00C3089E" w:rsidP="007A69B2">
      <w:pPr>
        <w:numPr>
          <w:ilvl w:val="0"/>
          <w:numId w:val="5"/>
        </w:numPr>
        <w:tabs>
          <w:tab w:val="clear" w:pos="720"/>
          <w:tab w:val="num" w:pos="567"/>
          <w:tab w:val="left" w:pos="4820"/>
        </w:tabs>
        <w:spacing w:before="120"/>
        <w:ind w:left="567" w:hanging="567"/>
        <w:jc w:val="both"/>
        <w:rPr>
          <w:rFonts w:ascii="Arial" w:hAnsi="Arial" w:cs="Arial"/>
          <w:sz w:val="22"/>
          <w:szCs w:val="22"/>
        </w:rPr>
      </w:pPr>
      <w:r>
        <w:rPr>
          <w:rFonts w:ascii="Arial" w:hAnsi="Arial" w:cs="Arial"/>
          <w:sz w:val="22"/>
          <w:szCs w:val="22"/>
        </w:rPr>
        <w:lastRenderedPageBreak/>
        <w:t xml:space="preserve">Zaplacením smluvní pokuty </w:t>
      </w:r>
      <w:r w:rsidR="004D0043">
        <w:rPr>
          <w:rFonts w:ascii="Arial" w:hAnsi="Arial" w:cs="Arial"/>
          <w:sz w:val="22"/>
          <w:szCs w:val="22"/>
        </w:rPr>
        <w:t xml:space="preserve">a </w:t>
      </w:r>
      <w:r w:rsidR="00B0757D" w:rsidRPr="0083435E">
        <w:rPr>
          <w:rFonts w:ascii="Arial" w:hAnsi="Arial" w:cs="Arial"/>
          <w:sz w:val="22"/>
          <w:szCs w:val="22"/>
        </w:rPr>
        <w:t xml:space="preserve">úroku z prodlení není dotčen nárok smluvních stran na náhradu škody </w:t>
      </w:r>
      <w:r w:rsidR="00081965">
        <w:rPr>
          <w:rFonts w:ascii="Arial" w:hAnsi="Arial" w:cs="Arial"/>
          <w:sz w:val="22"/>
          <w:szCs w:val="22"/>
        </w:rPr>
        <w:t xml:space="preserve">nebo odškodnění v plném rozsahu </w:t>
      </w:r>
      <w:r w:rsidR="00B0757D" w:rsidRPr="0083435E">
        <w:rPr>
          <w:rFonts w:ascii="Arial" w:hAnsi="Arial" w:cs="Arial"/>
          <w:sz w:val="22"/>
          <w:szCs w:val="22"/>
        </w:rPr>
        <w:t>ani povinnost posk</w:t>
      </w:r>
      <w:r w:rsidR="00B0757D">
        <w:rPr>
          <w:rFonts w:ascii="Arial" w:hAnsi="Arial" w:cs="Arial"/>
          <w:sz w:val="22"/>
          <w:szCs w:val="22"/>
        </w:rPr>
        <w:t xml:space="preserve">ytovatele </w:t>
      </w:r>
      <w:r w:rsidR="00081965">
        <w:rPr>
          <w:rFonts w:ascii="Arial" w:hAnsi="Arial" w:cs="Arial"/>
          <w:sz w:val="22"/>
          <w:szCs w:val="22"/>
        </w:rPr>
        <w:t xml:space="preserve">dále </w:t>
      </w:r>
      <w:r w:rsidR="00B0757D">
        <w:rPr>
          <w:rFonts w:ascii="Arial" w:hAnsi="Arial" w:cs="Arial"/>
          <w:sz w:val="22"/>
          <w:szCs w:val="22"/>
        </w:rPr>
        <w:t xml:space="preserve">řádně </w:t>
      </w:r>
      <w:r w:rsidR="00081965">
        <w:rPr>
          <w:rFonts w:ascii="Arial" w:hAnsi="Arial" w:cs="Arial"/>
          <w:sz w:val="22"/>
          <w:szCs w:val="22"/>
        </w:rPr>
        <w:t xml:space="preserve">poskytovat </w:t>
      </w:r>
      <w:r w:rsidR="00B0757D">
        <w:rPr>
          <w:rFonts w:ascii="Arial" w:hAnsi="Arial" w:cs="Arial"/>
          <w:sz w:val="22"/>
          <w:szCs w:val="22"/>
        </w:rPr>
        <w:t>služby</w:t>
      </w:r>
      <w:r w:rsidR="00081965">
        <w:rPr>
          <w:rFonts w:ascii="Arial" w:hAnsi="Arial" w:cs="Arial"/>
          <w:sz w:val="22"/>
          <w:szCs w:val="22"/>
        </w:rPr>
        <w:t xml:space="preserve"> ve sjednané kvalitě</w:t>
      </w:r>
      <w:r w:rsidR="00B0757D">
        <w:rPr>
          <w:rFonts w:ascii="Arial" w:hAnsi="Arial" w:cs="Arial"/>
          <w:sz w:val="22"/>
          <w:szCs w:val="22"/>
        </w:rPr>
        <w:t>.</w:t>
      </w:r>
    </w:p>
    <w:p w:rsidR="00B0757D" w:rsidRPr="00081965" w:rsidRDefault="00081965" w:rsidP="007A69B2">
      <w:pPr>
        <w:numPr>
          <w:ilvl w:val="0"/>
          <w:numId w:val="5"/>
        </w:numPr>
        <w:tabs>
          <w:tab w:val="clear" w:pos="720"/>
          <w:tab w:val="num" w:pos="567"/>
          <w:tab w:val="left" w:pos="4820"/>
        </w:tabs>
        <w:spacing w:before="120"/>
        <w:ind w:left="567" w:hanging="567"/>
        <w:jc w:val="both"/>
        <w:rPr>
          <w:rFonts w:ascii="Arial" w:hAnsi="Arial" w:cs="Arial"/>
          <w:bCs/>
          <w:sz w:val="22"/>
          <w:szCs w:val="22"/>
        </w:rPr>
      </w:pPr>
      <w:r w:rsidRPr="005E39E9">
        <w:rPr>
          <w:rFonts w:ascii="Arial" w:hAnsi="Arial" w:cs="Arial"/>
          <w:sz w:val="22"/>
          <w:szCs w:val="22"/>
        </w:rPr>
        <w:t xml:space="preserve">Za podstatné porušení </w:t>
      </w:r>
      <w:r>
        <w:rPr>
          <w:rFonts w:ascii="Arial" w:hAnsi="Arial" w:cs="Arial"/>
          <w:sz w:val="22"/>
          <w:szCs w:val="22"/>
        </w:rPr>
        <w:t xml:space="preserve">této smlouvy poskytovatelem, které zakládá právo objednatele na odstoupení od této smlouvy, </w:t>
      </w:r>
      <w:r w:rsidRPr="005E39E9">
        <w:rPr>
          <w:rFonts w:ascii="Arial" w:hAnsi="Arial" w:cs="Arial"/>
          <w:sz w:val="22"/>
          <w:szCs w:val="22"/>
        </w:rPr>
        <w:t>se</w:t>
      </w:r>
      <w:r>
        <w:rPr>
          <w:rFonts w:ascii="Arial" w:hAnsi="Arial" w:cs="Arial"/>
          <w:sz w:val="22"/>
          <w:szCs w:val="22"/>
        </w:rPr>
        <w:t xml:space="preserve"> </w:t>
      </w:r>
      <w:r w:rsidRPr="005E39E9">
        <w:rPr>
          <w:rFonts w:ascii="Arial" w:hAnsi="Arial" w:cs="Arial"/>
          <w:sz w:val="22"/>
          <w:szCs w:val="22"/>
        </w:rPr>
        <w:t xml:space="preserve">považuje </w:t>
      </w:r>
      <w:r w:rsidRPr="00081965">
        <w:rPr>
          <w:rFonts w:ascii="Arial" w:hAnsi="Arial" w:cs="Arial"/>
          <w:sz w:val="22"/>
          <w:szCs w:val="22"/>
        </w:rPr>
        <w:t>zejména:</w:t>
      </w:r>
    </w:p>
    <w:p w:rsidR="00081965" w:rsidRPr="00C3089E" w:rsidRDefault="00081965" w:rsidP="007A69B2">
      <w:pPr>
        <w:numPr>
          <w:ilvl w:val="0"/>
          <w:numId w:val="10"/>
        </w:numPr>
        <w:shd w:val="clear" w:color="auto" w:fill="FFFFFF"/>
        <w:tabs>
          <w:tab w:val="clear" w:pos="1854"/>
          <w:tab w:val="num" w:pos="993"/>
        </w:tabs>
        <w:suppressAutoHyphens/>
        <w:spacing w:before="120"/>
        <w:ind w:left="992" w:hanging="425"/>
        <w:jc w:val="both"/>
        <w:rPr>
          <w:rFonts w:ascii="Arial" w:hAnsi="Arial" w:cs="Arial"/>
          <w:sz w:val="22"/>
          <w:szCs w:val="22"/>
        </w:rPr>
      </w:pPr>
      <w:r w:rsidRPr="00C3089E">
        <w:rPr>
          <w:rFonts w:ascii="Arial" w:hAnsi="Arial" w:cs="Arial"/>
          <w:sz w:val="22"/>
          <w:szCs w:val="22"/>
        </w:rPr>
        <w:t xml:space="preserve">prodlení </w:t>
      </w:r>
      <w:r w:rsidR="00BC5711" w:rsidRPr="00C3089E">
        <w:rPr>
          <w:rFonts w:ascii="Arial" w:hAnsi="Arial" w:cs="Arial"/>
          <w:sz w:val="22"/>
          <w:szCs w:val="22"/>
        </w:rPr>
        <w:t xml:space="preserve">poskytovatele </w:t>
      </w:r>
      <w:r w:rsidRPr="00C3089E">
        <w:rPr>
          <w:rFonts w:ascii="Arial" w:hAnsi="Arial" w:cs="Arial"/>
          <w:sz w:val="22"/>
          <w:szCs w:val="22"/>
        </w:rPr>
        <w:t>s řádným poskytování</w:t>
      </w:r>
      <w:r w:rsidR="00C3089E" w:rsidRPr="00C3089E">
        <w:rPr>
          <w:rFonts w:ascii="Arial" w:hAnsi="Arial" w:cs="Arial"/>
          <w:sz w:val="22"/>
          <w:szCs w:val="22"/>
        </w:rPr>
        <w:t>m služeb ve sjednané kvalitě</w:t>
      </w:r>
      <w:r w:rsidRPr="00C3089E">
        <w:rPr>
          <w:rFonts w:ascii="Arial" w:hAnsi="Arial" w:cs="Arial"/>
          <w:sz w:val="22"/>
          <w:szCs w:val="22"/>
        </w:rPr>
        <w:t>;</w:t>
      </w:r>
    </w:p>
    <w:p w:rsidR="00081965" w:rsidRPr="00C3089E" w:rsidRDefault="00081965" w:rsidP="007A69B2">
      <w:pPr>
        <w:numPr>
          <w:ilvl w:val="0"/>
          <w:numId w:val="10"/>
        </w:numPr>
        <w:shd w:val="clear" w:color="auto" w:fill="FFFFFF"/>
        <w:tabs>
          <w:tab w:val="clear" w:pos="1854"/>
          <w:tab w:val="num" w:pos="993"/>
        </w:tabs>
        <w:suppressAutoHyphens/>
        <w:spacing w:before="120"/>
        <w:ind w:left="992" w:hanging="425"/>
        <w:jc w:val="both"/>
        <w:rPr>
          <w:rFonts w:ascii="Arial" w:hAnsi="Arial" w:cs="Arial"/>
          <w:sz w:val="22"/>
          <w:szCs w:val="22"/>
        </w:rPr>
      </w:pPr>
      <w:r w:rsidRPr="00C3089E">
        <w:rPr>
          <w:rFonts w:ascii="Arial" w:hAnsi="Arial" w:cs="Arial"/>
          <w:sz w:val="22"/>
          <w:szCs w:val="22"/>
        </w:rPr>
        <w:t xml:space="preserve">porušení jakékoli povinnosti </w:t>
      </w:r>
      <w:r w:rsidR="00BC5711" w:rsidRPr="00C3089E">
        <w:rPr>
          <w:rFonts w:ascii="Arial" w:hAnsi="Arial" w:cs="Arial"/>
          <w:sz w:val="22"/>
          <w:szCs w:val="22"/>
        </w:rPr>
        <w:t xml:space="preserve">poskytovatele </w:t>
      </w:r>
      <w:r w:rsidRPr="00C3089E">
        <w:rPr>
          <w:rFonts w:ascii="Arial" w:hAnsi="Arial" w:cs="Arial"/>
          <w:sz w:val="22"/>
          <w:szCs w:val="22"/>
        </w:rPr>
        <w:t xml:space="preserve">podle čl. V. </w:t>
      </w:r>
      <w:r w:rsidR="006D7551" w:rsidRPr="00C3089E">
        <w:rPr>
          <w:rFonts w:ascii="Arial" w:hAnsi="Arial" w:cs="Arial"/>
          <w:sz w:val="22"/>
          <w:szCs w:val="22"/>
        </w:rPr>
        <w:t>nebo čl. VI.</w:t>
      </w:r>
      <w:r w:rsidRPr="00C3089E">
        <w:rPr>
          <w:rFonts w:ascii="Arial" w:hAnsi="Arial" w:cs="Arial"/>
          <w:sz w:val="22"/>
          <w:szCs w:val="22"/>
        </w:rPr>
        <w:t>;</w:t>
      </w:r>
    </w:p>
    <w:p w:rsidR="00B0757D" w:rsidRPr="00C3089E" w:rsidRDefault="00081965" w:rsidP="007A69B2">
      <w:pPr>
        <w:numPr>
          <w:ilvl w:val="0"/>
          <w:numId w:val="10"/>
        </w:numPr>
        <w:shd w:val="clear" w:color="auto" w:fill="FFFFFF"/>
        <w:tabs>
          <w:tab w:val="clear" w:pos="1854"/>
          <w:tab w:val="num" w:pos="993"/>
        </w:tabs>
        <w:suppressAutoHyphens/>
        <w:spacing w:before="120"/>
        <w:ind w:left="992" w:hanging="425"/>
        <w:jc w:val="both"/>
        <w:rPr>
          <w:rFonts w:ascii="Arial" w:hAnsi="Arial" w:cs="Arial"/>
          <w:sz w:val="22"/>
          <w:szCs w:val="22"/>
        </w:rPr>
      </w:pPr>
      <w:r w:rsidRPr="00C3089E">
        <w:rPr>
          <w:rFonts w:ascii="Arial" w:hAnsi="Arial" w:cs="Arial"/>
          <w:sz w:val="22"/>
          <w:szCs w:val="22"/>
        </w:rPr>
        <w:t>postup poskytovatele při poskytování služeb v rozporu s</w:t>
      </w:r>
      <w:r w:rsidR="005C0102" w:rsidRPr="00C3089E">
        <w:rPr>
          <w:rFonts w:ascii="Arial" w:hAnsi="Arial" w:cs="Arial"/>
          <w:sz w:val="22"/>
          <w:szCs w:val="22"/>
        </w:rPr>
        <w:t xml:space="preserve"> oprávněnými </w:t>
      </w:r>
      <w:r w:rsidRPr="00C3089E">
        <w:rPr>
          <w:rFonts w:ascii="Arial" w:hAnsi="Arial" w:cs="Arial"/>
          <w:sz w:val="22"/>
          <w:szCs w:val="22"/>
        </w:rPr>
        <w:t>pokyny objednatele.</w:t>
      </w:r>
    </w:p>
    <w:p w:rsidR="009239BA" w:rsidRDefault="00B0757D" w:rsidP="007A69B2">
      <w:pPr>
        <w:numPr>
          <w:ilvl w:val="0"/>
          <w:numId w:val="5"/>
        </w:numPr>
        <w:tabs>
          <w:tab w:val="clear" w:pos="720"/>
          <w:tab w:val="num" w:pos="567"/>
        </w:tabs>
        <w:spacing w:before="120"/>
        <w:ind w:left="567" w:hanging="567"/>
        <w:jc w:val="both"/>
        <w:rPr>
          <w:rFonts w:ascii="Arial" w:hAnsi="Arial" w:cs="Arial"/>
          <w:sz w:val="22"/>
          <w:szCs w:val="22"/>
        </w:rPr>
      </w:pPr>
      <w:r w:rsidRPr="00081965">
        <w:rPr>
          <w:rFonts w:ascii="Arial" w:hAnsi="Arial" w:cs="Arial"/>
          <w:sz w:val="22"/>
          <w:szCs w:val="22"/>
        </w:rPr>
        <w:t xml:space="preserve">Objednatel je dále oprávněn od této smlouvy odstoupit v případě, že </w:t>
      </w:r>
    </w:p>
    <w:p w:rsidR="009239BA" w:rsidRDefault="00B0757D" w:rsidP="007A69B2">
      <w:pPr>
        <w:numPr>
          <w:ilvl w:val="1"/>
          <w:numId w:val="5"/>
        </w:numPr>
        <w:tabs>
          <w:tab w:val="clear" w:pos="720"/>
          <w:tab w:val="num" w:pos="993"/>
        </w:tabs>
        <w:spacing w:before="120"/>
        <w:ind w:left="993" w:hanging="426"/>
        <w:jc w:val="both"/>
        <w:rPr>
          <w:rFonts w:ascii="Arial" w:hAnsi="Arial" w:cs="Arial"/>
          <w:sz w:val="22"/>
          <w:szCs w:val="22"/>
        </w:rPr>
      </w:pPr>
      <w:r w:rsidRPr="00081965">
        <w:rPr>
          <w:rFonts w:ascii="Arial" w:hAnsi="Arial" w:cs="Arial"/>
          <w:sz w:val="22"/>
          <w:szCs w:val="22"/>
        </w:rPr>
        <w:t xml:space="preserve">vůči majetku poskytovatele probíhá </w:t>
      </w:r>
      <w:proofErr w:type="spellStart"/>
      <w:r w:rsidRPr="00081965">
        <w:rPr>
          <w:rFonts w:ascii="Arial" w:hAnsi="Arial" w:cs="Arial"/>
          <w:sz w:val="22"/>
          <w:szCs w:val="22"/>
        </w:rPr>
        <w:t>insolvenční</w:t>
      </w:r>
      <w:proofErr w:type="spellEnd"/>
      <w:r w:rsidRPr="00081965">
        <w:rPr>
          <w:rFonts w:ascii="Arial" w:hAnsi="Arial" w:cs="Arial"/>
          <w:sz w:val="22"/>
          <w:szCs w:val="22"/>
        </w:rPr>
        <w:t xml:space="preserve"> řízení, </w:t>
      </w:r>
      <w:r w:rsidR="007C71E3">
        <w:rPr>
          <w:rFonts w:ascii="Arial" w:hAnsi="Arial" w:cs="Arial"/>
          <w:sz w:val="22"/>
          <w:szCs w:val="22"/>
        </w:rPr>
        <w:t>v němž bylo vydáno rozhodnutí o </w:t>
      </w:r>
      <w:r w:rsidRPr="00081965">
        <w:rPr>
          <w:rFonts w:ascii="Arial" w:hAnsi="Arial" w:cs="Arial"/>
          <w:sz w:val="22"/>
          <w:szCs w:val="22"/>
        </w:rPr>
        <w:t>úpadku</w:t>
      </w:r>
      <w:r w:rsidR="009239BA" w:rsidRPr="001C6C28">
        <w:rPr>
          <w:rFonts w:ascii="Arial" w:hAnsi="Arial" w:cs="Arial"/>
          <w:sz w:val="22"/>
          <w:szCs w:val="22"/>
        </w:rPr>
        <w:t>;</w:t>
      </w:r>
    </w:p>
    <w:p w:rsidR="009239BA" w:rsidRDefault="00B0757D" w:rsidP="007A69B2">
      <w:pPr>
        <w:numPr>
          <w:ilvl w:val="1"/>
          <w:numId w:val="5"/>
        </w:numPr>
        <w:tabs>
          <w:tab w:val="clear" w:pos="720"/>
          <w:tab w:val="num" w:pos="993"/>
        </w:tabs>
        <w:spacing w:before="120"/>
        <w:ind w:left="993" w:hanging="426"/>
        <w:jc w:val="both"/>
        <w:rPr>
          <w:rFonts w:ascii="Arial" w:hAnsi="Arial" w:cs="Arial"/>
          <w:sz w:val="22"/>
          <w:szCs w:val="22"/>
        </w:rPr>
      </w:pPr>
      <w:proofErr w:type="spellStart"/>
      <w:r w:rsidRPr="00D120A9">
        <w:rPr>
          <w:rFonts w:ascii="Arial" w:hAnsi="Arial" w:cs="Arial"/>
          <w:sz w:val="22"/>
          <w:szCs w:val="22"/>
        </w:rPr>
        <w:t>insolvenční</w:t>
      </w:r>
      <w:proofErr w:type="spellEnd"/>
      <w:r w:rsidRPr="00D120A9">
        <w:rPr>
          <w:rFonts w:ascii="Arial" w:hAnsi="Arial" w:cs="Arial"/>
          <w:sz w:val="22"/>
          <w:szCs w:val="22"/>
        </w:rPr>
        <w:t xml:space="preserve"> návrh </w:t>
      </w:r>
      <w:r w:rsidR="009239BA">
        <w:rPr>
          <w:rFonts w:ascii="Arial" w:hAnsi="Arial" w:cs="Arial"/>
          <w:sz w:val="22"/>
          <w:szCs w:val="22"/>
        </w:rPr>
        <w:t>na poskytovatele</w:t>
      </w:r>
      <w:r w:rsidR="009239BA" w:rsidRPr="00D120A9">
        <w:rPr>
          <w:rFonts w:ascii="Arial" w:hAnsi="Arial" w:cs="Arial"/>
          <w:sz w:val="22"/>
          <w:szCs w:val="22"/>
        </w:rPr>
        <w:t xml:space="preserve"> </w:t>
      </w:r>
      <w:r w:rsidRPr="00D120A9">
        <w:rPr>
          <w:rFonts w:ascii="Arial" w:hAnsi="Arial" w:cs="Arial"/>
          <w:sz w:val="22"/>
          <w:szCs w:val="22"/>
        </w:rPr>
        <w:t xml:space="preserve">byl zamítnut proto, že majetek </w:t>
      </w:r>
      <w:r w:rsidR="009239BA">
        <w:rPr>
          <w:rFonts w:ascii="Arial" w:hAnsi="Arial" w:cs="Arial"/>
          <w:sz w:val="22"/>
          <w:szCs w:val="22"/>
        </w:rPr>
        <w:t>poskytovatele</w:t>
      </w:r>
      <w:r w:rsidR="009239BA" w:rsidRPr="00D120A9">
        <w:rPr>
          <w:rFonts w:ascii="Arial" w:hAnsi="Arial" w:cs="Arial"/>
          <w:sz w:val="22"/>
          <w:szCs w:val="22"/>
        </w:rPr>
        <w:t xml:space="preserve"> </w:t>
      </w:r>
      <w:r w:rsidRPr="00D120A9">
        <w:rPr>
          <w:rFonts w:ascii="Arial" w:hAnsi="Arial" w:cs="Arial"/>
          <w:sz w:val="22"/>
          <w:szCs w:val="22"/>
        </w:rPr>
        <w:t xml:space="preserve">nepostačuje k úhradě nákladů </w:t>
      </w:r>
      <w:proofErr w:type="spellStart"/>
      <w:r w:rsidRPr="00D120A9">
        <w:rPr>
          <w:rFonts w:ascii="Arial" w:hAnsi="Arial" w:cs="Arial"/>
          <w:sz w:val="22"/>
          <w:szCs w:val="22"/>
        </w:rPr>
        <w:t>insolvenčního</w:t>
      </w:r>
      <w:proofErr w:type="spellEnd"/>
      <w:r w:rsidRPr="00D120A9">
        <w:rPr>
          <w:rFonts w:ascii="Arial" w:hAnsi="Arial" w:cs="Arial"/>
          <w:sz w:val="22"/>
          <w:szCs w:val="22"/>
        </w:rPr>
        <w:t xml:space="preserve"> řízení</w:t>
      </w:r>
      <w:r w:rsidR="009239BA" w:rsidRPr="001C6C28">
        <w:rPr>
          <w:rFonts w:ascii="Arial" w:hAnsi="Arial" w:cs="Arial"/>
          <w:sz w:val="22"/>
          <w:szCs w:val="22"/>
        </w:rPr>
        <w:t>;</w:t>
      </w:r>
    </w:p>
    <w:p w:rsidR="00B0757D" w:rsidRDefault="00B0757D" w:rsidP="007A69B2">
      <w:pPr>
        <w:numPr>
          <w:ilvl w:val="1"/>
          <w:numId w:val="5"/>
        </w:numPr>
        <w:tabs>
          <w:tab w:val="clear" w:pos="720"/>
          <w:tab w:val="num" w:pos="993"/>
        </w:tabs>
        <w:spacing w:before="120"/>
        <w:ind w:left="993" w:hanging="426"/>
        <w:jc w:val="both"/>
        <w:rPr>
          <w:rFonts w:ascii="Arial" w:hAnsi="Arial" w:cs="Arial"/>
          <w:sz w:val="22"/>
          <w:szCs w:val="22"/>
        </w:rPr>
      </w:pPr>
      <w:r>
        <w:rPr>
          <w:rFonts w:ascii="Arial" w:hAnsi="Arial" w:cs="Arial"/>
          <w:sz w:val="22"/>
          <w:szCs w:val="22"/>
        </w:rPr>
        <w:t>p</w:t>
      </w:r>
      <w:r w:rsidRPr="00D120A9">
        <w:rPr>
          <w:rFonts w:ascii="Arial" w:hAnsi="Arial" w:cs="Arial"/>
          <w:sz w:val="22"/>
          <w:szCs w:val="22"/>
        </w:rPr>
        <w:t>oskytovatel vstoupí do likvidace.</w:t>
      </w:r>
    </w:p>
    <w:p w:rsidR="00B0757D" w:rsidRPr="00C3089E" w:rsidRDefault="00B0757D" w:rsidP="007A69B2">
      <w:pPr>
        <w:numPr>
          <w:ilvl w:val="0"/>
          <w:numId w:val="5"/>
        </w:numPr>
        <w:tabs>
          <w:tab w:val="clear" w:pos="720"/>
          <w:tab w:val="num" w:pos="567"/>
        </w:tabs>
        <w:spacing w:before="120"/>
        <w:ind w:left="567" w:hanging="567"/>
        <w:jc w:val="both"/>
        <w:rPr>
          <w:rFonts w:ascii="Arial" w:hAnsi="Arial" w:cs="Arial"/>
          <w:sz w:val="22"/>
          <w:szCs w:val="22"/>
        </w:rPr>
      </w:pPr>
      <w:r w:rsidRPr="00C3089E">
        <w:rPr>
          <w:rFonts w:ascii="Arial" w:hAnsi="Arial" w:cs="Arial"/>
          <w:sz w:val="22"/>
          <w:szCs w:val="22"/>
        </w:rPr>
        <w:t>P</w:t>
      </w:r>
      <w:r w:rsidRPr="003A29D5">
        <w:rPr>
          <w:rFonts w:ascii="Arial" w:hAnsi="Arial" w:cs="Arial"/>
          <w:sz w:val="22"/>
          <w:szCs w:val="22"/>
        </w:rPr>
        <w:t xml:space="preserve">oskytovatel je oprávněn od této smlouvy odstoupit v případě, že objednatel bude v prodlení s úhradou svých peněžitých závazků vyplývajících z této smlouvy po dobu delší než </w:t>
      </w:r>
      <w:r w:rsidR="00D41B9F" w:rsidRPr="00C3089E">
        <w:rPr>
          <w:rFonts w:ascii="Arial" w:hAnsi="Arial" w:cs="Arial"/>
          <w:sz w:val="22"/>
          <w:szCs w:val="22"/>
        </w:rPr>
        <w:t>třicet</w:t>
      </w:r>
      <w:r w:rsidR="003A29D5" w:rsidRPr="00C3089E">
        <w:rPr>
          <w:rFonts w:ascii="Arial" w:hAnsi="Arial" w:cs="Arial"/>
          <w:sz w:val="22"/>
          <w:szCs w:val="22"/>
        </w:rPr>
        <w:t xml:space="preserve"> (</w:t>
      </w:r>
      <w:r w:rsidR="00D41B9F" w:rsidRPr="00C3089E">
        <w:rPr>
          <w:rFonts w:ascii="Arial" w:hAnsi="Arial" w:cs="Arial"/>
          <w:sz w:val="22"/>
          <w:szCs w:val="22"/>
        </w:rPr>
        <w:t>3</w:t>
      </w:r>
      <w:r w:rsidRPr="00C3089E">
        <w:rPr>
          <w:rFonts w:ascii="Arial" w:hAnsi="Arial" w:cs="Arial"/>
          <w:sz w:val="22"/>
          <w:szCs w:val="22"/>
        </w:rPr>
        <w:t>0</w:t>
      </w:r>
      <w:r w:rsidR="003A29D5" w:rsidRPr="00C3089E">
        <w:rPr>
          <w:rFonts w:ascii="Arial" w:hAnsi="Arial" w:cs="Arial"/>
          <w:sz w:val="22"/>
          <w:szCs w:val="22"/>
        </w:rPr>
        <w:t>)</w:t>
      </w:r>
      <w:r w:rsidRPr="00C3089E">
        <w:rPr>
          <w:rFonts w:ascii="Arial" w:hAnsi="Arial" w:cs="Arial"/>
          <w:sz w:val="22"/>
          <w:szCs w:val="22"/>
        </w:rPr>
        <w:t xml:space="preserve"> kalendářních </w:t>
      </w:r>
      <w:r w:rsidR="005140C1" w:rsidRPr="00C3089E">
        <w:rPr>
          <w:rFonts w:ascii="Arial" w:hAnsi="Arial" w:cs="Arial"/>
          <w:sz w:val="22"/>
          <w:szCs w:val="22"/>
        </w:rPr>
        <w:t>dní</w:t>
      </w:r>
      <w:r w:rsidRPr="00C3089E">
        <w:rPr>
          <w:rFonts w:ascii="Arial" w:hAnsi="Arial" w:cs="Arial"/>
          <w:sz w:val="22"/>
          <w:szCs w:val="22"/>
        </w:rPr>
        <w:t>.</w:t>
      </w:r>
    </w:p>
    <w:p w:rsidR="00FB315F" w:rsidRPr="00FB315F" w:rsidRDefault="00FB315F" w:rsidP="007A69B2">
      <w:pPr>
        <w:numPr>
          <w:ilvl w:val="0"/>
          <w:numId w:val="5"/>
        </w:numPr>
        <w:tabs>
          <w:tab w:val="clear" w:pos="720"/>
          <w:tab w:val="num" w:pos="567"/>
        </w:tabs>
        <w:spacing w:before="120"/>
        <w:ind w:left="567" w:hanging="567"/>
        <w:jc w:val="both"/>
        <w:rPr>
          <w:rFonts w:ascii="Arial" w:hAnsi="Arial" w:cs="Arial"/>
          <w:sz w:val="22"/>
          <w:szCs w:val="22"/>
        </w:rPr>
      </w:pPr>
      <w:r w:rsidRPr="00FB315F">
        <w:rPr>
          <w:rFonts w:ascii="Arial" w:hAnsi="Arial" w:cs="Arial"/>
          <w:sz w:val="22"/>
          <w:szCs w:val="22"/>
        </w:rPr>
        <w:t xml:space="preserve">Objednatel je oprávněn vypovědět tuto smlouvu kdykoliv s </w:t>
      </w:r>
      <w:r w:rsidR="00C519D6" w:rsidRPr="00C3089E">
        <w:rPr>
          <w:rFonts w:ascii="Arial" w:hAnsi="Arial" w:cs="Arial"/>
          <w:sz w:val="22"/>
          <w:szCs w:val="22"/>
        </w:rPr>
        <w:t>třicetidenní</w:t>
      </w:r>
      <w:r w:rsidRPr="00C3089E">
        <w:rPr>
          <w:rFonts w:ascii="Arial" w:hAnsi="Arial" w:cs="Arial"/>
          <w:sz w:val="22"/>
          <w:szCs w:val="22"/>
        </w:rPr>
        <w:t xml:space="preserve"> (</w:t>
      </w:r>
      <w:r w:rsidR="00C519D6" w:rsidRPr="00C3089E">
        <w:rPr>
          <w:rFonts w:ascii="Arial" w:hAnsi="Arial" w:cs="Arial"/>
          <w:sz w:val="22"/>
          <w:szCs w:val="22"/>
        </w:rPr>
        <w:t>30</w:t>
      </w:r>
      <w:r w:rsidRPr="00C3089E">
        <w:rPr>
          <w:rFonts w:ascii="Arial" w:hAnsi="Arial" w:cs="Arial"/>
          <w:sz w:val="22"/>
          <w:szCs w:val="22"/>
        </w:rPr>
        <w:t>)</w:t>
      </w:r>
      <w:r>
        <w:rPr>
          <w:rFonts w:ascii="Arial" w:hAnsi="Arial" w:cs="Arial"/>
          <w:sz w:val="22"/>
          <w:szCs w:val="22"/>
        </w:rPr>
        <w:t xml:space="preserve"> </w:t>
      </w:r>
      <w:r w:rsidRPr="00FB315F">
        <w:rPr>
          <w:rFonts w:ascii="Arial" w:hAnsi="Arial" w:cs="Arial"/>
          <w:sz w:val="22"/>
          <w:szCs w:val="22"/>
        </w:rPr>
        <w:t xml:space="preserve">výpovědní lhůtou, která počíná běžet prvním dnem následujícím po doručení výpovědi. </w:t>
      </w:r>
      <w:r w:rsidR="00C15E0A">
        <w:rPr>
          <w:rFonts w:ascii="Arial" w:hAnsi="Arial" w:cs="Arial"/>
          <w:sz w:val="22"/>
          <w:szCs w:val="22"/>
        </w:rPr>
        <w:t>V takovém případě je p</w:t>
      </w:r>
      <w:r w:rsidRPr="00FB315F">
        <w:rPr>
          <w:rFonts w:ascii="Arial" w:hAnsi="Arial" w:cs="Arial"/>
          <w:sz w:val="22"/>
          <w:szCs w:val="22"/>
        </w:rPr>
        <w:t xml:space="preserve">oskytovatel povinen učinit již jen takové úkony, bez nichž by mohly být zájmy </w:t>
      </w:r>
      <w:r w:rsidR="00C15E0A">
        <w:rPr>
          <w:rFonts w:ascii="Arial" w:hAnsi="Arial" w:cs="Arial"/>
          <w:sz w:val="22"/>
          <w:szCs w:val="22"/>
        </w:rPr>
        <w:t>objednatele</w:t>
      </w:r>
      <w:r w:rsidRPr="00FB315F">
        <w:rPr>
          <w:rFonts w:ascii="Arial" w:hAnsi="Arial" w:cs="Arial"/>
          <w:sz w:val="22"/>
          <w:szCs w:val="22"/>
        </w:rPr>
        <w:t xml:space="preserve"> vážně ohroženy.</w:t>
      </w:r>
    </w:p>
    <w:p w:rsidR="00F4341E" w:rsidRDefault="00B0757D" w:rsidP="007A69B2">
      <w:pPr>
        <w:numPr>
          <w:ilvl w:val="0"/>
          <w:numId w:val="5"/>
        </w:numPr>
        <w:tabs>
          <w:tab w:val="clear" w:pos="720"/>
          <w:tab w:val="num" w:pos="567"/>
        </w:tabs>
        <w:spacing w:before="120"/>
        <w:ind w:left="567" w:hanging="567"/>
        <w:jc w:val="both"/>
        <w:rPr>
          <w:rFonts w:ascii="Arial" w:hAnsi="Arial" w:cs="Arial"/>
          <w:sz w:val="22"/>
          <w:szCs w:val="22"/>
        </w:rPr>
      </w:pPr>
      <w:r w:rsidRPr="003A29D5">
        <w:rPr>
          <w:rFonts w:ascii="Arial" w:hAnsi="Arial" w:cs="Arial"/>
          <w:sz w:val="22"/>
          <w:szCs w:val="22"/>
        </w:rPr>
        <w:t>Účinky každého odstoupení od smlouvy nastávají okamž</w:t>
      </w:r>
      <w:r w:rsidR="00C26691">
        <w:rPr>
          <w:rFonts w:ascii="Arial" w:hAnsi="Arial" w:cs="Arial"/>
          <w:sz w:val="22"/>
          <w:szCs w:val="22"/>
        </w:rPr>
        <w:t xml:space="preserve">ikem doručení písemného projevu </w:t>
      </w:r>
      <w:r w:rsidRPr="003A29D5">
        <w:rPr>
          <w:rFonts w:ascii="Arial" w:hAnsi="Arial" w:cs="Arial"/>
          <w:sz w:val="22"/>
          <w:szCs w:val="22"/>
        </w:rPr>
        <w:t xml:space="preserve">vůle odstoupit od této smlouvy druhé smluvní straně. Odstoupení od smlouvy se nedotýká </w:t>
      </w:r>
      <w:r w:rsidR="003A29D5">
        <w:rPr>
          <w:rFonts w:ascii="Arial" w:hAnsi="Arial" w:cs="Arial"/>
          <w:sz w:val="22"/>
          <w:szCs w:val="22"/>
        </w:rPr>
        <w:t xml:space="preserve">zejména </w:t>
      </w:r>
      <w:r w:rsidRPr="003A29D5">
        <w:rPr>
          <w:rFonts w:ascii="Arial" w:hAnsi="Arial" w:cs="Arial"/>
          <w:sz w:val="22"/>
          <w:szCs w:val="22"/>
        </w:rPr>
        <w:t>nároku na náhradu škody</w:t>
      </w:r>
      <w:r w:rsidR="003A29D5">
        <w:rPr>
          <w:rFonts w:ascii="Arial" w:hAnsi="Arial" w:cs="Arial"/>
          <w:sz w:val="22"/>
          <w:szCs w:val="22"/>
        </w:rPr>
        <w:t>, smluvní pokuty a povinnosti mlčenlivosti.</w:t>
      </w:r>
      <w:r w:rsidR="00977640">
        <w:rPr>
          <w:rFonts w:ascii="Arial" w:hAnsi="Arial" w:cs="Arial"/>
          <w:sz w:val="22"/>
          <w:szCs w:val="22"/>
        </w:rPr>
        <w:t xml:space="preserve"> </w:t>
      </w:r>
    </w:p>
    <w:p w:rsidR="00977640" w:rsidRDefault="00977640" w:rsidP="00977640">
      <w:pPr>
        <w:spacing w:before="120"/>
        <w:ind w:left="567"/>
        <w:jc w:val="both"/>
        <w:rPr>
          <w:rFonts w:ascii="Arial" w:hAnsi="Arial" w:cs="Arial"/>
          <w:sz w:val="22"/>
          <w:szCs w:val="22"/>
        </w:rPr>
      </w:pPr>
    </w:p>
    <w:p w:rsidR="00977640" w:rsidRDefault="00977640" w:rsidP="00977640">
      <w:pPr>
        <w:jc w:val="center"/>
        <w:rPr>
          <w:b/>
          <w:sz w:val="22"/>
          <w:szCs w:val="22"/>
        </w:rPr>
      </w:pPr>
      <w:r w:rsidRPr="00AF6C7F">
        <w:rPr>
          <w:rFonts w:ascii="Arial" w:hAnsi="Arial" w:cs="Arial"/>
          <w:b/>
          <w:sz w:val="22"/>
          <w:szCs w:val="22"/>
        </w:rPr>
        <w:t xml:space="preserve">Článek </w:t>
      </w:r>
      <w:r>
        <w:rPr>
          <w:rFonts w:ascii="Arial" w:hAnsi="Arial" w:cs="Arial"/>
          <w:b/>
          <w:sz w:val="22"/>
          <w:szCs w:val="22"/>
        </w:rPr>
        <w:t>VIII</w:t>
      </w:r>
      <w:r w:rsidRPr="00AF6C7F">
        <w:rPr>
          <w:rFonts w:ascii="Arial" w:hAnsi="Arial" w:cs="Arial"/>
          <w:b/>
          <w:sz w:val="22"/>
          <w:szCs w:val="22"/>
        </w:rPr>
        <w:t>.</w:t>
      </w:r>
    </w:p>
    <w:p w:rsidR="00977640" w:rsidRDefault="00977640" w:rsidP="00977640">
      <w:pPr>
        <w:jc w:val="center"/>
        <w:rPr>
          <w:sz w:val="22"/>
          <w:szCs w:val="22"/>
        </w:rPr>
      </w:pPr>
      <w:r w:rsidRPr="00AF6C7F">
        <w:rPr>
          <w:rFonts w:ascii="Arial" w:hAnsi="Arial" w:cs="Arial"/>
          <w:b/>
          <w:sz w:val="22"/>
          <w:szCs w:val="22"/>
        </w:rPr>
        <w:t>Záruka a sankce za její nedodržení</w:t>
      </w:r>
    </w:p>
    <w:p w:rsidR="00977640" w:rsidRDefault="00977640" w:rsidP="00977640">
      <w:pPr>
        <w:rPr>
          <w:sz w:val="22"/>
          <w:szCs w:val="22"/>
        </w:rPr>
      </w:pPr>
    </w:p>
    <w:p w:rsidR="00977640" w:rsidRPr="002D1316" w:rsidRDefault="00977640" w:rsidP="007A69B2">
      <w:pPr>
        <w:numPr>
          <w:ilvl w:val="0"/>
          <w:numId w:val="14"/>
        </w:numPr>
        <w:suppressAutoHyphens/>
        <w:spacing w:before="120"/>
        <w:ind w:left="567" w:hanging="567"/>
        <w:jc w:val="both"/>
        <w:rPr>
          <w:sz w:val="22"/>
          <w:szCs w:val="22"/>
        </w:rPr>
      </w:pPr>
      <w:r w:rsidRPr="002D1316">
        <w:rPr>
          <w:rFonts w:ascii="Arial" w:hAnsi="Arial" w:cs="Arial"/>
          <w:sz w:val="22"/>
          <w:szCs w:val="22"/>
        </w:rPr>
        <w:t>Poskytovatel ručí za kvalitu jím poskytnutých služeb dle této smlouvy po dobu 24 měsíců, a to od data předání výstupu objednateli.</w:t>
      </w:r>
    </w:p>
    <w:p w:rsidR="00977640" w:rsidRPr="008D2B97" w:rsidRDefault="00977640" w:rsidP="007A69B2">
      <w:pPr>
        <w:numPr>
          <w:ilvl w:val="0"/>
          <w:numId w:val="14"/>
        </w:numPr>
        <w:suppressAutoHyphens/>
        <w:spacing w:before="120"/>
        <w:ind w:left="567" w:hanging="567"/>
        <w:jc w:val="both"/>
        <w:rPr>
          <w:sz w:val="22"/>
          <w:szCs w:val="22"/>
        </w:rPr>
      </w:pPr>
      <w:r w:rsidRPr="008D2B97">
        <w:rPr>
          <w:rFonts w:ascii="Arial" w:hAnsi="Arial" w:cs="Arial"/>
          <w:sz w:val="22"/>
          <w:szCs w:val="22"/>
        </w:rPr>
        <w:t>Reklamace vad musí být provedena písemně.</w:t>
      </w:r>
    </w:p>
    <w:p w:rsidR="00977640" w:rsidRPr="006A4A68" w:rsidRDefault="00977640" w:rsidP="007A69B2">
      <w:pPr>
        <w:numPr>
          <w:ilvl w:val="0"/>
          <w:numId w:val="14"/>
        </w:numPr>
        <w:suppressAutoHyphens/>
        <w:spacing w:before="120"/>
        <w:ind w:left="567" w:hanging="567"/>
        <w:jc w:val="both"/>
        <w:rPr>
          <w:sz w:val="22"/>
          <w:szCs w:val="22"/>
        </w:rPr>
      </w:pPr>
      <w:r>
        <w:rPr>
          <w:rFonts w:ascii="Arial" w:hAnsi="Arial" w:cs="Arial"/>
          <w:sz w:val="22"/>
          <w:szCs w:val="22"/>
        </w:rPr>
        <w:t>Poskytova</w:t>
      </w:r>
      <w:r w:rsidRPr="00AF6C7F">
        <w:rPr>
          <w:rFonts w:ascii="Arial" w:hAnsi="Arial" w:cs="Arial"/>
          <w:sz w:val="22"/>
          <w:szCs w:val="22"/>
        </w:rPr>
        <w:t>tel se zavazuje odstranit jím uznané reklamované vady ve lhůtě</w:t>
      </w:r>
      <w:r>
        <w:rPr>
          <w:rFonts w:ascii="Arial" w:hAnsi="Arial" w:cs="Arial"/>
          <w:sz w:val="22"/>
          <w:szCs w:val="22"/>
        </w:rPr>
        <w:t xml:space="preserve"> 1 </w:t>
      </w:r>
      <w:r w:rsidRPr="006A4A68">
        <w:rPr>
          <w:rFonts w:ascii="Arial" w:hAnsi="Arial" w:cs="Arial"/>
          <w:sz w:val="22"/>
          <w:szCs w:val="22"/>
        </w:rPr>
        <w:t>měsíce od doručení reklamace objednatele.</w:t>
      </w:r>
    </w:p>
    <w:p w:rsidR="00977640" w:rsidRDefault="00977640" w:rsidP="007A69B2">
      <w:pPr>
        <w:numPr>
          <w:ilvl w:val="0"/>
          <w:numId w:val="14"/>
        </w:numPr>
        <w:suppressAutoHyphens/>
        <w:spacing w:before="120"/>
        <w:ind w:left="567" w:hanging="567"/>
        <w:jc w:val="both"/>
        <w:rPr>
          <w:rFonts w:ascii="Arial" w:hAnsi="Arial" w:cs="Arial"/>
          <w:sz w:val="22"/>
          <w:szCs w:val="22"/>
        </w:rPr>
      </w:pPr>
      <w:r>
        <w:rPr>
          <w:rFonts w:ascii="Arial" w:hAnsi="Arial" w:cs="Arial"/>
          <w:sz w:val="22"/>
          <w:szCs w:val="22"/>
        </w:rPr>
        <w:t>Poskytovatel</w:t>
      </w:r>
      <w:r w:rsidRPr="00B4651D">
        <w:rPr>
          <w:rFonts w:ascii="Arial" w:hAnsi="Arial" w:cs="Arial"/>
          <w:sz w:val="22"/>
          <w:szCs w:val="22"/>
        </w:rPr>
        <w:t xml:space="preserve"> je povinen v případě prodlení s vyřízením reklamace zaplatit objednateli smluvní </w:t>
      </w:r>
      <w:r w:rsidRPr="006A4A68">
        <w:rPr>
          <w:rFonts w:ascii="Arial" w:hAnsi="Arial" w:cs="Arial"/>
          <w:sz w:val="22"/>
          <w:szCs w:val="22"/>
        </w:rPr>
        <w:t>pokutu ve výši 5.000,- Kč (slovy</w:t>
      </w:r>
      <w:r w:rsidRPr="00270CEC">
        <w:rPr>
          <w:rFonts w:ascii="Arial" w:hAnsi="Arial" w:cs="Arial"/>
          <w:sz w:val="22"/>
          <w:szCs w:val="22"/>
        </w:rPr>
        <w:t xml:space="preserve">: </w:t>
      </w:r>
      <w:proofErr w:type="spellStart"/>
      <w:r w:rsidRPr="00270CEC">
        <w:rPr>
          <w:rFonts w:ascii="Arial" w:hAnsi="Arial" w:cs="Arial"/>
          <w:sz w:val="22"/>
          <w:szCs w:val="22"/>
        </w:rPr>
        <w:t>pěttisíckorunčeských</w:t>
      </w:r>
      <w:proofErr w:type="spellEnd"/>
      <w:r w:rsidRPr="00270CEC">
        <w:rPr>
          <w:rFonts w:ascii="Arial" w:hAnsi="Arial" w:cs="Arial"/>
          <w:sz w:val="22"/>
          <w:szCs w:val="22"/>
        </w:rPr>
        <w:t>)</w:t>
      </w:r>
      <w:r>
        <w:rPr>
          <w:rFonts w:ascii="Arial" w:hAnsi="Arial" w:cs="Arial"/>
          <w:sz w:val="22"/>
          <w:szCs w:val="22"/>
        </w:rPr>
        <w:t xml:space="preserve">, a to za každý případ. </w:t>
      </w:r>
      <w:r w:rsidRPr="00B4651D">
        <w:rPr>
          <w:rFonts w:ascii="Arial" w:hAnsi="Arial" w:cs="Arial"/>
          <w:sz w:val="22"/>
          <w:szCs w:val="22"/>
        </w:rPr>
        <w:t xml:space="preserve">Sjednanou smluvní pokutu je povinen zaplatit </w:t>
      </w:r>
      <w:r w:rsidRPr="002470CF">
        <w:rPr>
          <w:rFonts w:ascii="Arial" w:hAnsi="Arial" w:cs="Arial"/>
          <w:sz w:val="22"/>
          <w:szCs w:val="22"/>
        </w:rPr>
        <w:t>do čtrnácti (14) kalendářních dnů</w:t>
      </w:r>
      <w:r w:rsidRPr="00B4651D">
        <w:rPr>
          <w:rFonts w:ascii="Arial" w:hAnsi="Arial" w:cs="Arial"/>
          <w:sz w:val="22"/>
          <w:szCs w:val="22"/>
        </w:rPr>
        <w:t xml:space="preserve"> ode dne jejího uplatnění. </w:t>
      </w:r>
    </w:p>
    <w:p w:rsidR="00977640" w:rsidRDefault="00977640" w:rsidP="007A69B2">
      <w:pPr>
        <w:numPr>
          <w:ilvl w:val="0"/>
          <w:numId w:val="14"/>
        </w:numPr>
        <w:suppressAutoHyphens/>
        <w:spacing w:before="120"/>
        <w:ind w:left="567" w:hanging="567"/>
        <w:jc w:val="both"/>
        <w:rPr>
          <w:rFonts w:ascii="Arial" w:hAnsi="Arial" w:cs="Arial"/>
          <w:sz w:val="22"/>
          <w:szCs w:val="22"/>
        </w:rPr>
      </w:pPr>
      <w:r>
        <w:rPr>
          <w:rFonts w:ascii="Arial" w:hAnsi="Arial" w:cs="Arial"/>
          <w:sz w:val="22"/>
          <w:szCs w:val="22"/>
        </w:rPr>
        <w:t xml:space="preserve">Reklamace jsou ze strany objednatele řešeny pověřeným </w:t>
      </w:r>
      <w:proofErr w:type="gramStart"/>
      <w:r>
        <w:rPr>
          <w:rFonts w:ascii="Arial" w:hAnsi="Arial" w:cs="Arial"/>
          <w:sz w:val="22"/>
          <w:szCs w:val="22"/>
        </w:rPr>
        <w:t>pracovníkem,                        …</w:t>
      </w:r>
      <w:proofErr w:type="gramEnd"/>
      <w:r>
        <w:rPr>
          <w:rFonts w:ascii="Arial" w:hAnsi="Arial" w:cs="Arial"/>
          <w:sz w:val="22"/>
          <w:szCs w:val="22"/>
        </w:rPr>
        <w:t>…………………………………………………..(jméno, příjmení, tel. spojení).</w:t>
      </w:r>
    </w:p>
    <w:p w:rsidR="005926EA" w:rsidRDefault="005926EA">
      <w:pPr>
        <w:spacing w:before="120"/>
        <w:ind w:left="567"/>
        <w:jc w:val="both"/>
        <w:rPr>
          <w:rFonts w:ascii="Arial" w:hAnsi="Arial" w:cs="Arial"/>
          <w:sz w:val="22"/>
          <w:szCs w:val="22"/>
        </w:rPr>
      </w:pPr>
    </w:p>
    <w:p w:rsidR="003A29D5" w:rsidRDefault="003A29D5" w:rsidP="00B357C2">
      <w:pPr>
        <w:pStyle w:val="Nadpis1"/>
        <w:numPr>
          <w:ilvl w:val="0"/>
          <w:numId w:val="0"/>
        </w:numPr>
        <w:tabs>
          <w:tab w:val="left" w:pos="284"/>
          <w:tab w:val="left" w:pos="4820"/>
        </w:tabs>
        <w:rPr>
          <w:rFonts w:ascii="Arial" w:hAnsi="Arial" w:cs="Arial"/>
          <w:sz w:val="22"/>
          <w:szCs w:val="22"/>
        </w:rPr>
      </w:pPr>
    </w:p>
    <w:p w:rsidR="00B0757D" w:rsidRPr="003A29D5" w:rsidRDefault="009C70D6" w:rsidP="000E6578">
      <w:pPr>
        <w:pStyle w:val="Nadpis1"/>
        <w:numPr>
          <w:ilvl w:val="0"/>
          <w:numId w:val="0"/>
        </w:numPr>
        <w:tabs>
          <w:tab w:val="left" w:pos="284"/>
          <w:tab w:val="left" w:pos="4820"/>
        </w:tabs>
        <w:ind w:left="567" w:hanging="567"/>
        <w:jc w:val="center"/>
        <w:rPr>
          <w:rFonts w:ascii="Arial" w:hAnsi="Arial" w:cs="Arial"/>
          <w:sz w:val="22"/>
          <w:szCs w:val="22"/>
        </w:rPr>
      </w:pPr>
      <w:r>
        <w:rPr>
          <w:rFonts w:ascii="Arial" w:hAnsi="Arial" w:cs="Arial"/>
          <w:sz w:val="22"/>
          <w:szCs w:val="22"/>
        </w:rPr>
        <w:t>Č</w:t>
      </w:r>
      <w:r w:rsidR="00B0757D" w:rsidRPr="003A29D5">
        <w:rPr>
          <w:rFonts w:ascii="Arial" w:hAnsi="Arial" w:cs="Arial"/>
          <w:sz w:val="22"/>
          <w:szCs w:val="22"/>
        </w:rPr>
        <w:t xml:space="preserve">lánek </w:t>
      </w:r>
      <w:r>
        <w:rPr>
          <w:rFonts w:ascii="Arial" w:hAnsi="Arial" w:cs="Arial"/>
          <w:sz w:val="22"/>
          <w:szCs w:val="22"/>
        </w:rPr>
        <w:t>IX</w:t>
      </w:r>
      <w:r w:rsidR="00B0757D" w:rsidRPr="003A29D5">
        <w:rPr>
          <w:rFonts w:ascii="Arial" w:hAnsi="Arial" w:cs="Arial"/>
          <w:sz w:val="22"/>
          <w:szCs w:val="22"/>
        </w:rPr>
        <w:t>.</w:t>
      </w:r>
    </w:p>
    <w:p w:rsidR="000E7366" w:rsidRDefault="00B0757D" w:rsidP="000E7366">
      <w:pPr>
        <w:tabs>
          <w:tab w:val="left" w:pos="0"/>
          <w:tab w:val="left" w:pos="284"/>
          <w:tab w:val="left" w:pos="567"/>
          <w:tab w:val="left" w:pos="4820"/>
        </w:tabs>
        <w:spacing w:after="120"/>
        <w:ind w:left="567" w:hanging="567"/>
        <w:jc w:val="center"/>
        <w:rPr>
          <w:rFonts w:ascii="Arial" w:hAnsi="Arial" w:cs="Arial"/>
          <w:b/>
          <w:bCs/>
          <w:sz w:val="22"/>
          <w:szCs w:val="22"/>
        </w:rPr>
      </w:pPr>
      <w:r w:rsidRPr="003A29D5">
        <w:rPr>
          <w:rFonts w:ascii="Arial" w:hAnsi="Arial" w:cs="Arial"/>
          <w:b/>
          <w:bCs/>
          <w:sz w:val="22"/>
          <w:szCs w:val="22"/>
        </w:rPr>
        <w:t>Ostatn</w:t>
      </w:r>
      <w:r w:rsidRPr="00D120A9">
        <w:rPr>
          <w:rFonts w:ascii="Arial" w:hAnsi="Arial" w:cs="Arial"/>
          <w:b/>
          <w:bCs/>
          <w:sz w:val="22"/>
          <w:szCs w:val="22"/>
        </w:rPr>
        <w:t>í ujednání</w:t>
      </w:r>
      <w:bookmarkStart w:id="2" w:name="_Ref70301633"/>
    </w:p>
    <w:p w:rsidR="00674BAC" w:rsidRPr="00674BAC" w:rsidRDefault="00DF5F2F" w:rsidP="007A69B2">
      <w:pPr>
        <w:numPr>
          <w:ilvl w:val="0"/>
          <w:numId w:val="12"/>
        </w:numPr>
        <w:shd w:val="clear" w:color="auto" w:fill="FFFFFF"/>
        <w:suppressAutoHyphens/>
        <w:spacing w:before="120" w:after="120"/>
        <w:ind w:left="567" w:hanging="567"/>
        <w:jc w:val="both"/>
        <w:rPr>
          <w:rFonts w:ascii="Arial" w:hAnsi="Arial" w:cs="Arial"/>
          <w:sz w:val="22"/>
          <w:szCs w:val="22"/>
        </w:rPr>
      </w:pPr>
      <w:r w:rsidRPr="00674BAC">
        <w:rPr>
          <w:rFonts w:ascii="Arial" w:hAnsi="Arial" w:cs="Arial"/>
          <w:sz w:val="22"/>
          <w:szCs w:val="22"/>
        </w:rPr>
        <w:t>Poskytovatel je povinen předložit objednateli složení realizačního týmu, který bude poskytovat služby na základě této smlouvy, a to bez zbytečného odkladu po jejím uzavření</w:t>
      </w:r>
      <w:r>
        <w:t>.</w:t>
      </w:r>
      <w:r w:rsidR="00674BAC">
        <w:t xml:space="preserve"> </w:t>
      </w:r>
    </w:p>
    <w:p w:rsidR="000E7366" w:rsidRPr="00674BAC" w:rsidRDefault="00DF5F2F" w:rsidP="007A69B2">
      <w:pPr>
        <w:numPr>
          <w:ilvl w:val="0"/>
          <w:numId w:val="12"/>
        </w:numPr>
        <w:shd w:val="clear" w:color="auto" w:fill="FFFFFF"/>
        <w:suppressAutoHyphens/>
        <w:spacing w:before="120" w:after="120"/>
        <w:ind w:left="567" w:hanging="567"/>
        <w:jc w:val="both"/>
        <w:rPr>
          <w:rFonts w:ascii="Arial" w:hAnsi="Arial" w:cs="Arial"/>
          <w:sz w:val="22"/>
          <w:szCs w:val="22"/>
        </w:rPr>
      </w:pPr>
      <w:r w:rsidRPr="00674BAC">
        <w:rPr>
          <w:rFonts w:ascii="Arial" w:hAnsi="Arial" w:cs="Arial"/>
          <w:sz w:val="22"/>
          <w:szCs w:val="22"/>
        </w:rPr>
        <w:t>P</w:t>
      </w:r>
      <w:r w:rsidR="000E7366" w:rsidRPr="00674BAC">
        <w:rPr>
          <w:rFonts w:ascii="Arial" w:hAnsi="Arial" w:cs="Arial"/>
          <w:sz w:val="22"/>
          <w:szCs w:val="22"/>
        </w:rPr>
        <w:t>oskytovatel je oprávněn provádět změny ve složení</w:t>
      </w:r>
      <w:r w:rsidR="00DB57AC" w:rsidRPr="00674BAC">
        <w:rPr>
          <w:rFonts w:ascii="Arial" w:hAnsi="Arial" w:cs="Arial"/>
          <w:sz w:val="22"/>
          <w:szCs w:val="22"/>
        </w:rPr>
        <w:t xml:space="preserve"> </w:t>
      </w:r>
      <w:r w:rsidR="000E7366" w:rsidRPr="00674BAC">
        <w:rPr>
          <w:rFonts w:ascii="Arial" w:hAnsi="Arial" w:cs="Arial"/>
          <w:sz w:val="22"/>
          <w:szCs w:val="22"/>
        </w:rPr>
        <w:t xml:space="preserve">realizačního týmu, který poskytuje objednateli služby na základě této smlouvy, pouze s předchozím </w:t>
      </w:r>
      <w:r w:rsidR="004063D1">
        <w:rPr>
          <w:rFonts w:ascii="Arial" w:hAnsi="Arial" w:cs="Arial"/>
          <w:sz w:val="22"/>
          <w:szCs w:val="22"/>
        </w:rPr>
        <w:t xml:space="preserve">písemným </w:t>
      </w:r>
      <w:r w:rsidR="000E7366" w:rsidRPr="00674BAC">
        <w:rPr>
          <w:rFonts w:ascii="Arial" w:hAnsi="Arial" w:cs="Arial"/>
          <w:sz w:val="22"/>
          <w:szCs w:val="22"/>
        </w:rPr>
        <w:t xml:space="preserve">souhlasem objednatele. </w:t>
      </w:r>
      <w:r w:rsidR="009F1510" w:rsidRPr="00674BAC">
        <w:rPr>
          <w:rFonts w:ascii="Arial" w:hAnsi="Arial" w:cs="Arial"/>
          <w:sz w:val="22"/>
          <w:szCs w:val="22"/>
        </w:rPr>
        <w:t xml:space="preserve">Poskytovatel je povinen </w:t>
      </w:r>
      <w:r w:rsidR="000E7366" w:rsidRPr="00674BAC">
        <w:rPr>
          <w:rFonts w:ascii="Arial" w:hAnsi="Arial" w:cs="Arial"/>
          <w:sz w:val="22"/>
          <w:szCs w:val="22"/>
        </w:rPr>
        <w:t xml:space="preserve">provést změnu člena </w:t>
      </w:r>
      <w:r w:rsidR="009F1510" w:rsidRPr="00674BAC">
        <w:rPr>
          <w:rFonts w:ascii="Arial" w:hAnsi="Arial" w:cs="Arial"/>
          <w:sz w:val="22"/>
          <w:szCs w:val="22"/>
        </w:rPr>
        <w:t>realizačního</w:t>
      </w:r>
      <w:r w:rsidR="000E7366" w:rsidRPr="00674BAC">
        <w:rPr>
          <w:rFonts w:ascii="Arial" w:hAnsi="Arial" w:cs="Arial"/>
          <w:sz w:val="22"/>
          <w:szCs w:val="22"/>
        </w:rPr>
        <w:t xml:space="preserve"> týmu na základě odůvodněného </w:t>
      </w:r>
      <w:r w:rsidR="009F1510" w:rsidRPr="00674BAC">
        <w:rPr>
          <w:rFonts w:ascii="Arial" w:hAnsi="Arial" w:cs="Arial"/>
          <w:sz w:val="22"/>
          <w:szCs w:val="22"/>
        </w:rPr>
        <w:t xml:space="preserve">požadavku Objednatele, a to bez zbytečného odkladu </w:t>
      </w:r>
      <w:r w:rsidR="007C71E3" w:rsidRPr="00674BAC">
        <w:rPr>
          <w:rFonts w:ascii="Arial" w:hAnsi="Arial" w:cs="Arial"/>
          <w:sz w:val="22"/>
          <w:szCs w:val="22"/>
        </w:rPr>
        <w:t>po uplatnění tohoto požadavku u </w:t>
      </w:r>
      <w:r w:rsidR="009F1510" w:rsidRPr="00674BAC">
        <w:rPr>
          <w:rFonts w:ascii="Arial" w:hAnsi="Arial" w:cs="Arial"/>
          <w:sz w:val="22"/>
          <w:szCs w:val="22"/>
        </w:rPr>
        <w:t>poskytovatele.</w:t>
      </w:r>
    </w:p>
    <w:p w:rsidR="00744EDB" w:rsidRDefault="00BF38E1" w:rsidP="007A69B2">
      <w:pPr>
        <w:numPr>
          <w:ilvl w:val="0"/>
          <w:numId w:val="12"/>
        </w:numPr>
        <w:shd w:val="clear" w:color="auto" w:fill="FFFFFF"/>
        <w:suppressAutoHyphens/>
        <w:spacing w:before="120"/>
        <w:ind w:left="567" w:hanging="567"/>
        <w:jc w:val="both"/>
        <w:rPr>
          <w:rFonts w:ascii="Arial" w:hAnsi="Arial" w:cs="Arial"/>
          <w:sz w:val="22"/>
          <w:szCs w:val="22"/>
        </w:rPr>
      </w:pPr>
      <w:r>
        <w:rPr>
          <w:rFonts w:ascii="Arial" w:hAnsi="Arial" w:cs="Arial"/>
          <w:sz w:val="22"/>
          <w:szCs w:val="22"/>
        </w:rPr>
        <w:t>Poskytovatel</w:t>
      </w:r>
      <w:r w:rsidR="007D2AED" w:rsidRPr="00DF6A74">
        <w:rPr>
          <w:rFonts w:ascii="Arial" w:hAnsi="Arial" w:cs="Arial"/>
          <w:sz w:val="22"/>
          <w:szCs w:val="22"/>
        </w:rPr>
        <w:t xml:space="preserve"> není </w:t>
      </w:r>
      <w:r w:rsidR="007D2AED">
        <w:rPr>
          <w:rFonts w:ascii="Arial" w:hAnsi="Arial" w:cs="Arial"/>
          <w:sz w:val="22"/>
          <w:szCs w:val="22"/>
        </w:rPr>
        <w:t xml:space="preserve">bez předchozího písemného souhlasu objednatele </w:t>
      </w:r>
      <w:r w:rsidR="007D2AED" w:rsidRPr="00DF6A74">
        <w:rPr>
          <w:rFonts w:ascii="Arial" w:hAnsi="Arial" w:cs="Arial"/>
          <w:sz w:val="22"/>
          <w:szCs w:val="22"/>
        </w:rPr>
        <w:t>oprávněn postoupit práva a povinnosti z této smlou</w:t>
      </w:r>
      <w:r w:rsidR="007D2AED">
        <w:rPr>
          <w:rFonts w:ascii="Arial" w:hAnsi="Arial" w:cs="Arial"/>
          <w:sz w:val="22"/>
          <w:szCs w:val="22"/>
        </w:rPr>
        <w:t>vy na třetí osobu.</w:t>
      </w:r>
    </w:p>
    <w:p w:rsidR="00744EDB" w:rsidRPr="00744EDB" w:rsidRDefault="00744EDB" w:rsidP="007A69B2">
      <w:pPr>
        <w:numPr>
          <w:ilvl w:val="0"/>
          <w:numId w:val="12"/>
        </w:numPr>
        <w:shd w:val="clear" w:color="auto" w:fill="FFFFFF"/>
        <w:suppressAutoHyphens/>
        <w:spacing w:before="120"/>
        <w:ind w:left="567" w:hanging="567"/>
        <w:jc w:val="both"/>
        <w:rPr>
          <w:rFonts w:ascii="Arial" w:hAnsi="Arial" w:cs="Arial"/>
          <w:sz w:val="22"/>
          <w:szCs w:val="22"/>
        </w:rPr>
      </w:pPr>
      <w:r w:rsidRPr="00744EDB">
        <w:rPr>
          <w:rFonts w:ascii="Arial" w:hAnsi="Arial" w:cs="Arial"/>
          <w:sz w:val="22"/>
          <w:szCs w:val="22"/>
        </w:rPr>
        <w:t>Smluvní strany jsou povinny</w:t>
      </w:r>
      <w:r w:rsidR="00597FE4">
        <w:rPr>
          <w:rFonts w:ascii="Arial" w:hAnsi="Arial" w:cs="Arial"/>
          <w:sz w:val="22"/>
          <w:szCs w:val="22"/>
        </w:rPr>
        <w:t xml:space="preserve"> bez zbytečného odkladu oznámit</w:t>
      </w:r>
      <w:r w:rsidRPr="00744EDB">
        <w:rPr>
          <w:rFonts w:ascii="Arial" w:hAnsi="Arial" w:cs="Arial"/>
          <w:sz w:val="22"/>
          <w:szCs w:val="22"/>
        </w:rPr>
        <w:t xml:space="preserve"> změnu údajů v záhlaví </w:t>
      </w:r>
      <w:r w:rsidR="004063D1">
        <w:rPr>
          <w:rFonts w:ascii="Arial" w:hAnsi="Arial" w:cs="Arial"/>
          <w:sz w:val="22"/>
          <w:szCs w:val="22"/>
        </w:rPr>
        <w:t xml:space="preserve">této </w:t>
      </w:r>
      <w:r w:rsidRPr="00744EDB">
        <w:rPr>
          <w:rFonts w:ascii="Arial" w:hAnsi="Arial" w:cs="Arial"/>
          <w:sz w:val="22"/>
          <w:szCs w:val="22"/>
        </w:rPr>
        <w:t xml:space="preserve">smlouvy. </w:t>
      </w:r>
    </w:p>
    <w:p w:rsidR="00050CA0" w:rsidRDefault="00050CA0" w:rsidP="007A69B2">
      <w:pPr>
        <w:numPr>
          <w:ilvl w:val="0"/>
          <w:numId w:val="12"/>
        </w:numPr>
        <w:shd w:val="clear" w:color="auto" w:fill="FFFFFF"/>
        <w:suppressAutoHyphens/>
        <w:spacing w:before="120"/>
        <w:ind w:left="567" w:hanging="567"/>
        <w:jc w:val="both"/>
        <w:rPr>
          <w:rFonts w:ascii="Arial" w:hAnsi="Arial" w:cs="Arial"/>
          <w:sz w:val="22"/>
          <w:szCs w:val="22"/>
        </w:rPr>
      </w:pPr>
      <w:r>
        <w:rPr>
          <w:rFonts w:ascii="Arial" w:hAnsi="Arial" w:cs="Arial"/>
          <w:sz w:val="22"/>
          <w:szCs w:val="22"/>
        </w:rPr>
        <w:t xml:space="preserve">Poskytovatel </w:t>
      </w:r>
      <w:r w:rsidRPr="00B11A11">
        <w:rPr>
          <w:rFonts w:ascii="Arial" w:hAnsi="Arial" w:cs="Arial"/>
          <w:sz w:val="22"/>
          <w:szCs w:val="22"/>
        </w:rPr>
        <w:t>je povinen dokumenty související s</w:t>
      </w:r>
      <w:r>
        <w:rPr>
          <w:rFonts w:ascii="Arial" w:hAnsi="Arial" w:cs="Arial"/>
          <w:sz w:val="22"/>
          <w:szCs w:val="22"/>
        </w:rPr>
        <w:t> poskytováním služeb dle této smlouvy</w:t>
      </w:r>
      <w:r w:rsidRPr="00B11A11">
        <w:rPr>
          <w:rFonts w:ascii="Arial" w:hAnsi="Arial" w:cs="Arial"/>
          <w:sz w:val="22"/>
          <w:szCs w:val="22"/>
        </w:rPr>
        <w:t xml:space="preserve"> uchovávat nejméně po dobu </w:t>
      </w:r>
      <w:r>
        <w:rPr>
          <w:rFonts w:ascii="Arial" w:hAnsi="Arial" w:cs="Arial"/>
          <w:sz w:val="22"/>
          <w:szCs w:val="22"/>
        </w:rPr>
        <w:t>deseti (</w:t>
      </w:r>
      <w:r w:rsidRPr="00B11A11">
        <w:rPr>
          <w:rFonts w:ascii="Arial" w:hAnsi="Arial" w:cs="Arial"/>
          <w:sz w:val="22"/>
          <w:szCs w:val="22"/>
        </w:rPr>
        <w:t>10</w:t>
      </w:r>
      <w:r>
        <w:rPr>
          <w:rFonts w:ascii="Arial" w:hAnsi="Arial" w:cs="Arial"/>
          <w:sz w:val="22"/>
          <w:szCs w:val="22"/>
        </w:rPr>
        <w:t>)</w:t>
      </w:r>
      <w:r w:rsidRPr="00B11A11">
        <w:rPr>
          <w:rFonts w:ascii="Arial" w:hAnsi="Arial" w:cs="Arial"/>
          <w:sz w:val="22"/>
          <w:szCs w:val="22"/>
        </w:rPr>
        <w:t xml:space="preserve"> let od </w:t>
      </w:r>
      <w:r>
        <w:rPr>
          <w:rFonts w:ascii="Arial" w:hAnsi="Arial" w:cs="Arial"/>
          <w:sz w:val="22"/>
          <w:szCs w:val="22"/>
        </w:rPr>
        <w:t xml:space="preserve">konce účetního období, ve kterém došlo k zaplacení poslední části ceny poskytnutých služeb popř. k poslednímu zdanitelnému plnění dle této smlouvy, </w:t>
      </w:r>
      <w:r w:rsidRPr="00B11A11">
        <w:rPr>
          <w:rFonts w:ascii="Arial" w:hAnsi="Arial" w:cs="Arial"/>
          <w:sz w:val="22"/>
          <w:szCs w:val="22"/>
        </w:rPr>
        <w:t>a to zejména pro účely kontroly oprávněnými kontrolními orgány.</w:t>
      </w:r>
    </w:p>
    <w:p w:rsidR="00050CA0" w:rsidRPr="007D76D1" w:rsidRDefault="00050CA0" w:rsidP="007A69B2">
      <w:pPr>
        <w:numPr>
          <w:ilvl w:val="0"/>
          <w:numId w:val="12"/>
        </w:numPr>
        <w:shd w:val="clear" w:color="auto" w:fill="FFFFFF"/>
        <w:suppressAutoHyphens/>
        <w:spacing w:before="120"/>
        <w:ind w:left="567" w:hanging="567"/>
        <w:jc w:val="both"/>
        <w:rPr>
          <w:rFonts w:ascii="Arial" w:hAnsi="Arial" w:cs="Arial"/>
          <w:sz w:val="22"/>
          <w:szCs w:val="22"/>
        </w:rPr>
      </w:pPr>
      <w:r w:rsidRPr="007D76D1">
        <w:rPr>
          <w:rFonts w:ascii="Arial" w:hAnsi="Arial" w:cs="Arial"/>
          <w:sz w:val="22"/>
          <w:szCs w:val="22"/>
        </w:rPr>
        <w:t>Poskytovatel je povinen umožnit kontrolu dokumentů souvisejících s poskytováním služeb dle této smlouvy ze strany objednatele a jiných orgánů oprávněných k provádění kontroly, a to zejména ze strany Ministerstva vnitra ČR, Ministerstva financí ČR, Centra pro regionální rozvoj České republiky, územních finančních orgánů, Nejvyššího kontrolního úřadu, Evropské komise, Evropského účetního dvora, případ</w:t>
      </w:r>
      <w:r w:rsidR="007C71E3" w:rsidRPr="007D76D1">
        <w:rPr>
          <w:rFonts w:ascii="Arial" w:hAnsi="Arial" w:cs="Arial"/>
          <w:sz w:val="22"/>
          <w:szCs w:val="22"/>
        </w:rPr>
        <w:t>ně dalších orgánů oprávněných k </w:t>
      </w:r>
      <w:r w:rsidRPr="007D76D1">
        <w:rPr>
          <w:rFonts w:ascii="Arial" w:hAnsi="Arial" w:cs="Arial"/>
          <w:sz w:val="22"/>
          <w:szCs w:val="22"/>
        </w:rPr>
        <w:t>výkonu kontroly a ze strany třetích osob, které tyto orgány ke kontrole pověří nebo zmocní.</w:t>
      </w:r>
    </w:p>
    <w:bookmarkEnd w:id="2"/>
    <w:p w:rsidR="00B0757D" w:rsidRPr="007D76D1" w:rsidRDefault="00B0757D" w:rsidP="007A69B2">
      <w:pPr>
        <w:numPr>
          <w:ilvl w:val="0"/>
          <w:numId w:val="12"/>
        </w:numPr>
        <w:shd w:val="clear" w:color="auto" w:fill="FFFFFF"/>
        <w:suppressAutoHyphens/>
        <w:spacing w:before="120"/>
        <w:ind w:left="567" w:hanging="567"/>
        <w:jc w:val="both"/>
        <w:rPr>
          <w:rFonts w:ascii="Arial" w:hAnsi="Arial" w:cs="Arial"/>
          <w:sz w:val="22"/>
          <w:szCs w:val="22"/>
        </w:rPr>
      </w:pPr>
      <w:r w:rsidRPr="007D76D1">
        <w:rPr>
          <w:rFonts w:ascii="Arial" w:hAnsi="Arial" w:cs="Arial"/>
          <w:sz w:val="22"/>
          <w:szCs w:val="22"/>
        </w:rPr>
        <w:t>Poskytovatel je podle ustanovení § 2 písm. e) zákona č. 320/2001 Sb., o finanční kontrole</w:t>
      </w:r>
      <w:r w:rsidR="00455BCC" w:rsidRPr="007D76D1">
        <w:rPr>
          <w:rFonts w:ascii="Arial" w:hAnsi="Arial" w:cs="Arial"/>
          <w:sz w:val="22"/>
          <w:szCs w:val="22"/>
        </w:rPr>
        <w:t xml:space="preserve"> ve veřejné správě a o změně některých zákonů (zákon o finanční kontrole)</w:t>
      </w:r>
      <w:r w:rsidR="00050CA0" w:rsidRPr="007D76D1">
        <w:rPr>
          <w:rFonts w:ascii="Arial" w:hAnsi="Arial" w:cs="Arial"/>
          <w:sz w:val="22"/>
          <w:szCs w:val="22"/>
        </w:rPr>
        <w:t>,</w:t>
      </w:r>
      <w:r w:rsidR="00BF38E1" w:rsidRPr="007D76D1">
        <w:rPr>
          <w:rFonts w:ascii="Arial" w:hAnsi="Arial" w:cs="Arial"/>
          <w:sz w:val="22"/>
          <w:szCs w:val="22"/>
        </w:rPr>
        <w:t xml:space="preserve"> </w:t>
      </w:r>
      <w:proofErr w:type="gramStart"/>
      <w:r w:rsidR="00BF38E1" w:rsidRPr="007D76D1">
        <w:rPr>
          <w:rFonts w:ascii="Arial" w:hAnsi="Arial" w:cs="Arial"/>
          <w:sz w:val="22"/>
          <w:szCs w:val="22"/>
        </w:rPr>
        <w:t>povinen</w:t>
      </w:r>
      <w:r w:rsidR="00C55D71">
        <w:rPr>
          <w:rFonts w:ascii="Arial" w:hAnsi="Arial" w:cs="Arial"/>
          <w:sz w:val="22"/>
          <w:szCs w:val="22"/>
        </w:rPr>
        <w:t xml:space="preserve"> </w:t>
      </w:r>
      <w:r w:rsidR="00BF38E1" w:rsidRPr="007D76D1">
        <w:rPr>
          <w:rFonts w:ascii="Arial" w:hAnsi="Arial" w:cs="Arial"/>
          <w:sz w:val="22"/>
          <w:szCs w:val="22"/>
        </w:rPr>
        <w:t xml:space="preserve"> </w:t>
      </w:r>
      <w:r w:rsidR="00050CA0" w:rsidRPr="007D76D1">
        <w:rPr>
          <w:rFonts w:ascii="Arial" w:hAnsi="Arial" w:cs="Arial"/>
          <w:sz w:val="22"/>
          <w:szCs w:val="22"/>
        </w:rPr>
        <w:t xml:space="preserve"> spolupůsobit</w:t>
      </w:r>
      <w:proofErr w:type="gramEnd"/>
      <w:r w:rsidR="00050CA0" w:rsidRPr="007D76D1">
        <w:rPr>
          <w:rFonts w:ascii="Arial" w:hAnsi="Arial" w:cs="Arial"/>
          <w:sz w:val="22"/>
          <w:szCs w:val="22"/>
        </w:rPr>
        <w:t xml:space="preserve"> při výkonu finanční kontroly.</w:t>
      </w:r>
    </w:p>
    <w:p w:rsidR="00B0757D" w:rsidRPr="007D76D1" w:rsidRDefault="00B0757D" w:rsidP="007A69B2">
      <w:pPr>
        <w:numPr>
          <w:ilvl w:val="0"/>
          <w:numId w:val="12"/>
        </w:numPr>
        <w:shd w:val="clear" w:color="auto" w:fill="FFFFFF"/>
        <w:suppressAutoHyphens/>
        <w:spacing w:before="120"/>
        <w:ind w:left="567" w:hanging="567"/>
        <w:jc w:val="both"/>
        <w:rPr>
          <w:rFonts w:ascii="Arial" w:hAnsi="Arial" w:cs="Arial"/>
          <w:sz w:val="22"/>
          <w:szCs w:val="22"/>
        </w:rPr>
      </w:pPr>
      <w:r w:rsidRPr="007D76D1">
        <w:rPr>
          <w:rFonts w:ascii="Arial" w:hAnsi="Arial" w:cs="Arial"/>
          <w:sz w:val="22"/>
          <w:szCs w:val="22"/>
        </w:rPr>
        <w:t>Poskytovatel je povinen provádět informační a propagační opatření na základě Nařízení Komise (ES) č. 1828/2006, kde je mimo jiné stanovena od</w:t>
      </w:r>
      <w:r w:rsidR="007C71E3" w:rsidRPr="007D76D1">
        <w:rPr>
          <w:rFonts w:ascii="Arial" w:hAnsi="Arial" w:cs="Arial"/>
          <w:sz w:val="22"/>
          <w:szCs w:val="22"/>
        </w:rPr>
        <w:t>povědnost příjemců, pokud jde o </w:t>
      </w:r>
      <w:r w:rsidRPr="007D76D1">
        <w:rPr>
          <w:rFonts w:ascii="Arial" w:hAnsi="Arial" w:cs="Arial"/>
          <w:sz w:val="22"/>
          <w:szCs w:val="22"/>
        </w:rPr>
        <w:t>informační a propagační opatření pro veřejnost</w:t>
      </w:r>
      <w:r w:rsidR="002A7D46" w:rsidRPr="007D76D1">
        <w:rPr>
          <w:rFonts w:ascii="Arial" w:hAnsi="Arial" w:cs="Arial"/>
          <w:sz w:val="22"/>
          <w:szCs w:val="22"/>
        </w:rPr>
        <w:t xml:space="preserve">, a </w:t>
      </w:r>
      <w:r w:rsidRPr="007D76D1">
        <w:rPr>
          <w:rFonts w:ascii="Arial" w:hAnsi="Arial" w:cs="Arial"/>
          <w:sz w:val="22"/>
          <w:szCs w:val="22"/>
        </w:rPr>
        <w:t>je povi</w:t>
      </w:r>
      <w:r w:rsidR="007C71E3" w:rsidRPr="007D76D1">
        <w:rPr>
          <w:rFonts w:ascii="Arial" w:hAnsi="Arial" w:cs="Arial"/>
          <w:sz w:val="22"/>
          <w:szCs w:val="22"/>
        </w:rPr>
        <w:t>nen zajistit, aby povinnosti ve </w:t>
      </w:r>
      <w:r w:rsidRPr="007D76D1">
        <w:rPr>
          <w:rFonts w:ascii="Arial" w:hAnsi="Arial" w:cs="Arial"/>
          <w:sz w:val="22"/>
          <w:szCs w:val="22"/>
        </w:rPr>
        <w:t xml:space="preserve">vztahu k projektu plnili také jeho partneři a </w:t>
      </w:r>
      <w:r w:rsidR="002A7D46" w:rsidRPr="007D76D1">
        <w:rPr>
          <w:rFonts w:ascii="Arial" w:hAnsi="Arial" w:cs="Arial"/>
          <w:sz w:val="22"/>
          <w:szCs w:val="22"/>
        </w:rPr>
        <w:t>sub</w:t>
      </w:r>
      <w:r w:rsidR="00977063" w:rsidRPr="007D76D1">
        <w:rPr>
          <w:rFonts w:ascii="Arial" w:hAnsi="Arial" w:cs="Arial"/>
          <w:sz w:val="22"/>
          <w:szCs w:val="22"/>
        </w:rPr>
        <w:t>dodavatelé</w:t>
      </w:r>
      <w:r w:rsidR="00531A8E" w:rsidRPr="007D76D1">
        <w:rPr>
          <w:rFonts w:ascii="Arial" w:hAnsi="Arial" w:cs="Arial"/>
          <w:sz w:val="22"/>
          <w:szCs w:val="22"/>
        </w:rPr>
        <w:t xml:space="preserve"> podílející se na</w:t>
      </w:r>
      <w:r w:rsidR="002A7D46" w:rsidRPr="007D76D1">
        <w:rPr>
          <w:rFonts w:ascii="Arial" w:hAnsi="Arial" w:cs="Arial"/>
          <w:sz w:val="22"/>
          <w:szCs w:val="22"/>
        </w:rPr>
        <w:t xml:space="preserve"> poskytování služeb</w:t>
      </w:r>
      <w:r w:rsidR="002A7D46" w:rsidRPr="007D76D1" w:rsidDel="002A7D46">
        <w:rPr>
          <w:rFonts w:ascii="Arial" w:hAnsi="Arial" w:cs="Arial"/>
          <w:sz w:val="22"/>
          <w:szCs w:val="22"/>
        </w:rPr>
        <w:t xml:space="preserve"> </w:t>
      </w:r>
      <w:r w:rsidR="00531A8E" w:rsidRPr="007D76D1">
        <w:rPr>
          <w:rFonts w:ascii="Arial" w:hAnsi="Arial" w:cs="Arial"/>
          <w:sz w:val="22"/>
          <w:szCs w:val="22"/>
        </w:rPr>
        <w:t>dle této smlouvy.</w:t>
      </w:r>
    </w:p>
    <w:p w:rsidR="002A7D46" w:rsidRDefault="002A7D46" w:rsidP="007A69B2">
      <w:pPr>
        <w:numPr>
          <w:ilvl w:val="0"/>
          <w:numId w:val="12"/>
        </w:numPr>
        <w:shd w:val="clear" w:color="auto" w:fill="FFFFFF"/>
        <w:suppressAutoHyphens/>
        <w:spacing w:before="120"/>
        <w:ind w:left="567" w:hanging="567"/>
        <w:jc w:val="both"/>
        <w:rPr>
          <w:rFonts w:ascii="Arial" w:hAnsi="Arial" w:cs="Arial"/>
          <w:sz w:val="22"/>
          <w:szCs w:val="22"/>
        </w:rPr>
      </w:pPr>
      <w:r>
        <w:rPr>
          <w:rFonts w:ascii="Arial" w:hAnsi="Arial" w:cs="Arial"/>
          <w:sz w:val="22"/>
          <w:szCs w:val="22"/>
        </w:rPr>
        <w:t xml:space="preserve">Poskytovatel </w:t>
      </w:r>
      <w:r w:rsidRPr="005E39E9">
        <w:rPr>
          <w:rFonts w:ascii="Arial" w:hAnsi="Arial" w:cs="Arial"/>
          <w:sz w:val="22"/>
          <w:szCs w:val="22"/>
        </w:rPr>
        <w:t xml:space="preserve">je povinen upozornit objednatele písemně na existující či hrozící střet zájmů bezodkladně poté, co střet zájmů vznikne nebo vyjde najevo, pokud </w:t>
      </w:r>
      <w:r>
        <w:rPr>
          <w:rFonts w:ascii="Arial" w:hAnsi="Arial" w:cs="Arial"/>
          <w:sz w:val="22"/>
          <w:szCs w:val="22"/>
        </w:rPr>
        <w:t xml:space="preserve">poskytovatel </w:t>
      </w:r>
      <w:r w:rsidRPr="005E39E9">
        <w:rPr>
          <w:rFonts w:ascii="Arial" w:hAnsi="Arial" w:cs="Arial"/>
          <w:sz w:val="22"/>
          <w:szCs w:val="22"/>
        </w:rPr>
        <w:t xml:space="preserve">i při vynaložení veškeré odborné péče nemohl střet zájmů zjistit před uzavřením této </w:t>
      </w:r>
      <w:r>
        <w:rPr>
          <w:rFonts w:ascii="Arial" w:hAnsi="Arial" w:cs="Arial"/>
          <w:sz w:val="22"/>
          <w:szCs w:val="22"/>
        </w:rPr>
        <w:t>smlouvy</w:t>
      </w:r>
      <w:r w:rsidRPr="005E39E9">
        <w:rPr>
          <w:rFonts w:ascii="Arial" w:hAnsi="Arial" w:cs="Arial"/>
          <w:sz w:val="22"/>
          <w:szCs w:val="22"/>
        </w:rPr>
        <w:t>.</w:t>
      </w:r>
    </w:p>
    <w:p w:rsidR="00B0757D" w:rsidRPr="008706D8" w:rsidRDefault="002A7D46" w:rsidP="007A69B2">
      <w:pPr>
        <w:numPr>
          <w:ilvl w:val="0"/>
          <w:numId w:val="12"/>
        </w:numPr>
        <w:shd w:val="clear" w:color="auto" w:fill="FFFFFF"/>
        <w:suppressAutoHyphens/>
        <w:spacing w:before="120"/>
        <w:ind w:left="567" w:hanging="567"/>
        <w:jc w:val="both"/>
        <w:rPr>
          <w:rFonts w:ascii="Arial" w:hAnsi="Arial" w:cs="Arial"/>
          <w:sz w:val="22"/>
          <w:szCs w:val="22"/>
        </w:rPr>
      </w:pPr>
      <w:r>
        <w:rPr>
          <w:rFonts w:ascii="Arial" w:hAnsi="Arial" w:cs="Arial"/>
          <w:sz w:val="22"/>
          <w:szCs w:val="22"/>
        </w:rPr>
        <w:t xml:space="preserve">Poskytovatel </w:t>
      </w:r>
      <w:r w:rsidRPr="00D77EF9">
        <w:rPr>
          <w:rFonts w:ascii="Arial" w:hAnsi="Arial" w:cs="Arial"/>
          <w:sz w:val="22"/>
          <w:szCs w:val="22"/>
        </w:rPr>
        <w:t xml:space="preserve">bez jakýchkoliv výhrad souhlasí se zveřejněním své identifikace a </w:t>
      </w:r>
      <w:r w:rsidR="001879DB">
        <w:rPr>
          <w:rFonts w:ascii="Arial" w:hAnsi="Arial" w:cs="Arial"/>
          <w:sz w:val="22"/>
          <w:szCs w:val="22"/>
        </w:rPr>
        <w:t xml:space="preserve">všech </w:t>
      </w:r>
      <w:r w:rsidRPr="00D77EF9">
        <w:rPr>
          <w:rFonts w:ascii="Arial" w:hAnsi="Arial" w:cs="Arial"/>
          <w:sz w:val="22"/>
          <w:szCs w:val="22"/>
        </w:rPr>
        <w:t xml:space="preserve">dalších </w:t>
      </w:r>
      <w:r w:rsidR="00D60476">
        <w:rPr>
          <w:rFonts w:ascii="Arial" w:hAnsi="Arial" w:cs="Arial"/>
          <w:sz w:val="22"/>
          <w:szCs w:val="22"/>
        </w:rPr>
        <w:t xml:space="preserve">údajů uvedených v této </w:t>
      </w:r>
      <w:r>
        <w:rPr>
          <w:rFonts w:ascii="Arial" w:hAnsi="Arial" w:cs="Arial"/>
          <w:sz w:val="22"/>
          <w:szCs w:val="22"/>
        </w:rPr>
        <w:t>smlouvě</w:t>
      </w:r>
      <w:r w:rsidRPr="00D77EF9">
        <w:rPr>
          <w:rFonts w:ascii="Arial" w:hAnsi="Arial" w:cs="Arial"/>
          <w:sz w:val="22"/>
          <w:szCs w:val="22"/>
        </w:rPr>
        <w:t xml:space="preserve"> včetně ceny </w:t>
      </w:r>
      <w:r w:rsidR="00D60476">
        <w:rPr>
          <w:rFonts w:ascii="Arial" w:hAnsi="Arial" w:cs="Arial"/>
          <w:sz w:val="22"/>
          <w:szCs w:val="22"/>
        </w:rPr>
        <w:t xml:space="preserve">poskytovaných služeb. </w:t>
      </w:r>
    </w:p>
    <w:p w:rsidR="00B0757D" w:rsidRDefault="00B0757D" w:rsidP="000E6578">
      <w:pPr>
        <w:tabs>
          <w:tab w:val="left" w:pos="0"/>
          <w:tab w:val="left" w:pos="284"/>
          <w:tab w:val="left" w:pos="567"/>
          <w:tab w:val="left" w:pos="4820"/>
        </w:tabs>
        <w:ind w:left="567" w:hanging="567"/>
        <w:jc w:val="both"/>
        <w:rPr>
          <w:rFonts w:ascii="Arial" w:hAnsi="Arial" w:cs="Arial"/>
          <w:sz w:val="22"/>
          <w:szCs w:val="22"/>
        </w:rPr>
      </w:pPr>
    </w:p>
    <w:p w:rsidR="00CC0827" w:rsidRDefault="00CC0827" w:rsidP="000E6578">
      <w:pPr>
        <w:tabs>
          <w:tab w:val="left" w:pos="0"/>
          <w:tab w:val="left" w:pos="284"/>
          <w:tab w:val="left" w:pos="567"/>
          <w:tab w:val="left" w:pos="4820"/>
        </w:tabs>
        <w:ind w:left="567" w:hanging="567"/>
        <w:jc w:val="both"/>
        <w:rPr>
          <w:rFonts w:ascii="Arial" w:hAnsi="Arial" w:cs="Arial"/>
          <w:sz w:val="22"/>
          <w:szCs w:val="22"/>
        </w:rPr>
      </w:pPr>
    </w:p>
    <w:p w:rsidR="00CC0827" w:rsidRDefault="00CC0827" w:rsidP="000E6578">
      <w:pPr>
        <w:tabs>
          <w:tab w:val="left" w:pos="0"/>
          <w:tab w:val="left" w:pos="284"/>
          <w:tab w:val="left" w:pos="567"/>
          <w:tab w:val="left" w:pos="4820"/>
        </w:tabs>
        <w:ind w:left="567" w:hanging="567"/>
        <w:jc w:val="both"/>
        <w:rPr>
          <w:rFonts w:ascii="Arial" w:hAnsi="Arial" w:cs="Arial"/>
          <w:sz w:val="22"/>
          <w:szCs w:val="22"/>
        </w:rPr>
      </w:pPr>
    </w:p>
    <w:p w:rsidR="00CC0827" w:rsidRPr="00050CA0" w:rsidRDefault="00CC0827" w:rsidP="000E6578">
      <w:pPr>
        <w:tabs>
          <w:tab w:val="left" w:pos="0"/>
          <w:tab w:val="left" w:pos="284"/>
          <w:tab w:val="left" w:pos="567"/>
          <w:tab w:val="left" w:pos="4820"/>
        </w:tabs>
        <w:ind w:left="567" w:hanging="567"/>
        <w:jc w:val="both"/>
        <w:rPr>
          <w:rFonts w:ascii="Arial" w:hAnsi="Arial" w:cs="Arial"/>
          <w:sz w:val="22"/>
          <w:szCs w:val="22"/>
        </w:rPr>
      </w:pPr>
    </w:p>
    <w:p w:rsidR="00B0757D" w:rsidRPr="00050CA0" w:rsidRDefault="00B0757D" w:rsidP="008706D8">
      <w:pPr>
        <w:tabs>
          <w:tab w:val="left" w:pos="0"/>
          <w:tab w:val="left" w:pos="284"/>
          <w:tab w:val="left" w:pos="567"/>
          <w:tab w:val="left" w:pos="4820"/>
        </w:tabs>
        <w:jc w:val="center"/>
        <w:rPr>
          <w:rFonts w:ascii="Arial" w:hAnsi="Arial" w:cs="Arial"/>
          <w:b/>
          <w:bCs/>
          <w:sz w:val="22"/>
          <w:szCs w:val="22"/>
        </w:rPr>
      </w:pPr>
      <w:r w:rsidRPr="00050CA0">
        <w:rPr>
          <w:rFonts w:ascii="Arial" w:hAnsi="Arial" w:cs="Arial"/>
          <w:b/>
          <w:bCs/>
          <w:sz w:val="22"/>
          <w:szCs w:val="22"/>
        </w:rPr>
        <w:t>Čl</w:t>
      </w:r>
      <w:r w:rsidR="007C71E3">
        <w:rPr>
          <w:rFonts w:ascii="Arial" w:hAnsi="Arial" w:cs="Arial"/>
          <w:b/>
          <w:bCs/>
          <w:sz w:val="22"/>
          <w:szCs w:val="22"/>
        </w:rPr>
        <w:t>ánek</w:t>
      </w:r>
      <w:r w:rsidR="00DD1A30">
        <w:rPr>
          <w:rFonts w:ascii="Arial" w:hAnsi="Arial" w:cs="Arial"/>
          <w:b/>
          <w:bCs/>
          <w:sz w:val="22"/>
          <w:szCs w:val="22"/>
        </w:rPr>
        <w:t xml:space="preserve"> X.</w:t>
      </w:r>
    </w:p>
    <w:p w:rsidR="00B0757D" w:rsidRPr="00050CA0" w:rsidRDefault="00B0757D" w:rsidP="000E6578">
      <w:pPr>
        <w:tabs>
          <w:tab w:val="left" w:pos="0"/>
          <w:tab w:val="left" w:pos="284"/>
          <w:tab w:val="left" w:pos="567"/>
          <w:tab w:val="left" w:pos="4820"/>
        </w:tabs>
        <w:spacing w:after="120"/>
        <w:ind w:left="567" w:hanging="567"/>
        <w:jc w:val="center"/>
        <w:rPr>
          <w:rFonts w:ascii="Arial" w:hAnsi="Arial" w:cs="Arial"/>
          <w:b/>
          <w:bCs/>
          <w:sz w:val="22"/>
          <w:szCs w:val="22"/>
        </w:rPr>
      </w:pPr>
      <w:r w:rsidRPr="00050CA0">
        <w:rPr>
          <w:rFonts w:ascii="Arial" w:hAnsi="Arial" w:cs="Arial"/>
          <w:b/>
          <w:bCs/>
          <w:sz w:val="22"/>
          <w:szCs w:val="22"/>
        </w:rPr>
        <w:t>Závěrečná ustanovení</w:t>
      </w:r>
    </w:p>
    <w:p w:rsidR="00B0757D" w:rsidRPr="00050CA0" w:rsidRDefault="00A86C0F" w:rsidP="007A69B2">
      <w:pPr>
        <w:numPr>
          <w:ilvl w:val="0"/>
          <w:numId w:val="6"/>
        </w:numPr>
        <w:tabs>
          <w:tab w:val="num" w:pos="567"/>
          <w:tab w:val="left" w:pos="4820"/>
        </w:tabs>
        <w:ind w:left="567" w:hanging="567"/>
        <w:jc w:val="both"/>
        <w:rPr>
          <w:rFonts w:ascii="Arial" w:hAnsi="Arial" w:cs="Arial"/>
          <w:sz w:val="22"/>
          <w:szCs w:val="22"/>
        </w:rPr>
      </w:pPr>
      <w:r w:rsidRPr="00050CA0">
        <w:rPr>
          <w:rFonts w:ascii="Arial" w:hAnsi="Arial" w:cs="Arial"/>
          <w:sz w:val="22"/>
          <w:szCs w:val="22"/>
        </w:rPr>
        <w:t>Kontaktní osoby</w:t>
      </w:r>
      <w:r w:rsidR="007C71E3">
        <w:rPr>
          <w:rFonts w:ascii="Arial" w:hAnsi="Arial" w:cs="Arial"/>
          <w:sz w:val="22"/>
          <w:szCs w:val="22"/>
        </w:rPr>
        <w:t xml:space="preserve"> smluvních stran uvedené v čl. I.</w:t>
      </w:r>
      <w:r w:rsidRPr="00050CA0">
        <w:rPr>
          <w:rFonts w:ascii="Arial" w:hAnsi="Arial" w:cs="Arial"/>
          <w:sz w:val="22"/>
          <w:szCs w:val="22"/>
        </w:rPr>
        <w:t xml:space="preserve"> této </w:t>
      </w:r>
      <w:bookmarkStart w:id="3" w:name="_GoBack"/>
      <w:bookmarkEnd w:id="3"/>
      <w:r w:rsidRPr="00050CA0">
        <w:rPr>
          <w:rFonts w:ascii="Arial" w:hAnsi="Arial" w:cs="Arial"/>
          <w:sz w:val="22"/>
          <w:szCs w:val="22"/>
        </w:rPr>
        <w:t xml:space="preserve">jsou oprávněny k poskytování součinnosti dle této </w:t>
      </w:r>
      <w:r w:rsidR="00E7177C">
        <w:rPr>
          <w:rFonts w:ascii="Arial" w:hAnsi="Arial" w:cs="Arial"/>
          <w:sz w:val="22"/>
          <w:szCs w:val="22"/>
        </w:rPr>
        <w:t>smlouvy.</w:t>
      </w:r>
    </w:p>
    <w:p w:rsidR="00F05EA8" w:rsidRPr="00F05EA8" w:rsidRDefault="0030281C" w:rsidP="007A69B2">
      <w:pPr>
        <w:numPr>
          <w:ilvl w:val="0"/>
          <w:numId w:val="6"/>
        </w:numPr>
        <w:tabs>
          <w:tab w:val="num" w:pos="567"/>
          <w:tab w:val="left" w:pos="4820"/>
        </w:tabs>
        <w:spacing w:before="120"/>
        <w:ind w:left="567" w:hanging="567"/>
        <w:jc w:val="both"/>
        <w:rPr>
          <w:rFonts w:ascii="Arial" w:hAnsi="Arial" w:cs="Arial"/>
          <w:sz w:val="22"/>
          <w:szCs w:val="22"/>
        </w:rPr>
      </w:pPr>
      <w:r w:rsidRPr="00F05EA8">
        <w:rPr>
          <w:rFonts w:ascii="Arial" w:hAnsi="Arial" w:cs="Arial"/>
          <w:sz w:val="22"/>
          <w:szCs w:val="22"/>
        </w:rPr>
        <w:lastRenderedPageBreak/>
        <w:t>Práva a povinnosti smluvních stran, které nejsou přímo upraveny touto smlouvou, se řídí příslušnými ustanoveními obchodního zákoníku.</w:t>
      </w:r>
    </w:p>
    <w:p w:rsidR="005926EA" w:rsidRDefault="007C71E3" w:rsidP="007A69B2">
      <w:pPr>
        <w:numPr>
          <w:ilvl w:val="0"/>
          <w:numId w:val="6"/>
        </w:numPr>
        <w:shd w:val="clear" w:color="auto" w:fill="FFFFFF"/>
        <w:tabs>
          <w:tab w:val="clear" w:pos="720"/>
          <w:tab w:val="num" w:pos="567"/>
        </w:tabs>
        <w:suppressAutoHyphens/>
        <w:spacing w:after="120"/>
        <w:ind w:left="567" w:hanging="567"/>
        <w:jc w:val="both"/>
        <w:rPr>
          <w:rFonts w:ascii="Arial" w:hAnsi="Arial" w:cs="Arial"/>
          <w:sz w:val="22"/>
          <w:szCs w:val="22"/>
        </w:rPr>
      </w:pPr>
      <w:r>
        <w:rPr>
          <w:rFonts w:ascii="Arial" w:hAnsi="Arial" w:cs="Arial"/>
          <w:snapToGrid w:val="0"/>
          <w:sz w:val="22"/>
          <w:szCs w:val="22"/>
        </w:rPr>
        <w:t xml:space="preserve">Smluvní </w:t>
      </w:r>
      <w:r w:rsidR="004D0043">
        <w:rPr>
          <w:rFonts w:ascii="Arial" w:hAnsi="Arial" w:cs="Arial"/>
          <w:snapToGrid w:val="0"/>
          <w:sz w:val="22"/>
          <w:szCs w:val="22"/>
        </w:rPr>
        <w:t>strany se zavazují, že veškeré spory vzniklé v s</w:t>
      </w:r>
      <w:r w:rsidR="007D76D1">
        <w:rPr>
          <w:rFonts w:ascii="Arial" w:hAnsi="Arial" w:cs="Arial"/>
          <w:snapToGrid w:val="0"/>
          <w:sz w:val="22"/>
          <w:szCs w:val="22"/>
        </w:rPr>
        <w:t xml:space="preserve">ouvislosti s realizací smlouvy </w:t>
      </w:r>
      <w:r w:rsidR="004D0043">
        <w:rPr>
          <w:rFonts w:ascii="Arial" w:hAnsi="Arial" w:cs="Arial"/>
          <w:snapToGrid w:val="0"/>
          <w:sz w:val="22"/>
          <w:szCs w:val="22"/>
        </w:rPr>
        <w:t>budou řešeny smírnou cestou – dohodou. Nedojde-li k dohodě, budou spory řešeny před příslušnými obecnými soudy.</w:t>
      </w:r>
      <w:r w:rsidR="004D0043">
        <w:rPr>
          <w:rFonts w:ascii="Arial" w:hAnsi="Arial" w:cs="Arial"/>
          <w:sz w:val="22"/>
          <w:szCs w:val="22"/>
        </w:rPr>
        <w:t xml:space="preserve"> </w:t>
      </w:r>
    </w:p>
    <w:p w:rsidR="00316FCE" w:rsidRDefault="004D0043" w:rsidP="007A69B2">
      <w:pPr>
        <w:numPr>
          <w:ilvl w:val="0"/>
          <w:numId w:val="6"/>
        </w:numPr>
        <w:shd w:val="clear" w:color="auto" w:fill="FFFFFF"/>
        <w:tabs>
          <w:tab w:val="clear" w:pos="720"/>
          <w:tab w:val="left" w:pos="567"/>
        </w:tabs>
        <w:suppressAutoHyphens/>
        <w:spacing w:after="120"/>
        <w:ind w:left="567" w:hanging="567"/>
        <w:jc w:val="both"/>
        <w:rPr>
          <w:rFonts w:ascii="Arial" w:hAnsi="Arial" w:cs="Arial"/>
          <w:sz w:val="22"/>
          <w:szCs w:val="22"/>
        </w:rPr>
      </w:pPr>
      <w:r>
        <w:rPr>
          <w:rFonts w:ascii="Arial" w:hAnsi="Arial" w:cs="Arial"/>
          <w:sz w:val="22"/>
          <w:szCs w:val="22"/>
        </w:rPr>
        <w:t>Veškerá korespondence mezi smluvními stranami, včetně jejich prohlášení, je ve vztahu k této smlouvě irelevantní, není-li ve smlouvě stanoveno jinak.</w:t>
      </w:r>
    </w:p>
    <w:p w:rsidR="00B0757D" w:rsidRPr="00D120A9" w:rsidRDefault="00BC5711" w:rsidP="007A69B2">
      <w:pPr>
        <w:numPr>
          <w:ilvl w:val="0"/>
          <w:numId w:val="6"/>
        </w:numPr>
        <w:tabs>
          <w:tab w:val="num" w:pos="567"/>
          <w:tab w:val="left" w:pos="4820"/>
        </w:tabs>
        <w:spacing w:before="120"/>
        <w:ind w:left="567" w:hanging="567"/>
        <w:jc w:val="both"/>
        <w:rPr>
          <w:rFonts w:ascii="Arial" w:hAnsi="Arial" w:cs="Arial"/>
          <w:sz w:val="22"/>
          <w:szCs w:val="22"/>
        </w:rPr>
      </w:pPr>
      <w:r w:rsidRPr="005E39E9">
        <w:rPr>
          <w:rFonts w:ascii="Arial" w:hAnsi="Arial" w:cs="Arial"/>
          <w:sz w:val="22"/>
          <w:szCs w:val="22"/>
        </w:rPr>
        <w:t xml:space="preserve">Tato </w:t>
      </w:r>
      <w:r>
        <w:rPr>
          <w:rFonts w:ascii="Arial" w:hAnsi="Arial" w:cs="Arial"/>
          <w:sz w:val="22"/>
          <w:szCs w:val="22"/>
        </w:rPr>
        <w:t>s</w:t>
      </w:r>
      <w:r w:rsidRPr="005E39E9">
        <w:rPr>
          <w:rFonts w:ascii="Arial" w:hAnsi="Arial" w:cs="Arial"/>
          <w:sz w:val="22"/>
          <w:szCs w:val="22"/>
        </w:rPr>
        <w:t xml:space="preserve">mlouva může být měněna </w:t>
      </w:r>
      <w:r w:rsidR="00797AB9">
        <w:rPr>
          <w:rFonts w:ascii="Arial" w:hAnsi="Arial" w:cs="Arial"/>
          <w:sz w:val="22"/>
          <w:szCs w:val="22"/>
        </w:rPr>
        <w:t xml:space="preserve">nebo zrušena </w:t>
      </w:r>
      <w:r w:rsidRPr="005E39E9">
        <w:rPr>
          <w:rFonts w:ascii="Arial" w:hAnsi="Arial" w:cs="Arial"/>
          <w:sz w:val="22"/>
          <w:szCs w:val="22"/>
        </w:rPr>
        <w:t>pouze písemn</w:t>
      </w:r>
      <w:r w:rsidR="00797AB9">
        <w:rPr>
          <w:rFonts w:ascii="Arial" w:hAnsi="Arial" w:cs="Arial"/>
          <w:sz w:val="22"/>
          <w:szCs w:val="22"/>
        </w:rPr>
        <w:t>ě</w:t>
      </w:r>
      <w:r w:rsidRPr="005E39E9">
        <w:rPr>
          <w:rFonts w:ascii="Arial" w:hAnsi="Arial" w:cs="Arial"/>
          <w:sz w:val="22"/>
          <w:szCs w:val="22"/>
        </w:rPr>
        <w:t>.</w:t>
      </w:r>
    </w:p>
    <w:p w:rsidR="00B0757D" w:rsidRPr="00D120A9" w:rsidRDefault="00BC5711" w:rsidP="007A69B2">
      <w:pPr>
        <w:numPr>
          <w:ilvl w:val="0"/>
          <w:numId w:val="6"/>
        </w:numPr>
        <w:tabs>
          <w:tab w:val="num" w:pos="567"/>
          <w:tab w:val="left" w:pos="4820"/>
        </w:tabs>
        <w:spacing w:before="120"/>
        <w:ind w:left="567" w:hanging="567"/>
        <w:jc w:val="both"/>
        <w:rPr>
          <w:rFonts w:ascii="Arial" w:hAnsi="Arial" w:cs="Arial"/>
          <w:sz w:val="22"/>
          <w:szCs w:val="22"/>
        </w:rPr>
      </w:pPr>
      <w:r w:rsidRPr="000B432E">
        <w:rPr>
          <w:rFonts w:ascii="Arial" w:hAnsi="Arial" w:cs="Arial"/>
          <w:sz w:val="22"/>
          <w:szCs w:val="22"/>
        </w:rPr>
        <w:t xml:space="preserve">Tato </w:t>
      </w:r>
      <w:r>
        <w:rPr>
          <w:rFonts w:ascii="Arial" w:hAnsi="Arial" w:cs="Arial"/>
          <w:sz w:val="22"/>
          <w:szCs w:val="22"/>
        </w:rPr>
        <w:t>s</w:t>
      </w:r>
      <w:r w:rsidRPr="000B432E">
        <w:rPr>
          <w:rFonts w:ascii="Arial" w:hAnsi="Arial" w:cs="Arial"/>
          <w:sz w:val="22"/>
          <w:szCs w:val="22"/>
        </w:rPr>
        <w:t>mlouva je vyhotovena v</w:t>
      </w:r>
      <w:r>
        <w:rPr>
          <w:rFonts w:ascii="Arial" w:hAnsi="Arial" w:cs="Arial"/>
          <w:sz w:val="22"/>
          <w:szCs w:val="22"/>
        </w:rPr>
        <w:t xml:space="preserve"> </w:t>
      </w:r>
      <w:r w:rsidR="007D76D1">
        <w:rPr>
          <w:rFonts w:ascii="Arial" w:hAnsi="Arial" w:cs="Arial"/>
          <w:sz w:val="22"/>
          <w:szCs w:val="22"/>
        </w:rPr>
        <w:t xml:space="preserve">pěti stejnopisech, z nichž tři </w:t>
      </w:r>
      <w:r w:rsidRPr="000B432E">
        <w:rPr>
          <w:rFonts w:ascii="Arial" w:hAnsi="Arial" w:cs="Arial"/>
          <w:sz w:val="22"/>
          <w:szCs w:val="22"/>
        </w:rPr>
        <w:t>obdrží objednatel a</w:t>
      </w:r>
      <w:r>
        <w:rPr>
          <w:rFonts w:ascii="Arial" w:hAnsi="Arial" w:cs="Arial"/>
          <w:sz w:val="22"/>
          <w:szCs w:val="22"/>
        </w:rPr>
        <w:t xml:space="preserve"> </w:t>
      </w:r>
      <w:r w:rsidR="007D76D1">
        <w:rPr>
          <w:rFonts w:ascii="Arial" w:hAnsi="Arial" w:cs="Arial"/>
          <w:sz w:val="22"/>
          <w:szCs w:val="22"/>
        </w:rPr>
        <w:t>dva</w:t>
      </w:r>
      <w:r w:rsidRPr="000B432E">
        <w:rPr>
          <w:rFonts w:ascii="Arial" w:hAnsi="Arial" w:cs="Arial"/>
          <w:sz w:val="22"/>
          <w:szCs w:val="22"/>
        </w:rPr>
        <w:t> </w:t>
      </w:r>
      <w:r>
        <w:rPr>
          <w:rFonts w:ascii="Arial" w:hAnsi="Arial" w:cs="Arial"/>
          <w:sz w:val="22"/>
          <w:szCs w:val="22"/>
        </w:rPr>
        <w:t xml:space="preserve"> poskytovatel</w:t>
      </w:r>
      <w:r w:rsidRPr="000B432E">
        <w:rPr>
          <w:rFonts w:ascii="Arial" w:hAnsi="Arial" w:cs="Arial"/>
          <w:sz w:val="22"/>
          <w:szCs w:val="22"/>
        </w:rPr>
        <w:t>.</w:t>
      </w:r>
      <w:r>
        <w:rPr>
          <w:rFonts w:ascii="Arial" w:hAnsi="Arial" w:cs="Arial"/>
          <w:sz w:val="22"/>
          <w:szCs w:val="22"/>
        </w:rPr>
        <w:t xml:space="preserve"> Objednatel po podpisu této smlouvy vyznačí na všechny stejnopisy evidenční číslo této smlouvy.</w:t>
      </w:r>
    </w:p>
    <w:p w:rsidR="00F5254D" w:rsidRPr="007D76D1" w:rsidRDefault="00BC5711" w:rsidP="007A69B2">
      <w:pPr>
        <w:numPr>
          <w:ilvl w:val="0"/>
          <w:numId w:val="6"/>
        </w:numPr>
        <w:tabs>
          <w:tab w:val="num" w:pos="567"/>
          <w:tab w:val="left" w:pos="4820"/>
        </w:tabs>
        <w:spacing w:before="120"/>
        <w:ind w:left="567" w:hanging="567"/>
        <w:jc w:val="both"/>
        <w:rPr>
          <w:rFonts w:ascii="Arial" w:hAnsi="Arial" w:cs="Arial"/>
          <w:sz w:val="22"/>
          <w:szCs w:val="22"/>
        </w:rPr>
      </w:pPr>
      <w:r w:rsidRPr="000B432E">
        <w:rPr>
          <w:rFonts w:ascii="Arial" w:hAnsi="Arial" w:cs="Arial"/>
          <w:sz w:val="22"/>
          <w:szCs w:val="22"/>
        </w:rPr>
        <w:t xml:space="preserve">Každá ze smluvních stran prohlašuje, že tuto </w:t>
      </w:r>
      <w:r>
        <w:rPr>
          <w:rFonts w:ascii="Arial" w:hAnsi="Arial" w:cs="Arial"/>
          <w:sz w:val="22"/>
          <w:szCs w:val="22"/>
        </w:rPr>
        <w:t>s</w:t>
      </w:r>
      <w:r w:rsidRPr="000B432E">
        <w:rPr>
          <w:rFonts w:ascii="Arial" w:hAnsi="Arial" w:cs="Arial"/>
          <w:sz w:val="22"/>
          <w:szCs w:val="22"/>
        </w:rPr>
        <w:t>mlouvu uzavírá svobodně a vážně, že považuje obsah této s</w:t>
      </w:r>
      <w:r w:rsidR="007C71E3">
        <w:rPr>
          <w:rFonts w:ascii="Arial" w:hAnsi="Arial" w:cs="Arial"/>
          <w:sz w:val="22"/>
          <w:szCs w:val="22"/>
        </w:rPr>
        <w:t>mlouvy za určitý a srozumitelný</w:t>
      </w:r>
      <w:r w:rsidRPr="000B432E">
        <w:rPr>
          <w:rFonts w:ascii="Arial" w:hAnsi="Arial" w:cs="Arial"/>
          <w:sz w:val="22"/>
          <w:szCs w:val="22"/>
        </w:rPr>
        <w:t xml:space="preserve"> a že jsou jí známy veškeré skutečnosti, jež jsou pro uzavření této smlo</w:t>
      </w:r>
      <w:r>
        <w:rPr>
          <w:rFonts w:ascii="Arial" w:hAnsi="Arial" w:cs="Arial"/>
          <w:sz w:val="22"/>
          <w:szCs w:val="22"/>
        </w:rPr>
        <w:t>uvy</w:t>
      </w:r>
      <w:r w:rsidRPr="005E39E9">
        <w:rPr>
          <w:rFonts w:ascii="Arial" w:hAnsi="Arial" w:cs="Arial"/>
          <w:sz w:val="22"/>
          <w:szCs w:val="22"/>
        </w:rPr>
        <w:t xml:space="preserve"> rozhodující</w:t>
      </w:r>
      <w:r>
        <w:rPr>
          <w:rFonts w:ascii="Arial" w:hAnsi="Arial" w:cs="Arial"/>
          <w:sz w:val="22"/>
          <w:szCs w:val="22"/>
        </w:rPr>
        <w:t>, n</w:t>
      </w:r>
      <w:r w:rsidRPr="000B432E">
        <w:rPr>
          <w:rFonts w:ascii="Arial" w:hAnsi="Arial" w:cs="Arial"/>
          <w:sz w:val="22"/>
          <w:szCs w:val="22"/>
        </w:rPr>
        <w:t xml:space="preserve">a důkaz čehož připojují smluvní strany k této </w:t>
      </w:r>
      <w:r>
        <w:rPr>
          <w:rFonts w:ascii="Arial" w:hAnsi="Arial" w:cs="Arial"/>
          <w:sz w:val="22"/>
          <w:szCs w:val="22"/>
        </w:rPr>
        <w:t>smlouvě své podpisy</w:t>
      </w:r>
      <w:r w:rsidR="007D76D1">
        <w:rPr>
          <w:rFonts w:ascii="Arial" w:hAnsi="Arial" w:cs="Arial"/>
          <w:sz w:val="22"/>
          <w:szCs w:val="22"/>
        </w:rPr>
        <w:t>.</w:t>
      </w:r>
    </w:p>
    <w:p w:rsidR="00F5254D" w:rsidRDefault="00F5254D" w:rsidP="00042E77">
      <w:pPr>
        <w:tabs>
          <w:tab w:val="left" w:pos="284"/>
          <w:tab w:val="left" w:pos="567"/>
          <w:tab w:val="left" w:pos="4820"/>
        </w:tabs>
        <w:spacing w:before="120"/>
        <w:jc w:val="both"/>
        <w:rPr>
          <w:rFonts w:ascii="Arial" w:hAnsi="Arial" w:cs="Arial"/>
          <w:sz w:val="22"/>
          <w:szCs w:val="22"/>
        </w:rPr>
      </w:pPr>
    </w:p>
    <w:p w:rsidR="009C70D6" w:rsidRPr="00BC5711" w:rsidRDefault="009C70D6" w:rsidP="00042E77">
      <w:pPr>
        <w:tabs>
          <w:tab w:val="left" w:pos="284"/>
          <w:tab w:val="left" w:pos="567"/>
          <w:tab w:val="left" w:pos="4820"/>
        </w:tabs>
        <w:spacing w:before="120"/>
        <w:jc w:val="both"/>
        <w:rPr>
          <w:rFonts w:ascii="Arial" w:hAnsi="Arial" w:cs="Arial"/>
          <w:sz w:val="22"/>
          <w:szCs w:val="22"/>
        </w:rPr>
      </w:pPr>
    </w:p>
    <w:p w:rsidR="00BC5711" w:rsidRPr="000B432E" w:rsidRDefault="00BC5711" w:rsidP="00BC5711">
      <w:pPr>
        <w:widowControl w:val="0"/>
        <w:tabs>
          <w:tab w:val="left" w:pos="4962"/>
        </w:tabs>
        <w:autoSpaceDE w:val="0"/>
        <w:autoSpaceDN w:val="0"/>
        <w:adjustRightInd w:val="0"/>
        <w:ind w:left="116"/>
        <w:rPr>
          <w:rFonts w:ascii="Arial" w:hAnsi="Arial" w:cs="Arial"/>
          <w:color w:val="000000"/>
          <w:position w:val="-1"/>
          <w:sz w:val="22"/>
          <w:szCs w:val="22"/>
        </w:rPr>
      </w:pPr>
      <w:r w:rsidRPr="000B432E">
        <w:rPr>
          <w:rFonts w:ascii="Arial" w:hAnsi="Arial" w:cs="Arial"/>
          <w:color w:val="000000"/>
          <w:sz w:val="22"/>
          <w:szCs w:val="22"/>
        </w:rPr>
        <w:t>V</w:t>
      </w:r>
      <w:r w:rsidRPr="000B432E">
        <w:rPr>
          <w:rFonts w:ascii="Arial" w:hAnsi="Arial" w:cs="Arial"/>
          <w:color w:val="000000"/>
          <w:spacing w:val="1"/>
          <w:sz w:val="22"/>
          <w:szCs w:val="22"/>
        </w:rPr>
        <w:t xml:space="preserve"> </w:t>
      </w:r>
      <w:r w:rsidR="001F5CC9">
        <w:rPr>
          <w:rFonts w:ascii="Arial" w:hAnsi="Arial" w:cs="Arial"/>
          <w:color w:val="000000"/>
          <w:sz w:val="22"/>
          <w:szCs w:val="22"/>
        </w:rPr>
        <w:t>…</w:t>
      </w:r>
      <w:r w:rsidR="007D76D1">
        <w:rPr>
          <w:rFonts w:ascii="Arial" w:hAnsi="Arial" w:cs="Arial"/>
          <w:color w:val="000000"/>
          <w:sz w:val="22"/>
          <w:szCs w:val="22"/>
        </w:rPr>
        <w:t>………</w:t>
      </w:r>
      <w:r w:rsidR="004063D1">
        <w:rPr>
          <w:rFonts w:ascii="Arial" w:hAnsi="Arial" w:cs="Arial"/>
          <w:color w:val="000000"/>
          <w:sz w:val="22"/>
          <w:szCs w:val="22"/>
        </w:rPr>
        <w:t>…</w:t>
      </w:r>
      <w:proofErr w:type="gramStart"/>
      <w:r w:rsidR="004063D1">
        <w:rPr>
          <w:rFonts w:ascii="Arial" w:hAnsi="Arial" w:cs="Arial"/>
          <w:color w:val="000000"/>
          <w:sz w:val="22"/>
          <w:szCs w:val="22"/>
        </w:rPr>
        <w:t>…..</w:t>
      </w:r>
      <w:r w:rsidRPr="000B432E">
        <w:rPr>
          <w:rFonts w:ascii="Arial" w:hAnsi="Arial" w:cs="Arial"/>
          <w:color w:val="000000"/>
          <w:spacing w:val="-2"/>
          <w:sz w:val="22"/>
          <w:szCs w:val="22"/>
        </w:rPr>
        <w:t xml:space="preserve"> </w:t>
      </w:r>
      <w:r w:rsidRPr="000B432E">
        <w:rPr>
          <w:rFonts w:ascii="Arial" w:hAnsi="Arial" w:cs="Arial"/>
          <w:color w:val="000000"/>
          <w:spacing w:val="1"/>
          <w:sz w:val="22"/>
          <w:szCs w:val="22"/>
        </w:rPr>
        <w:t>dn</w:t>
      </w:r>
      <w:r w:rsidRPr="000B432E">
        <w:rPr>
          <w:rFonts w:ascii="Arial" w:hAnsi="Arial" w:cs="Arial"/>
          <w:color w:val="000000"/>
          <w:sz w:val="22"/>
          <w:szCs w:val="22"/>
        </w:rPr>
        <w:t>e</w:t>
      </w:r>
      <w:proofErr w:type="gramEnd"/>
      <w:r w:rsidRPr="000B432E">
        <w:rPr>
          <w:rFonts w:ascii="Arial" w:hAnsi="Arial" w:cs="Arial"/>
          <w:color w:val="000000"/>
          <w:sz w:val="22"/>
          <w:szCs w:val="22"/>
        </w:rPr>
        <w:t xml:space="preserve"> </w:t>
      </w:r>
      <w:r w:rsidR="001F5CC9">
        <w:rPr>
          <w:rFonts w:ascii="Arial" w:hAnsi="Arial" w:cs="Arial"/>
          <w:color w:val="000000"/>
          <w:sz w:val="22"/>
          <w:szCs w:val="22"/>
        </w:rPr>
        <w:t>…</w:t>
      </w:r>
      <w:r w:rsidR="007D76D1">
        <w:rPr>
          <w:rFonts w:ascii="Arial" w:hAnsi="Arial" w:cs="Arial"/>
          <w:color w:val="000000"/>
          <w:sz w:val="22"/>
          <w:szCs w:val="22"/>
        </w:rPr>
        <w:t>….</w:t>
      </w:r>
      <w:r w:rsidRPr="000B432E">
        <w:rPr>
          <w:rFonts w:ascii="Arial" w:hAnsi="Arial" w:cs="Arial"/>
          <w:color w:val="000000"/>
          <w:sz w:val="22"/>
          <w:szCs w:val="22"/>
        </w:rPr>
        <w:tab/>
        <w:t>V</w:t>
      </w:r>
      <w:r w:rsidRPr="000B432E">
        <w:rPr>
          <w:rFonts w:ascii="Arial" w:hAnsi="Arial" w:cs="Arial"/>
          <w:color w:val="000000"/>
          <w:spacing w:val="1"/>
          <w:sz w:val="22"/>
          <w:szCs w:val="22"/>
        </w:rPr>
        <w:t xml:space="preserve"> </w:t>
      </w:r>
      <w:r w:rsidR="001F5CC9">
        <w:rPr>
          <w:rFonts w:ascii="Arial" w:hAnsi="Arial" w:cs="Arial"/>
          <w:color w:val="000000"/>
          <w:sz w:val="22"/>
          <w:szCs w:val="22"/>
        </w:rPr>
        <w:t>…</w:t>
      </w:r>
      <w:r w:rsidR="007D76D1">
        <w:rPr>
          <w:rFonts w:ascii="Arial" w:hAnsi="Arial" w:cs="Arial"/>
          <w:color w:val="000000"/>
          <w:sz w:val="22"/>
          <w:szCs w:val="22"/>
        </w:rPr>
        <w:t>……………</w:t>
      </w:r>
      <w:r w:rsidR="004063D1">
        <w:rPr>
          <w:rFonts w:ascii="Arial" w:hAnsi="Arial" w:cs="Arial"/>
          <w:color w:val="000000"/>
          <w:sz w:val="22"/>
          <w:szCs w:val="22"/>
        </w:rPr>
        <w:t>….</w:t>
      </w:r>
      <w:r w:rsidRPr="000B432E">
        <w:rPr>
          <w:rFonts w:ascii="Arial" w:hAnsi="Arial" w:cs="Arial"/>
          <w:color w:val="000000"/>
          <w:spacing w:val="-1"/>
          <w:sz w:val="22"/>
          <w:szCs w:val="22"/>
        </w:rPr>
        <w:t xml:space="preserve"> </w:t>
      </w:r>
      <w:r w:rsidRPr="000B432E">
        <w:rPr>
          <w:rFonts w:ascii="Arial" w:hAnsi="Arial" w:cs="Arial"/>
          <w:color w:val="000000"/>
          <w:spacing w:val="1"/>
          <w:sz w:val="22"/>
          <w:szCs w:val="22"/>
        </w:rPr>
        <w:t>dn</w:t>
      </w:r>
      <w:r w:rsidRPr="000B432E">
        <w:rPr>
          <w:rFonts w:ascii="Arial" w:hAnsi="Arial" w:cs="Arial"/>
          <w:color w:val="000000"/>
          <w:sz w:val="22"/>
          <w:szCs w:val="22"/>
        </w:rPr>
        <w:t xml:space="preserve">e </w:t>
      </w:r>
      <w:r w:rsidR="007D76D1">
        <w:rPr>
          <w:rFonts w:ascii="Arial" w:hAnsi="Arial" w:cs="Arial"/>
          <w:color w:val="000000"/>
          <w:sz w:val="22"/>
          <w:szCs w:val="22"/>
        </w:rPr>
        <w:t>…………..</w:t>
      </w:r>
      <w:r w:rsidR="001F5CC9">
        <w:rPr>
          <w:rFonts w:ascii="Arial" w:hAnsi="Arial" w:cs="Arial"/>
          <w:color w:val="000000"/>
          <w:sz w:val="22"/>
          <w:szCs w:val="22"/>
        </w:rPr>
        <w:t>…</w:t>
      </w:r>
    </w:p>
    <w:p w:rsidR="00BC5711" w:rsidRDefault="00BC5711" w:rsidP="00BC5711">
      <w:pPr>
        <w:widowControl w:val="0"/>
        <w:tabs>
          <w:tab w:val="left" w:pos="4962"/>
        </w:tabs>
        <w:autoSpaceDE w:val="0"/>
        <w:autoSpaceDN w:val="0"/>
        <w:adjustRightInd w:val="0"/>
        <w:ind w:left="116"/>
        <w:rPr>
          <w:rFonts w:ascii="Arial" w:hAnsi="Arial" w:cs="Arial"/>
          <w:color w:val="000000"/>
          <w:position w:val="-1"/>
          <w:sz w:val="22"/>
          <w:szCs w:val="22"/>
        </w:rPr>
      </w:pPr>
    </w:p>
    <w:p w:rsidR="00CC0827" w:rsidRDefault="00CC0827" w:rsidP="00BC5711">
      <w:pPr>
        <w:widowControl w:val="0"/>
        <w:tabs>
          <w:tab w:val="left" w:pos="4962"/>
        </w:tabs>
        <w:autoSpaceDE w:val="0"/>
        <w:autoSpaceDN w:val="0"/>
        <w:adjustRightInd w:val="0"/>
        <w:ind w:left="116"/>
        <w:rPr>
          <w:rFonts w:ascii="Arial" w:hAnsi="Arial" w:cs="Arial"/>
          <w:color w:val="000000"/>
          <w:position w:val="-1"/>
          <w:sz w:val="22"/>
          <w:szCs w:val="22"/>
        </w:rPr>
      </w:pPr>
    </w:p>
    <w:p w:rsidR="00CC0827" w:rsidRDefault="00CC0827" w:rsidP="00BC5711">
      <w:pPr>
        <w:widowControl w:val="0"/>
        <w:tabs>
          <w:tab w:val="left" w:pos="4962"/>
        </w:tabs>
        <w:autoSpaceDE w:val="0"/>
        <w:autoSpaceDN w:val="0"/>
        <w:adjustRightInd w:val="0"/>
        <w:ind w:left="116"/>
        <w:rPr>
          <w:rFonts w:ascii="Arial" w:hAnsi="Arial" w:cs="Arial"/>
          <w:color w:val="000000"/>
          <w:position w:val="-1"/>
          <w:sz w:val="22"/>
          <w:szCs w:val="22"/>
        </w:rPr>
      </w:pPr>
    </w:p>
    <w:p w:rsidR="00BC5711" w:rsidRPr="000B432E" w:rsidRDefault="00BC5711" w:rsidP="00BC5711">
      <w:pPr>
        <w:widowControl w:val="0"/>
        <w:tabs>
          <w:tab w:val="left" w:pos="4962"/>
        </w:tabs>
        <w:autoSpaceDE w:val="0"/>
        <w:autoSpaceDN w:val="0"/>
        <w:adjustRightInd w:val="0"/>
        <w:ind w:left="116"/>
        <w:rPr>
          <w:rFonts w:ascii="Arial" w:hAnsi="Arial" w:cs="Arial"/>
          <w:color w:val="000000"/>
          <w:sz w:val="22"/>
          <w:szCs w:val="22"/>
        </w:rPr>
      </w:pPr>
      <w:r w:rsidRPr="000B432E">
        <w:rPr>
          <w:rFonts w:ascii="Arial" w:hAnsi="Arial" w:cs="Arial"/>
          <w:color w:val="000000"/>
          <w:position w:val="-1"/>
          <w:sz w:val="22"/>
          <w:szCs w:val="22"/>
        </w:rPr>
        <w:t xml:space="preserve">Za </w:t>
      </w:r>
      <w:r w:rsidRPr="000B432E">
        <w:rPr>
          <w:rFonts w:ascii="Arial" w:hAnsi="Arial" w:cs="Arial"/>
          <w:color w:val="000000"/>
          <w:spacing w:val="1"/>
          <w:position w:val="-1"/>
          <w:sz w:val="22"/>
          <w:szCs w:val="22"/>
        </w:rPr>
        <w:t>o</w:t>
      </w:r>
      <w:r w:rsidRPr="000B432E">
        <w:rPr>
          <w:rFonts w:ascii="Arial" w:hAnsi="Arial" w:cs="Arial"/>
          <w:color w:val="000000"/>
          <w:spacing w:val="-2"/>
          <w:position w:val="-1"/>
          <w:sz w:val="22"/>
          <w:szCs w:val="22"/>
        </w:rPr>
        <w:t>b</w:t>
      </w:r>
      <w:r w:rsidRPr="000B432E">
        <w:rPr>
          <w:rFonts w:ascii="Arial" w:hAnsi="Arial" w:cs="Arial"/>
          <w:color w:val="000000"/>
          <w:spacing w:val="1"/>
          <w:position w:val="-1"/>
          <w:sz w:val="22"/>
          <w:szCs w:val="22"/>
        </w:rPr>
        <w:t>jed</w:t>
      </w:r>
      <w:r w:rsidRPr="000B432E">
        <w:rPr>
          <w:rFonts w:ascii="Arial" w:hAnsi="Arial" w:cs="Arial"/>
          <w:color w:val="000000"/>
          <w:spacing w:val="-2"/>
          <w:position w:val="-1"/>
          <w:sz w:val="22"/>
          <w:szCs w:val="22"/>
        </w:rPr>
        <w:t>n</w:t>
      </w:r>
      <w:r w:rsidRPr="000B432E">
        <w:rPr>
          <w:rFonts w:ascii="Arial" w:hAnsi="Arial" w:cs="Arial"/>
          <w:color w:val="000000"/>
          <w:spacing w:val="1"/>
          <w:position w:val="-1"/>
          <w:sz w:val="22"/>
          <w:szCs w:val="22"/>
        </w:rPr>
        <w:t>a</w:t>
      </w:r>
      <w:r w:rsidRPr="000B432E">
        <w:rPr>
          <w:rFonts w:ascii="Arial" w:hAnsi="Arial" w:cs="Arial"/>
          <w:color w:val="000000"/>
          <w:position w:val="-1"/>
          <w:sz w:val="22"/>
          <w:szCs w:val="22"/>
        </w:rPr>
        <w:t>t</w:t>
      </w:r>
      <w:r w:rsidRPr="000B432E">
        <w:rPr>
          <w:rFonts w:ascii="Arial" w:hAnsi="Arial" w:cs="Arial"/>
          <w:color w:val="000000"/>
          <w:spacing w:val="1"/>
          <w:position w:val="-1"/>
          <w:sz w:val="22"/>
          <w:szCs w:val="22"/>
        </w:rPr>
        <w:t>e</w:t>
      </w:r>
      <w:r w:rsidRPr="000B432E">
        <w:rPr>
          <w:rFonts w:ascii="Arial" w:hAnsi="Arial" w:cs="Arial"/>
          <w:color w:val="000000"/>
          <w:spacing w:val="-2"/>
          <w:position w:val="-1"/>
          <w:sz w:val="22"/>
          <w:szCs w:val="22"/>
        </w:rPr>
        <w:t>l</w:t>
      </w:r>
      <w:r w:rsidRPr="000B432E">
        <w:rPr>
          <w:rFonts w:ascii="Arial" w:hAnsi="Arial" w:cs="Arial"/>
          <w:color w:val="000000"/>
          <w:spacing w:val="1"/>
          <w:position w:val="-1"/>
          <w:sz w:val="22"/>
          <w:szCs w:val="22"/>
        </w:rPr>
        <w:t>e</w:t>
      </w:r>
      <w:r w:rsidRPr="000B432E">
        <w:rPr>
          <w:rFonts w:ascii="Arial" w:hAnsi="Arial" w:cs="Arial"/>
          <w:color w:val="000000"/>
          <w:position w:val="-1"/>
          <w:sz w:val="22"/>
          <w:szCs w:val="22"/>
        </w:rPr>
        <w:t>:</w:t>
      </w:r>
      <w:r w:rsidRPr="000B432E">
        <w:rPr>
          <w:rFonts w:ascii="Arial" w:hAnsi="Arial" w:cs="Arial"/>
          <w:color w:val="000000"/>
          <w:position w:val="-1"/>
          <w:sz w:val="22"/>
          <w:szCs w:val="22"/>
        </w:rPr>
        <w:tab/>
        <w:t xml:space="preserve">Za </w:t>
      </w:r>
      <w:r>
        <w:rPr>
          <w:rFonts w:ascii="Arial" w:hAnsi="Arial" w:cs="Arial"/>
          <w:color w:val="000000"/>
          <w:position w:val="-1"/>
          <w:sz w:val="22"/>
          <w:szCs w:val="22"/>
        </w:rPr>
        <w:t>poskytovatele</w:t>
      </w:r>
      <w:r w:rsidRPr="000B432E">
        <w:rPr>
          <w:rFonts w:ascii="Arial" w:hAnsi="Arial" w:cs="Arial"/>
          <w:color w:val="000000"/>
          <w:position w:val="-1"/>
          <w:sz w:val="22"/>
          <w:szCs w:val="22"/>
        </w:rPr>
        <w:t>:</w:t>
      </w:r>
    </w:p>
    <w:p w:rsidR="00BC5711" w:rsidRPr="000B432E" w:rsidRDefault="00BC5711" w:rsidP="00BC5711">
      <w:pPr>
        <w:widowControl w:val="0"/>
        <w:tabs>
          <w:tab w:val="left" w:pos="4962"/>
        </w:tabs>
        <w:autoSpaceDE w:val="0"/>
        <w:autoSpaceDN w:val="0"/>
        <w:adjustRightInd w:val="0"/>
        <w:rPr>
          <w:rFonts w:ascii="Arial" w:hAnsi="Arial" w:cs="Arial"/>
          <w:color w:val="000000"/>
          <w:sz w:val="22"/>
          <w:szCs w:val="22"/>
        </w:rPr>
      </w:pPr>
    </w:p>
    <w:p w:rsidR="00BC5711" w:rsidRPr="000B432E" w:rsidRDefault="00BC5711" w:rsidP="00BC5711">
      <w:pPr>
        <w:widowControl w:val="0"/>
        <w:tabs>
          <w:tab w:val="left" w:pos="4962"/>
        </w:tabs>
        <w:autoSpaceDE w:val="0"/>
        <w:autoSpaceDN w:val="0"/>
        <w:adjustRightInd w:val="0"/>
        <w:rPr>
          <w:rFonts w:ascii="Arial" w:hAnsi="Arial" w:cs="Arial"/>
          <w:color w:val="000000"/>
          <w:sz w:val="22"/>
          <w:szCs w:val="22"/>
        </w:rPr>
      </w:pPr>
    </w:p>
    <w:p w:rsidR="00BC5711" w:rsidRPr="000B432E" w:rsidRDefault="00BC5711" w:rsidP="00BC5711">
      <w:pPr>
        <w:widowControl w:val="0"/>
        <w:tabs>
          <w:tab w:val="left" w:pos="4962"/>
        </w:tabs>
        <w:autoSpaceDE w:val="0"/>
        <w:autoSpaceDN w:val="0"/>
        <w:adjustRightInd w:val="0"/>
        <w:rPr>
          <w:rFonts w:ascii="Arial" w:hAnsi="Arial" w:cs="Arial"/>
          <w:color w:val="000000"/>
          <w:sz w:val="22"/>
          <w:szCs w:val="22"/>
        </w:rPr>
      </w:pPr>
    </w:p>
    <w:p w:rsidR="00BC5711" w:rsidRPr="000B432E" w:rsidRDefault="00BC5711" w:rsidP="00BC5711">
      <w:pPr>
        <w:widowControl w:val="0"/>
        <w:tabs>
          <w:tab w:val="left" w:pos="4962"/>
        </w:tabs>
        <w:autoSpaceDE w:val="0"/>
        <w:autoSpaceDN w:val="0"/>
        <w:adjustRightInd w:val="0"/>
        <w:rPr>
          <w:rFonts w:ascii="Arial" w:hAnsi="Arial" w:cs="Arial"/>
          <w:color w:val="000000"/>
          <w:sz w:val="22"/>
          <w:szCs w:val="22"/>
        </w:rPr>
      </w:pPr>
    </w:p>
    <w:p w:rsidR="00BC5711" w:rsidRDefault="00BC5711" w:rsidP="00BC5711">
      <w:pPr>
        <w:widowControl w:val="0"/>
        <w:tabs>
          <w:tab w:val="left" w:pos="4962"/>
        </w:tabs>
        <w:autoSpaceDE w:val="0"/>
        <w:autoSpaceDN w:val="0"/>
        <w:adjustRightInd w:val="0"/>
        <w:rPr>
          <w:rFonts w:ascii="Arial" w:hAnsi="Arial" w:cs="Arial"/>
          <w:color w:val="000000"/>
          <w:sz w:val="22"/>
          <w:szCs w:val="22"/>
        </w:rPr>
      </w:pPr>
      <w:r w:rsidRPr="000B432E">
        <w:rPr>
          <w:rFonts w:ascii="Arial" w:hAnsi="Arial" w:cs="Arial"/>
          <w:color w:val="000000"/>
          <w:sz w:val="22"/>
          <w:szCs w:val="22"/>
        </w:rPr>
        <w:t>………………………………………….</w:t>
      </w:r>
      <w:r w:rsidRPr="000B432E">
        <w:rPr>
          <w:rFonts w:ascii="Arial" w:hAnsi="Arial" w:cs="Arial"/>
          <w:color w:val="000000"/>
          <w:sz w:val="22"/>
          <w:szCs w:val="22"/>
        </w:rPr>
        <w:tab/>
      </w:r>
      <w:r w:rsidRPr="000B432E">
        <w:rPr>
          <w:rFonts w:ascii="Arial" w:hAnsi="Arial" w:cs="Arial"/>
          <w:color w:val="000000"/>
          <w:sz w:val="22"/>
          <w:szCs w:val="22"/>
        </w:rPr>
        <w:tab/>
        <w:t>……………………………………………</w:t>
      </w:r>
    </w:p>
    <w:p w:rsidR="00CC0827" w:rsidRDefault="00CC0827" w:rsidP="00BC5711">
      <w:pPr>
        <w:widowControl w:val="0"/>
        <w:tabs>
          <w:tab w:val="left" w:pos="4962"/>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          Mgr. Zora </w:t>
      </w:r>
      <w:proofErr w:type="spellStart"/>
      <w:r>
        <w:rPr>
          <w:rFonts w:ascii="Arial" w:hAnsi="Arial" w:cs="Arial"/>
          <w:color w:val="000000"/>
          <w:sz w:val="22"/>
          <w:szCs w:val="22"/>
        </w:rPr>
        <w:t>Skurčáková</w:t>
      </w:r>
      <w:proofErr w:type="spellEnd"/>
    </w:p>
    <w:p w:rsidR="00CC0827" w:rsidRPr="000B432E" w:rsidRDefault="00CC0827" w:rsidP="00BC5711">
      <w:pPr>
        <w:widowControl w:val="0"/>
        <w:tabs>
          <w:tab w:val="left" w:pos="4962"/>
        </w:tabs>
        <w:autoSpaceDE w:val="0"/>
        <w:autoSpaceDN w:val="0"/>
        <w:adjustRightInd w:val="0"/>
        <w:rPr>
          <w:rFonts w:ascii="Arial" w:hAnsi="Arial" w:cs="Arial"/>
          <w:color w:val="000000"/>
          <w:sz w:val="22"/>
          <w:szCs w:val="22"/>
        </w:rPr>
      </w:pPr>
      <w:r>
        <w:rPr>
          <w:rFonts w:ascii="Arial" w:hAnsi="Arial" w:cs="Arial"/>
          <w:color w:val="000000"/>
          <w:sz w:val="22"/>
          <w:szCs w:val="22"/>
        </w:rPr>
        <w:t>ředitelka odboru programového řízení</w:t>
      </w:r>
    </w:p>
    <w:sectPr w:rsidR="00CC0827" w:rsidRPr="000B432E" w:rsidSect="00B878BE">
      <w:headerReference w:type="default" r:id="rId8"/>
      <w:footerReference w:type="default" r:id="rId9"/>
      <w:headerReference w:type="first" r:id="rId10"/>
      <w:footerReference w:type="first" r:id="rId11"/>
      <w:type w:val="continuous"/>
      <w:pgSz w:w="11906" w:h="16838" w:code="9"/>
      <w:pgMar w:top="2410" w:right="1134" w:bottom="1418" w:left="1134" w:header="567" w:footer="91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CEC" w:rsidRDefault="006B0CEC">
      <w:r>
        <w:separator/>
      </w:r>
    </w:p>
  </w:endnote>
  <w:endnote w:type="continuationSeparator" w:id="0">
    <w:p w:rsidR="006B0CEC" w:rsidRDefault="006B0C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E3" w:rsidRPr="00D3210D" w:rsidRDefault="007C71E3" w:rsidP="00D3210D">
    <w:pPr>
      <w:pStyle w:val="Zpat"/>
      <w:rPr>
        <w:szCs w:val="16"/>
      </w:rPr>
    </w:pPr>
    <w:r>
      <w:rPr>
        <w:szCs w:val="16"/>
      </w:rPr>
      <w:tab/>
    </w:r>
    <w:r>
      <w:rPr>
        <w:szCs w:val="16"/>
      </w:rPr>
      <w:tab/>
    </w:r>
    <w:r w:rsidR="00465119">
      <w:rPr>
        <w:rStyle w:val="slostrnky"/>
      </w:rPr>
      <w:fldChar w:fldCharType="begin"/>
    </w:r>
    <w:r>
      <w:rPr>
        <w:rStyle w:val="slostrnky"/>
      </w:rPr>
      <w:instrText xml:space="preserve"> PAGE </w:instrText>
    </w:r>
    <w:r w:rsidR="00465119">
      <w:rPr>
        <w:rStyle w:val="slostrnky"/>
      </w:rPr>
      <w:fldChar w:fldCharType="separate"/>
    </w:r>
    <w:r w:rsidR="004063D1">
      <w:rPr>
        <w:rStyle w:val="slostrnky"/>
        <w:noProof/>
      </w:rPr>
      <w:t>2</w:t>
    </w:r>
    <w:r w:rsidR="00465119">
      <w:rPr>
        <w:rStyle w:val="slostrnky"/>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E3" w:rsidRDefault="00465119">
    <w:pPr>
      <w:pStyle w:val="Zpat"/>
      <w:jc w:val="right"/>
    </w:pPr>
    <w:fldSimple w:instr=" PAGE   \* MERGEFORMAT ">
      <w:r w:rsidR="004063D1">
        <w:rPr>
          <w:noProof/>
        </w:rPr>
        <w:t>1</w:t>
      </w:r>
    </w:fldSimple>
  </w:p>
  <w:p w:rsidR="007C71E3" w:rsidRDefault="007C71E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CEC" w:rsidRDefault="006B0CEC">
      <w:r>
        <w:separator/>
      </w:r>
    </w:p>
  </w:footnote>
  <w:footnote w:type="continuationSeparator" w:id="0">
    <w:p w:rsidR="006B0CEC" w:rsidRDefault="006B0C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E3" w:rsidRDefault="007C71E3" w:rsidP="0063194F">
    <w:pPr>
      <w:pStyle w:val="Zhlav"/>
      <w:framePr w:wrap="auto" w:vAnchor="text" w:hAnchor="page" w:x="5926" w:y="-26"/>
      <w:rPr>
        <w:rStyle w:val="slostrnky"/>
      </w:rPr>
    </w:pPr>
  </w:p>
  <w:p w:rsidR="007C71E3" w:rsidRDefault="00C55D71" w:rsidP="003D70DA">
    <w:pPr>
      <w:pStyle w:val="Zhlav"/>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48.75pt">
          <v:imagedata r:id="rId1" o:title="esf_eu_oplzz_Podporujeme_horizontal_CMYK"/>
        </v:shape>
      </w:pict>
    </w:r>
    <w:r w:rsidR="0063194F">
      <w:t xml:space="preserve">                              </w:t>
    </w:r>
  </w:p>
  <w:p w:rsidR="007C71E3" w:rsidRDefault="007C71E3" w:rsidP="008D431F">
    <w:pPr>
      <w:pStyle w:val="Zhlav"/>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E3" w:rsidRDefault="00465119" w:rsidP="00D01632">
    <w:pPr>
      <w:pStyle w:val="Zhlav"/>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pt;height:48.75pt">
          <v:imagedata r:id="rId1" o:title="esf_eu_oplzz_Podporujeme_horizontal_CMYK"/>
        </v:shape>
      </w:pict>
    </w:r>
    <w:r w:rsidR="0063194F">
      <w:t xml:space="preserve">                                     </w:t>
    </w:r>
  </w:p>
  <w:p w:rsidR="007C71E3" w:rsidRDefault="007C71E3" w:rsidP="00E06AC6">
    <w:pPr>
      <w:pStyle w:val="Zhlav"/>
      <w:ind w:firstLine="708"/>
    </w:pPr>
  </w:p>
  <w:p w:rsidR="007C71E3" w:rsidRPr="00D01632" w:rsidRDefault="007C71E3" w:rsidP="00D01632">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DFBCB8BE"/>
    <w:name w:val="WW8Num11"/>
    <w:lvl w:ilvl="0">
      <w:start w:val="1"/>
      <w:numFmt w:val="lowerLetter"/>
      <w:lvlText w:val="%1)"/>
      <w:lvlJc w:val="left"/>
      <w:pPr>
        <w:tabs>
          <w:tab w:val="num" w:pos="1080"/>
        </w:tabs>
        <w:ind w:left="1080" w:hanging="360"/>
      </w:pPr>
      <w:rPr>
        <w:b w:val="0"/>
        <w:bCs w:val="0"/>
      </w:rPr>
    </w:lvl>
  </w:abstractNum>
  <w:abstractNum w:abstractNumId="1">
    <w:nsid w:val="03E93C51"/>
    <w:multiLevelType w:val="hybridMultilevel"/>
    <w:tmpl w:val="698C8958"/>
    <w:lvl w:ilvl="0" w:tplc="6CAEBF14">
      <w:start w:val="1"/>
      <w:numFmt w:val="upperLetter"/>
      <w:pStyle w:val="Nadpis3"/>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nsid w:val="048E7579"/>
    <w:multiLevelType w:val="hybridMultilevel"/>
    <w:tmpl w:val="4E3E2D82"/>
    <w:lvl w:ilvl="0" w:tplc="CDA007F8">
      <w:start w:val="1"/>
      <w:numFmt w:val="decimal"/>
      <w:pStyle w:val="otzky"/>
      <w:lvlText w:val="%1."/>
      <w:lvlJc w:val="left"/>
      <w:pPr>
        <w:tabs>
          <w:tab w:val="num" w:pos="1157"/>
        </w:tabs>
        <w:ind w:left="1157" w:hanging="448"/>
      </w:pPr>
      <w:rPr>
        <w:rFonts w:hint="default"/>
      </w:rPr>
    </w:lvl>
    <w:lvl w:ilvl="1" w:tplc="18109D6E">
      <w:start w:val="1"/>
      <w:numFmt w:val="lowerLetter"/>
      <w:lvlText w:val="%2."/>
      <w:lvlJc w:val="left"/>
      <w:pPr>
        <w:tabs>
          <w:tab w:val="num" w:pos="2149"/>
        </w:tabs>
        <w:ind w:left="2149" w:hanging="360"/>
      </w:pPr>
    </w:lvl>
    <w:lvl w:ilvl="2" w:tplc="F0381B14">
      <w:start w:val="1"/>
      <w:numFmt w:val="lowerRoman"/>
      <w:lvlText w:val="%3."/>
      <w:lvlJc w:val="right"/>
      <w:pPr>
        <w:tabs>
          <w:tab w:val="num" w:pos="2869"/>
        </w:tabs>
        <w:ind w:left="2869" w:hanging="180"/>
      </w:pPr>
    </w:lvl>
    <w:lvl w:ilvl="3" w:tplc="51384B76">
      <w:start w:val="1"/>
      <w:numFmt w:val="decimal"/>
      <w:lvlText w:val="%4."/>
      <w:lvlJc w:val="left"/>
      <w:pPr>
        <w:tabs>
          <w:tab w:val="num" w:pos="3589"/>
        </w:tabs>
        <w:ind w:left="3589" w:hanging="360"/>
      </w:pPr>
    </w:lvl>
    <w:lvl w:ilvl="4" w:tplc="6E24BBAE">
      <w:start w:val="1"/>
      <w:numFmt w:val="lowerLetter"/>
      <w:lvlText w:val="%5."/>
      <w:lvlJc w:val="left"/>
      <w:pPr>
        <w:tabs>
          <w:tab w:val="num" w:pos="4309"/>
        </w:tabs>
        <w:ind w:left="4309" w:hanging="360"/>
      </w:pPr>
    </w:lvl>
    <w:lvl w:ilvl="5" w:tplc="9C98E806">
      <w:start w:val="1"/>
      <w:numFmt w:val="lowerRoman"/>
      <w:lvlText w:val="%6."/>
      <w:lvlJc w:val="right"/>
      <w:pPr>
        <w:tabs>
          <w:tab w:val="num" w:pos="5029"/>
        </w:tabs>
        <w:ind w:left="5029" w:hanging="180"/>
      </w:pPr>
    </w:lvl>
    <w:lvl w:ilvl="6" w:tplc="CA082032">
      <w:start w:val="1"/>
      <w:numFmt w:val="decimal"/>
      <w:lvlText w:val="%7."/>
      <w:lvlJc w:val="left"/>
      <w:pPr>
        <w:tabs>
          <w:tab w:val="num" w:pos="5749"/>
        </w:tabs>
        <w:ind w:left="5749" w:hanging="360"/>
      </w:pPr>
    </w:lvl>
    <w:lvl w:ilvl="7" w:tplc="A768AF9E">
      <w:start w:val="1"/>
      <w:numFmt w:val="lowerLetter"/>
      <w:lvlText w:val="%8."/>
      <w:lvlJc w:val="left"/>
      <w:pPr>
        <w:tabs>
          <w:tab w:val="num" w:pos="6469"/>
        </w:tabs>
        <w:ind w:left="6469" w:hanging="360"/>
      </w:pPr>
    </w:lvl>
    <w:lvl w:ilvl="8" w:tplc="D034FDAE">
      <w:start w:val="1"/>
      <w:numFmt w:val="lowerRoman"/>
      <w:lvlText w:val="%9."/>
      <w:lvlJc w:val="right"/>
      <w:pPr>
        <w:tabs>
          <w:tab w:val="num" w:pos="7189"/>
        </w:tabs>
        <w:ind w:left="7189" w:hanging="180"/>
      </w:pPr>
    </w:lvl>
  </w:abstractNum>
  <w:abstractNum w:abstractNumId="3">
    <w:nsid w:val="0C71727A"/>
    <w:multiLevelType w:val="multilevel"/>
    <w:tmpl w:val="0AACD2F8"/>
    <w:lvl w:ilvl="0">
      <w:start w:val="1"/>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1.%3."/>
      <w:lvlJc w:val="left"/>
      <w:pPr>
        <w:tabs>
          <w:tab w:val="num" w:pos="1440"/>
        </w:tabs>
        <w:ind w:left="1225" w:hanging="505"/>
      </w:pPr>
      <w:rPr>
        <w:rFonts w:hint="default"/>
        <w:u w:val="none"/>
      </w:rPr>
    </w:lvl>
    <w:lvl w:ilvl="3">
      <w:start w:val="1"/>
      <w:numFmt w:val="decimal"/>
      <w:lvlText w:val="%1.1.%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6"/>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
    <w:nsid w:val="0FB24E44"/>
    <w:multiLevelType w:val="hybridMultilevel"/>
    <w:tmpl w:val="F5542FE6"/>
    <w:lvl w:ilvl="0" w:tplc="0405000F">
      <w:start w:val="1"/>
      <w:numFmt w:val="decimal"/>
      <w:lvlText w:val="%1."/>
      <w:lvlJc w:val="left"/>
      <w:pPr>
        <w:ind w:left="644" w:hanging="360"/>
      </w:pPr>
      <w:rPr>
        <w:rFonts w:hint="default"/>
      </w:r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5">
    <w:nsid w:val="10C04CA7"/>
    <w:multiLevelType w:val="multilevel"/>
    <w:tmpl w:val="0AACD2F8"/>
    <w:lvl w:ilvl="0">
      <w:start w:val="1"/>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1.%3."/>
      <w:lvlJc w:val="left"/>
      <w:pPr>
        <w:tabs>
          <w:tab w:val="num" w:pos="1440"/>
        </w:tabs>
        <w:ind w:left="1225" w:hanging="505"/>
      </w:pPr>
      <w:rPr>
        <w:rFonts w:hint="default"/>
        <w:u w:val="none"/>
      </w:rPr>
    </w:lvl>
    <w:lvl w:ilvl="3">
      <w:start w:val="1"/>
      <w:numFmt w:val="decimal"/>
      <w:lvlText w:val="%1.1.%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6"/>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6">
    <w:nsid w:val="3440272C"/>
    <w:multiLevelType w:val="singleLevel"/>
    <w:tmpl w:val="7ADA989A"/>
    <w:lvl w:ilvl="0">
      <w:start w:val="7"/>
      <w:numFmt w:val="upperRoman"/>
      <w:pStyle w:val="Nadpis1"/>
      <w:lvlText w:val="%1. "/>
      <w:legacy w:legacy="1" w:legacySpace="0" w:legacyIndent="283"/>
      <w:lvlJc w:val="left"/>
      <w:pPr>
        <w:ind w:left="283" w:hanging="283"/>
      </w:pPr>
      <w:rPr>
        <w:rFonts w:ascii="Times New Roman" w:hAnsi="Times New Roman" w:cs="Times New Roman" w:hint="default"/>
        <w:b/>
        <w:bCs/>
        <w:i w:val="0"/>
        <w:iCs w:val="0"/>
        <w:sz w:val="24"/>
        <w:szCs w:val="24"/>
        <w:u w:val="none"/>
      </w:rPr>
    </w:lvl>
  </w:abstractNum>
  <w:abstractNum w:abstractNumId="7">
    <w:nsid w:val="371C64A6"/>
    <w:multiLevelType w:val="hybridMultilevel"/>
    <w:tmpl w:val="ED80E8CE"/>
    <w:lvl w:ilvl="0" w:tplc="04050017">
      <w:start w:val="1"/>
      <w:numFmt w:val="lowerLetter"/>
      <w:lvlText w:val="%1)"/>
      <w:lvlJc w:val="left"/>
      <w:pPr>
        <w:ind w:left="450" w:hanging="360"/>
      </w:pPr>
    </w:lvl>
    <w:lvl w:ilvl="1" w:tplc="04050019">
      <w:start w:val="1"/>
      <w:numFmt w:val="lowerLetter"/>
      <w:lvlText w:val="%2."/>
      <w:lvlJc w:val="left"/>
      <w:pPr>
        <w:ind w:left="1170" w:hanging="360"/>
      </w:pPr>
    </w:lvl>
    <w:lvl w:ilvl="2" w:tplc="0405001B">
      <w:start w:val="1"/>
      <w:numFmt w:val="lowerRoman"/>
      <w:lvlText w:val="%3."/>
      <w:lvlJc w:val="right"/>
      <w:pPr>
        <w:ind w:left="1890" w:hanging="180"/>
      </w:pPr>
    </w:lvl>
    <w:lvl w:ilvl="3" w:tplc="0405000F">
      <w:start w:val="1"/>
      <w:numFmt w:val="decimal"/>
      <w:lvlText w:val="%4."/>
      <w:lvlJc w:val="left"/>
      <w:pPr>
        <w:ind w:left="2610" w:hanging="360"/>
      </w:pPr>
    </w:lvl>
    <w:lvl w:ilvl="4" w:tplc="04050019">
      <w:start w:val="1"/>
      <w:numFmt w:val="lowerLetter"/>
      <w:lvlText w:val="%5."/>
      <w:lvlJc w:val="left"/>
      <w:pPr>
        <w:ind w:left="3330" w:hanging="360"/>
      </w:pPr>
    </w:lvl>
    <w:lvl w:ilvl="5" w:tplc="0405001B">
      <w:start w:val="1"/>
      <w:numFmt w:val="lowerRoman"/>
      <w:lvlText w:val="%6."/>
      <w:lvlJc w:val="right"/>
      <w:pPr>
        <w:ind w:left="4050" w:hanging="180"/>
      </w:pPr>
    </w:lvl>
    <w:lvl w:ilvl="6" w:tplc="0405000F">
      <w:start w:val="1"/>
      <w:numFmt w:val="decimal"/>
      <w:lvlText w:val="%7."/>
      <w:lvlJc w:val="left"/>
      <w:pPr>
        <w:ind w:left="4770" w:hanging="360"/>
      </w:pPr>
    </w:lvl>
    <w:lvl w:ilvl="7" w:tplc="04050019">
      <w:start w:val="1"/>
      <w:numFmt w:val="lowerLetter"/>
      <w:lvlText w:val="%8."/>
      <w:lvlJc w:val="left"/>
      <w:pPr>
        <w:ind w:left="5490" w:hanging="360"/>
      </w:pPr>
    </w:lvl>
    <w:lvl w:ilvl="8" w:tplc="0405001B">
      <w:start w:val="1"/>
      <w:numFmt w:val="lowerRoman"/>
      <w:lvlText w:val="%9."/>
      <w:lvlJc w:val="right"/>
      <w:pPr>
        <w:ind w:left="6210" w:hanging="180"/>
      </w:pPr>
    </w:lvl>
  </w:abstractNum>
  <w:abstractNum w:abstractNumId="8">
    <w:nsid w:val="37FC757D"/>
    <w:multiLevelType w:val="multilevel"/>
    <w:tmpl w:val="0AACD2F8"/>
    <w:lvl w:ilvl="0">
      <w:start w:val="1"/>
      <w:numFmt w:val="decimal"/>
      <w:lvlText w:val="%1."/>
      <w:lvlJc w:val="left"/>
      <w:pPr>
        <w:tabs>
          <w:tab w:val="num" w:pos="720"/>
        </w:tabs>
        <w:ind w:left="720" w:hanging="720"/>
      </w:pPr>
      <w:rPr>
        <w:rFonts w:hint="default"/>
        <w:b w:val="0"/>
        <w:bCs w:val="0"/>
        <w:i w:val="0"/>
        <w:iCs w:val="0"/>
        <w:u w:val="none"/>
      </w:rPr>
    </w:lvl>
    <w:lvl w:ilvl="1">
      <w:start w:val="1"/>
      <w:numFmt w:val="decimal"/>
      <w:lvlText w:val="1.%2"/>
      <w:lvlJc w:val="left"/>
      <w:pPr>
        <w:tabs>
          <w:tab w:val="num" w:pos="720"/>
        </w:tabs>
        <w:ind w:left="720" w:hanging="720"/>
      </w:pPr>
      <w:rPr>
        <w:rFonts w:hint="default"/>
        <w:b w:val="0"/>
        <w:bCs w:val="0"/>
        <w:i w:val="0"/>
        <w:iCs w:val="0"/>
        <w:u w:val="none"/>
      </w:rPr>
    </w:lvl>
    <w:lvl w:ilvl="2">
      <w:start w:val="1"/>
      <w:numFmt w:val="decimal"/>
      <w:lvlText w:val="%1.1.%3."/>
      <w:lvlJc w:val="left"/>
      <w:pPr>
        <w:tabs>
          <w:tab w:val="num" w:pos="1440"/>
        </w:tabs>
        <w:ind w:left="1225" w:hanging="505"/>
      </w:pPr>
      <w:rPr>
        <w:rFonts w:hint="default"/>
        <w:b/>
        <w:bCs/>
        <w:i w:val="0"/>
        <w:iCs w:val="0"/>
        <w:u w:val="none"/>
      </w:rPr>
    </w:lvl>
    <w:lvl w:ilvl="3">
      <w:start w:val="1"/>
      <w:numFmt w:val="decimal"/>
      <w:lvlText w:val="%1.1.%3.%4."/>
      <w:lvlJc w:val="left"/>
      <w:pPr>
        <w:tabs>
          <w:tab w:val="num" w:pos="720"/>
        </w:tabs>
        <w:ind w:left="720" w:hanging="720"/>
      </w:pPr>
      <w:rPr>
        <w:rFonts w:hint="default"/>
        <w:b/>
        <w:bCs/>
        <w:i w:val="0"/>
        <w:iCs w:val="0"/>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6"/>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
    <w:nsid w:val="3B6670C7"/>
    <w:multiLevelType w:val="hybridMultilevel"/>
    <w:tmpl w:val="7136AA74"/>
    <w:lvl w:ilvl="0" w:tplc="35A2FB5A">
      <w:start w:val="5"/>
      <w:numFmt w:val="bullet"/>
      <w:lvlText w:val="-"/>
      <w:lvlJc w:val="left"/>
      <w:pPr>
        <w:ind w:left="10505" w:hanging="360"/>
      </w:pPr>
      <w:rPr>
        <w:rFonts w:ascii="Arial" w:eastAsia="Times New Roman" w:hAnsi="Arial" w:cs="Arial" w:hint="default"/>
      </w:rPr>
    </w:lvl>
    <w:lvl w:ilvl="1" w:tplc="04050003" w:tentative="1">
      <w:start w:val="1"/>
      <w:numFmt w:val="bullet"/>
      <w:lvlText w:val="o"/>
      <w:lvlJc w:val="left"/>
      <w:pPr>
        <w:ind w:left="11225" w:hanging="360"/>
      </w:pPr>
      <w:rPr>
        <w:rFonts w:ascii="Courier New" w:hAnsi="Courier New" w:cs="Courier New" w:hint="default"/>
      </w:rPr>
    </w:lvl>
    <w:lvl w:ilvl="2" w:tplc="04050005" w:tentative="1">
      <w:start w:val="1"/>
      <w:numFmt w:val="bullet"/>
      <w:lvlText w:val=""/>
      <w:lvlJc w:val="left"/>
      <w:pPr>
        <w:ind w:left="11945" w:hanging="360"/>
      </w:pPr>
      <w:rPr>
        <w:rFonts w:ascii="Wingdings" w:hAnsi="Wingdings" w:hint="default"/>
      </w:rPr>
    </w:lvl>
    <w:lvl w:ilvl="3" w:tplc="04050001" w:tentative="1">
      <w:start w:val="1"/>
      <w:numFmt w:val="bullet"/>
      <w:lvlText w:val=""/>
      <w:lvlJc w:val="left"/>
      <w:pPr>
        <w:ind w:left="12665" w:hanging="360"/>
      </w:pPr>
      <w:rPr>
        <w:rFonts w:ascii="Symbol" w:hAnsi="Symbol" w:hint="default"/>
      </w:rPr>
    </w:lvl>
    <w:lvl w:ilvl="4" w:tplc="04050003" w:tentative="1">
      <w:start w:val="1"/>
      <w:numFmt w:val="bullet"/>
      <w:lvlText w:val="o"/>
      <w:lvlJc w:val="left"/>
      <w:pPr>
        <w:ind w:left="13385" w:hanging="360"/>
      </w:pPr>
      <w:rPr>
        <w:rFonts w:ascii="Courier New" w:hAnsi="Courier New" w:cs="Courier New" w:hint="default"/>
      </w:rPr>
    </w:lvl>
    <w:lvl w:ilvl="5" w:tplc="04050005" w:tentative="1">
      <w:start w:val="1"/>
      <w:numFmt w:val="bullet"/>
      <w:lvlText w:val=""/>
      <w:lvlJc w:val="left"/>
      <w:pPr>
        <w:ind w:left="14105" w:hanging="360"/>
      </w:pPr>
      <w:rPr>
        <w:rFonts w:ascii="Wingdings" w:hAnsi="Wingdings" w:hint="default"/>
      </w:rPr>
    </w:lvl>
    <w:lvl w:ilvl="6" w:tplc="04050001" w:tentative="1">
      <w:start w:val="1"/>
      <w:numFmt w:val="bullet"/>
      <w:lvlText w:val=""/>
      <w:lvlJc w:val="left"/>
      <w:pPr>
        <w:ind w:left="14825" w:hanging="360"/>
      </w:pPr>
      <w:rPr>
        <w:rFonts w:ascii="Symbol" w:hAnsi="Symbol" w:hint="default"/>
      </w:rPr>
    </w:lvl>
    <w:lvl w:ilvl="7" w:tplc="04050003" w:tentative="1">
      <w:start w:val="1"/>
      <w:numFmt w:val="bullet"/>
      <w:lvlText w:val="o"/>
      <w:lvlJc w:val="left"/>
      <w:pPr>
        <w:ind w:left="15545" w:hanging="360"/>
      </w:pPr>
      <w:rPr>
        <w:rFonts w:ascii="Courier New" w:hAnsi="Courier New" w:cs="Courier New" w:hint="default"/>
      </w:rPr>
    </w:lvl>
    <w:lvl w:ilvl="8" w:tplc="04050005" w:tentative="1">
      <w:start w:val="1"/>
      <w:numFmt w:val="bullet"/>
      <w:lvlText w:val=""/>
      <w:lvlJc w:val="left"/>
      <w:pPr>
        <w:ind w:left="16265" w:hanging="360"/>
      </w:pPr>
      <w:rPr>
        <w:rFonts w:ascii="Wingdings" w:hAnsi="Wingdings" w:hint="default"/>
      </w:rPr>
    </w:lvl>
  </w:abstractNum>
  <w:abstractNum w:abstractNumId="10">
    <w:nsid w:val="41C57173"/>
    <w:multiLevelType w:val="singleLevel"/>
    <w:tmpl w:val="102E1E44"/>
    <w:lvl w:ilvl="0">
      <w:start w:val="1"/>
      <w:numFmt w:val="decimal"/>
      <w:pStyle w:val="Pokraovnseznamu"/>
      <w:lvlText w:val="%1."/>
      <w:lvlJc w:val="left"/>
      <w:pPr>
        <w:tabs>
          <w:tab w:val="num" w:pos="360"/>
        </w:tabs>
        <w:ind w:left="360" w:hanging="360"/>
      </w:pPr>
    </w:lvl>
  </w:abstractNum>
  <w:abstractNum w:abstractNumId="11">
    <w:nsid w:val="46F7325E"/>
    <w:multiLevelType w:val="multilevel"/>
    <w:tmpl w:val="028AC418"/>
    <w:lvl w:ilvl="0">
      <w:start w:val="1"/>
      <w:numFmt w:val="decimal"/>
      <w:lvlText w:val="%1."/>
      <w:lvlJc w:val="left"/>
      <w:pPr>
        <w:tabs>
          <w:tab w:val="num" w:pos="720"/>
        </w:tabs>
        <w:ind w:left="720" w:hanging="720"/>
      </w:pPr>
      <w:rPr>
        <w:rFonts w:hint="default"/>
        <w:u w:val="none"/>
      </w:rPr>
    </w:lvl>
    <w:lvl w:ilvl="1">
      <w:start w:val="1"/>
      <w:numFmt w:val="lowerLetter"/>
      <w:lvlText w:val="%2)"/>
      <w:lvlJc w:val="left"/>
      <w:pPr>
        <w:tabs>
          <w:tab w:val="num" w:pos="720"/>
        </w:tabs>
        <w:ind w:left="720" w:hanging="720"/>
      </w:pPr>
      <w:rPr>
        <w:rFonts w:hint="default"/>
        <w:u w:val="none"/>
      </w:rPr>
    </w:lvl>
    <w:lvl w:ilvl="2">
      <w:start w:val="1"/>
      <w:numFmt w:val="decimal"/>
      <w:lvlText w:val="%1.1.%3."/>
      <w:lvlJc w:val="left"/>
      <w:pPr>
        <w:tabs>
          <w:tab w:val="num" w:pos="1440"/>
        </w:tabs>
        <w:ind w:left="1225" w:hanging="505"/>
      </w:pPr>
      <w:rPr>
        <w:rFonts w:hint="default"/>
        <w:u w:val="none"/>
      </w:rPr>
    </w:lvl>
    <w:lvl w:ilvl="3">
      <w:start w:val="1"/>
      <w:numFmt w:val="decimal"/>
      <w:lvlText w:val="%1.1.%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6"/>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2">
    <w:nsid w:val="4B0E25E8"/>
    <w:multiLevelType w:val="multilevel"/>
    <w:tmpl w:val="06A4139C"/>
    <w:lvl w:ilvl="0">
      <w:start w:val="1"/>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1.%3."/>
      <w:lvlJc w:val="left"/>
      <w:pPr>
        <w:tabs>
          <w:tab w:val="num" w:pos="1440"/>
        </w:tabs>
        <w:ind w:left="1225" w:hanging="505"/>
      </w:pPr>
      <w:rPr>
        <w:rFonts w:hint="default"/>
        <w:u w:val="none"/>
      </w:rPr>
    </w:lvl>
    <w:lvl w:ilvl="3">
      <w:start w:val="1"/>
      <w:numFmt w:val="decimal"/>
      <w:lvlText w:val="%1.1.%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6"/>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
    <w:nsid w:val="4C022AF7"/>
    <w:multiLevelType w:val="hybridMultilevel"/>
    <w:tmpl w:val="A6B276DA"/>
    <w:lvl w:ilvl="0" w:tplc="F3A238A0">
      <w:start w:val="20"/>
      <w:numFmt w:val="bullet"/>
      <w:lvlText w:val="-"/>
      <w:lvlJc w:val="left"/>
      <w:pPr>
        <w:ind w:left="1353" w:hanging="360"/>
      </w:pPr>
      <w:rPr>
        <w:rFonts w:ascii="Arial" w:eastAsia="Calibri" w:hAnsi="Arial" w:cs="Arial"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14">
    <w:nsid w:val="61C465D1"/>
    <w:multiLevelType w:val="hybridMultilevel"/>
    <w:tmpl w:val="B63CA808"/>
    <w:lvl w:ilvl="0" w:tplc="04050017">
      <w:start w:val="1"/>
      <w:numFmt w:val="lowerLetter"/>
      <w:lvlText w:val="%1)"/>
      <w:lvlJc w:val="left"/>
      <w:pPr>
        <w:tabs>
          <w:tab w:val="num" w:pos="1854"/>
        </w:tabs>
        <w:ind w:left="1854" w:hanging="360"/>
      </w:pPr>
      <w:rPr>
        <w:rFonts w:hint="default"/>
      </w:rPr>
    </w:lvl>
    <w:lvl w:ilvl="1" w:tplc="04050003">
      <w:start w:val="1"/>
      <w:numFmt w:val="bullet"/>
      <w:lvlText w:val="o"/>
      <w:lvlJc w:val="left"/>
      <w:pPr>
        <w:tabs>
          <w:tab w:val="num" w:pos="2574"/>
        </w:tabs>
        <w:ind w:left="2574" w:hanging="360"/>
      </w:pPr>
      <w:rPr>
        <w:rFonts w:ascii="Courier New" w:hAnsi="Courier New" w:cs="Courier New" w:hint="default"/>
      </w:rPr>
    </w:lvl>
    <w:lvl w:ilvl="2" w:tplc="04050005">
      <w:start w:val="1"/>
      <w:numFmt w:val="bullet"/>
      <w:lvlText w:val=""/>
      <w:lvlJc w:val="left"/>
      <w:pPr>
        <w:tabs>
          <w:tab w:val="num" w:pos="3294"/>
        </w:tabs>
        <w:ind w:left="3294" w:hanging="360"/>
      </w:pPr>
      <w:rPr>
        <w:rFonts w:ascii="Wingdings" w:hAnsi="Wingdings" w:cs="Wingdings" w:hint="default"/>
      </w:rPr>
    </w:lvl>
    <w:lvl w:ilvl="3" w:tplc="04050001">
      <w:start w:val="1"/>
      <w:numFmt w:val="bullet"/>
      <w:lvlText w:val=""/>
      <w:lvlJc w:val="left"/>
      <w:pPr>
        <w:tabs>
          <w:tab w:val="num" w:pos="4014"/>
        </w:tabs>
        <w:ind w:left="4014" w:hanging="360"/>
      </w:pPr>
      <w:rPr>
        <w:rFonts w:ascii="Symbol" w:hAnsi="Symbol" w:cs="Symbol" w:hint="default"/>
      </w:rPr>
    </w:lvl>
    <w:lvl w:ilvl="4" w:tplc="04050003">
      <w:start w:val="1"/>
      <w:numFmt w:val="bullet"/>
      <w:lvlText w:val="o"/>
      <w:lvlJc w:val="left"/>
      <w:pPr>
        <w:tabs>
          <w:tab w:val="num" w:pos="4734"/>
        </w:tabs>
        <w:ind w:left="4734" w:hanging="360"/>
      </w:pPr>
      <w:rPr>
        <w:rFonts w:ascii="Courier New" w:hAnsi="Courier New" w:cs="Courier New" w:hint="default"/>
      </w:rPr>
    </w:lvl>
    <w:lvl w:ilvl="5" w:tplc="04050005">
      <w:start w:val="1"/>
      <w:numFmt w:val="bullet"/>
      <w:lvlText w:val=""/>
      <w:lvlJc w:val="left"/>
      <w:pPr>
        <w:tabs>
          <w:tab w:val="num" w:pos="5454"/>
        </w:tabs>
        <w:ind w:left="5454" w:hanging="360"/>
      </w:pPr>
      <w:rPr>
        <w:rFonts w:ascii="Wingdings" w:hAnsi="Wingdings" w:cs="Wingdings" w:hint="default"/>
      </w:rPr>
    </w:lvl>
    <w:lvl w:ilvl="6" w:tplc="04050001">
      <w:start w:val="1"/>
      <w:numFmt w:val="bullet"/>
      <w:lvlText w:val=""/>
      <w:lvlJc w:val="left"/>
      <w:pPr>
        <w:tabs>
          <w:tab w:val="num" w:pos="6174"/>
        </w:tabs>
        <w:ind w:left="6174" w:hanging="360"/>
      </w:pPr>
      <w:rPr>
        <w:rFonts w:ascii="Symbol" w:hAnsi="Symbol" w:cs="Symbol" w:hint="default"/>
      </w:rPr>
    </w:lvl>
    <w:lvl w:ilvl="7" w:tplc="04050003">
      <w:start w:val="1"/>
      <w:numFmt w:val="bullet"/>
      <w:lvlText w:val="o"/>
      <w:lvlJc w:val="left"/>
      <w:pPr>
        <w:tabs>
          <w:tab w:val="num" w:pos="6894"/>
        </w:tabs>
        <w:ind w:left="6894" w:hanging="360"/>
      </w:pPr>
      <w:rPr>
        <w:rFonts w:ascii="Courier New" w:hAnsi="Courier New" w:cs="Courier New" w:hint="default"/>
      </w:rPr>
    </w:lvl>
    <w:lvl w:ilvl="8" w:tplc="04050005">
      <w:start w:val="1"/>
      <w:numFmt w:val="bullet"/>
      <w:lvlText w:val=""/>
      <w:lvlJc w:val="left"/>
      <w:pPr>
        <w:tabs>
          <w:tab w:val="num" w:pos="7614"/>
        </w:tabs>
        <w:ind w:left="7614" w:hanging="360"/>
      </w:pPr>
      <w:rPr>
        <w:rFonts w:ascii="Wingdings" w:hAnsi="Wingdings" w:cs="Wingdings" w:hint="default"/>
      </w:rPr>
    </w:lvl>
  </w:abstractNum>
  <w:abstractNum w:abstractNumId="15">
    <w:nsid w:val="6CAC63CB"/>
    <w:multiLevelType w:val="hybridMultilevel"/>
    <w:tmpl w:val="12722554"/>
    <w:lvl w:ilvl="0" w:tplc="63D2F0F8">
      <w:start w:val="1"/>
      <w:numFmt w:val="decimal"/>
      <w:lvlText w:val="%1."/>
      <w:lvlJc w:val="left"/>
      <w:pPr>
        <w:ind w:left="720" w:hanging="360"/>
      </w:pPr>
      <w:rPr>
        <w:rFonts w:ascii="Arial" w:eastAsia="Times New Roman"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nsid w:val="7BDF7533"/>
    <w:multiLevelType w:val="hybridMultilevel"/>
    <w:tmpl w:val="3AF4F76C"/>
    <w:lvl w:ilvl="0" w:tplc="A9DCDBDA">
      <w:start w:val="1"/>
      <w:numFmt w:val="lowerLetter"/>
      <w:pStyle w:val="AAALNEK"/>
      <w:lvlText w:val="%1)"/>
      <w:lvlJc w:val="left"/>
      <w:pPr>
        <w:tabs>
          <w:tab w:val="num" w:pos="2160"/>
        </w:tabs>
        <w:ind w:left="2160" w:hanging="360"/>
      </w:pPr>
    </w:lvl>
    <w:lvl w:ilvl="1" w:tplc="02166D68">
      <w:start w:val="1"/>
      <w:numFmt w:val="lowerLetter"/>
      <w:lvlText w:val="%2."/>
      <w:lvlJc w:val="left"/>
      <w:pPr>
        <w:tabs>
          <w:tab w:val="num" w:pos="2160"/>
        </w:tabs>
        <w:ind w:left="2160" w:hanging="360"/>
      </w:pPr>
      <w:rPr>
        <w:b/>
        <w:bCs/>
      </w:rPr>
    </w:lvl>
    <w:lvl w:ilvl="2" w:tplc="EEA02D96">
      <w:start w:val="1"/>
      <w:numFmt w:val="bullet"/>
      <w:lvlText w:val=""/>
      <w:lvlJc w:val="left"/>
      <w:pPr>
        <w:tabs>
          <w:tab w:val="num" w:pos="3060"/>
        </w:tabs>
        <w:ind w:left="3060" w:hanging="360"/>
      </w:pPr>
      <w:rPr>
        <w:rFonts w:ascii="Symbol" w:hAnsi="Symbol" w:cs="Symbol" w:hint="default"/>
        <w:strike w:val="0"/>
        <w:dstrike w:val="0"/>
        <w:color w:val="auto"/>
        <w:spacing w:val="0"/>
        <w:u w:val="none"/>
        <w:effect w:val="none"/>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nsid w:val="7C673DD8"/>
    <w:multiLevelType w:val="hybridMultilevel"/>
    <w:tmpl w:val="18CCC4FE"/>
    <w:lvl w:ilvl="0" w:tplc="D5AE0BD4">
      <w:start w:val="1"/>
      <w:numFmt w:val="decimal"/>
      <w:lvlText w:val="%1."/>
      <w:lvlJc w:val="left"/>
      <w:pPr>
        <w:ind w:left="360" w:hanging="360"/>
      </w:pPr>
      <w:rPr>
        <w:rFonts w:ascii="Arial" w:hAnsi="Arial" w:cs="Aria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6"/>
  </w:num>
  <w:num w:numId="2">
    <w:abstractNumId w:val="1"/>
  </w:num>
  <w:num w:numId="3">
    <w:abstractNumId w:val="2"/>
  </w:num>
  <w:num w:numId="4">
    <w:abstractNumId w:val="3"/>
  </w:num>
  <w:num w:numId="5">
    <w:abstractNumId w:val="11"/>
  </w:num>
  <w:num w:numId="6">
    <w:abstractNumId w:val="5"/>
  </w:num>
  <w:num w:numId="7">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7"/>
  </w:num>
  <w:num w:numId="10">
    <w:abstractNumId w:val="14"/>
  </w:num>
  <w:num w:numId="11">
    <w:abstractNumId w:val="8"/>
  </w:num>
  <w:num w:numId="12">
    <w:abstractNumId w:val="15"/>
  </w:num>
  <w:num w:numId="13">
    <w:abstractNumId w:val="10"/>
  </w:num>
  <w:num w:numId="14">
    <w:abstractNumId w:val="17"/>
  </w:num>
  <w:num w:numId="15">
    <w:abstractNumId w:val="4"/>
  </w:num>
  <w:num w:numId="16">
    <w:abstractNumId w:val="9"/>
  </w:num>
  <w:num w:numId="17">
    <w:abstractNumId w:val="1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9"/>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583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6075"/>
    <w:rsid w:val="00002FE3"/>
    <w:rsid w:val="0000379A"/>
    <w:rsid w:val="000050DA"/>
    <w:rsid w:val="00007EA8"/>
    <w:rsid w:val="000111B4"/>
    <w:rsid w:val="00011941"/>
    <w:rsid w:val="000143E0"/>
    <w:rsid w:val="00014BE9"/>
    <w:rsid w:val="00017341"/>
    <w:rsid w:val="00033E47"/>
    <w:rsid w:val="00034F4A"/>
    <w:rsid w:val="000376D1"/>
    <w:rsid w:val="00042E77"/>
    <w:rsid w:val="0004457E"/>
    <w:rsid w:val="000447E3"/>
    <w:rsid w:val="0005050F"/>
    <w:rsid w:val="00050A00"/>
    <w:rsid w:val="00050CA0"/>
    <w:rsid w:val="00053A37"/>
    <w:rsid w:val="0005422A"/>
    <w:rsid w:val="00054BEE"/>
    <w:rsid w:val="0006362B"/>
    <w:rsid w:val="00063C92"/>
    <w:rsid w:val="000652A9"/>
    <w:rsid w:val="000670D7"/>
    <w:rsid w:val="0007043B"/>
    <w:rsid w:val="00070616"/>
    <w:rsid w:val="00070DB9"/>
    <w:rsid w:val="00075388"/>
    <w:rsid w:val="000767CD"/>
    <w:rsid w:val="00081965"/>
    <w:rsid w:val="00082B91"/>
    <w:rsid w:val="00083F8A"/>
    <w:rsid w:val="0009024A"/>
    <w:rsid w:val="00092598"/>
    <w:rsid w:val="00094A0D"/>
    <w:rsid w:val="000959AC"/>
    <w:rsid w:val="00095DD2"/>
    <w:rsid w:val="000A05CF"/>
    <w:rsid w:val="000A1C7B"/>
    <w:rsid w:val="000A23D4"/>
    <w:rsid w:val="000A78A0"/>
    <w:rsid w:val="000B0CA6"/>
    <w:rsid w:val="000B7B15"/>
    <w:rsid w:val="000C070D"/>
    <w:rsid w:val="000C0A19"/>
    <w:rsid w:val="000C323B"/>
    <w:rsid w:val="000C53A2"/>
    <w:rsid w:val="000C6FFF"/>
    <w:rsid w:val="000C7E49"/>
    <w:rsid w:val="000D02C6"/>
    <w:rsid w:val="000D3937"/>
    <w:rsid w:val="000E2283"/>
    <w:rsid w:val="000E5C6B"/>
    <w:rsid w:val="000E6578"/>
    <w:rsid w:val="000E7366"/>
    <w:rsid w:val="000F2659"/>
    <w:rsid w:val="000F5989"/>
    <w:rsid w:val="000F7DAB"/>
    <w:rsid w:val="001014DC"/>
    <w:rsid w:val="001015E0"/>
    <w:rsid w:val="00102050"/>
    <w:rsid w:val="001061FD"/>
    <w:rsid w:val="00106D76"/>
    <w:rsid w:val="00107222"/>
    <w:rsid w:val="00116BA0"/>
    <w:rsid w:val="00117867"/>
    <w:rsid w:val="001225D6"/>
    <w:rsid w:val="00126271"/>
    <w:rsid w:val="00127603"/>
    <w:rsid w:val="00130ADE"/>
    <w:rsid w:val="001325D6"/>
    <w:rsid w:val="001448AE"/>
    <w:rsid w:val="00153E14"/>
    <w:rsid w:val="00157B2C"/>
    <w:rsid w:val="001618FD"/>
    <w:rsid w:val="001633E9"/>
    <w:rsid w:val="00173609"/>
    <w:rsid w:val="00176A68"/>
    <w:rsid w:val="00180F52"/>
    <w:rsid w:val="00181971"/>
    <w:rsid w:val="00182998"/>
    <w:rsid w:val="00183DD3"/>
    <w:rsid w:val="001879DB"/>
    <w:rsid w:val="00191C18"/>
    <w:rsid w:val="00195056"/>
    <w:rsid w:val="001A052A"/>
    <w:rsid w:val="001A12A3"/>
    <w:rsid w:val="001A1CED"/>
    <w:rsid w:val="001A2136"/>
    <w:rsid w:val="001A5228"/>
    <w:rsid w:val="001B58BF"/>
    <w:rsid w:val="001B67B6"/>
    <w:rsid w:val="001C061C"/>
    <w:rsid w:val="001C48B0"/>
    <w:rsid w:val="001E1E31"/>
    <w:rsid w:val="001F0613"/>
    <w:rsid w:val="001F1BED"/>
    <w:rsid w:val="001F33BC"/>
    <w:rsid w:val="001F5CC9"/>
    <w:rsid w:val="00200218"/>
    <w:rsid w:val="00200A10"/>
    <w:rsid w:val="0020143B"/>
    <w:rsid w:val="00202C4F"/>
    <w:rsid w:val="00223AC2"/>
    <w:rsid w:val="00243E85"/>
    <w:rsid w:val="002479FC"/>
    <w:rsid w:val="00251D4A"/>
    <w:rsid w:val="002560D3"/>
    <w:rsid w:val="00261C3A"/>
    <w:rsid w:val="00263219"/>
    <w:rsid w:val="00263F54"/>
    <w:rsid w:val="0026719B"/>
    <w:rsid w:val="00267334"/>
    <w:rsid w:val="00272E32"/>
    <w:rsid w:val="00272FEE"/>
    <w:rsid w:val="0027511D"/>
    <w:rsid w:val="00276C80"/>
    <w:rsid w:val="00277F13"/>
    <w:rsid w:val="002913ED"/>
    <w:rsid w:val="00291732"/>
    <w:rsid w:val="00297AFF"/>
    <w:rsid w:val="002A61CB"/>
    <w:rsid w:val="002A793E"/>
    <w:rsid w:val="002A7D46"/>
    <w:rsid w:val="002B4075"/>
    <w:rsid w:val="002C50AB"/>
    <w:rsid w:val="002C5D12"/>
    <w:rsid w:val="002C774E"/>
    <w:rsid w:val="002D3463"/>
    <w:rsid w:val="002D3813"/>
    <w:rsid w:val="002D51AC"/>
    <w:rsid w:val="002E39D7"/>
    <w:rsid w:val="002E6745"/>
    <w:rsid w:val="002E6D39"/>
    <w:rsid w:val="002E7249"/>
    <w:rsid w:val="002F56EE"/>
    <w:rsid w:val="002F7363"/>
    <w:rsid w:val="0030281C"/>
    <w:rsid w:val="0031685A"/>
    <w:rsid w:val="00316FCE"/>
    <w:rsid w:val="0032105F"/>
    <w:rsid w:val="0032122B"/>
    <w:rsid w:val="00334289"/>
    <w:rsid w:val="00336C75"/>
    <w:rsid w:val="00346072"/>
    <w:rsid w:val="00346B76"/>
    <w:rsid w:val="0035164C"/>
    <w:rsid w:val="00357D5A"/>
    <w:rsid w:val="00360AD4"/>
    <w:rsid w:val="00362D47"/>
    <w:rsid w:val="00367DEB"/>
    <w:rsid w:val="00370C88"/>
    <w:rsid w:val="00371C1D"/>
    <w:rsid w:val="00371E0A"/>
    <w:rsid w:val="0037329F"/>
    <w:rsid w:val="0037442B"/>
    <w:rsid w:val="003759AA"/>
    <w:rsid w:val="003759C6"/>
    <w:rsid w:val="00376894"/>
    <w:rsid w:val="00377953"/>
    <w:rsid w:val="00385271"/>
    <w:rsid w:val="0038603B"/>
    <w:rsid w:val="00391D52"/>
    <w:rsid w:val="00392166"/>
    <w:rsid w:val="0039605E"/>
    <w:rsid w:val="003A08AE"/>
    <w:rsid w:val="003A2575"/>
    <w:rsid w:val="003A28BD"/>
    <w:rsid w:val="003A29D5"/>
    <w:rsid w:val="003A30FB"/>
    <w:rsid w:val="003B028D"/>
    <w:rsid w:val="003B3145"/>
    <w:rsid w:val="003C3651"/>
    <w:rsid w:val="003C4044"/>
    <w:rsid w:val="003C57A0"/>
    <w:rsid w:val="003C5A70"/>
    <w:rsid w:val="003C73E9"/>
    <w:rsid w:val="003D0BED"/>
    <w:rsid w:val="003D19A1"/>
    <w:rsid w:val="003D44A9"/>
    <w:rsid w:val="003D672D"/>
    <w:rsid w:val="003D70DA"/>
    <w:rsid w:val="003E5741"/>
    <w:rsid w:val="003E5A8C"/>
    <w:rsid w:val="003E6106"/>
    <w:rsid w:val="003E6B39"/>
    <w:rsid w:val="003E6CA2"/>
    <w:rsid w:val="003E7C03"/>
    <w:rsid w:val="003F3924"/>
    <w:rsid w:val="00400D98"/>
    <w:rsid w:val="004012AB"/>
    <w:rsid w:val="00404E0C"/>
    <w:rsid w:val="00404EDF"/>
    <w:rsid w:val="004063D1"/>
    <w:rsid w:val="004102CE"/>
    <w:rsid w:val="00410E1D"/>
    <w:rsid w:val="00412DDD"/>
    <w:rsid w:val="00415F35"/>
    <w:rsid w:val="00417B79"/>
    <w:rsid w:val="00420A9C"/>
    <w:rsid w:val="00421465"/>
    <w:rsid w:val="00421886"/>
    <w:rsid w:val="004261BB"/>
    <w:rsid w:val="004302F3"/>
    <w:rsid w:val="004305FD"/>
    <w:rsid w:val="00430EA1"/>
    <w:rsid w:val="0043444E"/>
    <w:rsid w:val="004418BE"/>
    <w:rsid w:val="00443A6D"/>
    <w:rsid w:val="00446A6E"/>
    <w:rsid w:val="00447A10"/>
    <w:rsid w:val="00447ACF"/>
    <w:rsid w:val="00450677"/>
    <w:rsid w:val="004514AD"/>
    <w:rsid w:val="00455BCC"/>
    <w:rsid w:val="0045696D"/>
    <w:rsid w:val="00456E24"/>
    <w:rsid w:val="0045722C"/>
    <w:rsid w:val="00465119"/>
    <w:rsid w:val="0046600E"/>
    <w:rsid w:val="00466854"/>
    <w:rsid w:val="00475BD3"/>
    <w:rsid w:val="004819EA"/>
    <w:rsid w:val="004843E4"/>
    <w:rsid w:val="004844C6"/>
    <w:rsid w:val="00485B33"/>
    <w:rsid w:val="00492CD0"/>
    <w:rsid w:val="00493A9A"/>
    <w:rsid w:val="0049505B"/>
    <w:rsid w:val="004954F7"/>
    <w:rsid w:val="004A3F9E"/>
    <w:rsid w:val="004A5FE0"/>
    <w:rsid w:val="004A6EC4"/>
    <w:rsid w:val="004B0BC1"/>
    <w:rsid w:val="004B2209"/>
    <w:rsid w:val="004B54C0"/>
    <w:rsid w:val="004B7C5B"/>
    <w:rsid w:val="004B7E77"/>
    <w:rsid w:val="004C0844"/>
    <w:rsid w:val="004C4652"/>
    <w:rsid w:val="004D0043"/>
    <w:rsid w:val="004D1E75"/>
    <w:rsid w:val="004D4EFC"/>
    <w:rsid w:val="004E0DDC"/>
    <w:rsid w:val="004E38A6"/>
    <w:rsid w:val="004E46EF"/>
    <w:rsid w:val="004F3031"/>
    <w:rsid w:val="0050104F"/>
    <w:rsid w:val="00502C6F"/>
    <w:rsid w:val="00503B78"/>
    <w:rsid w:val="00503C2A"/>
    <w:rsid w:val="00504091"/>
    <w:rsid w:val="005043B9"/>
    <w:rsid w:val="005069EA"/>
    <w:rsid w:val="00506B5D"/>
    <w:rsid w:val="005129D5"/>
    <w:rsid w:val="005140C1"/>
    <w:rsid w:val="00517AEB"/>
    <w:rsid w:val="00517CDB"/>
    <w:rsid w:val="00521902"/>
    <w:rsid w:val="005224E3"/>
    <w:rsid w:val="00525919"/>
    <w:rsid w:val="0053125E"/>
    <w:rsid w:val="00531A8E"/>
    <w:rsid w:val="005327B4"/>
    <w:rsid w:val="005357EC"/>
    <w:rsid w:val="00537023"/>
    <w:rsid w:val="00541E89"/>
    <w:rsid w:val="00542305"/>
    <w:rsid w:val="00544BCB"/>
    <w:rsid w:val="00545AD5"/>
    <w:rsid w:val="005473B3"/>
    <w:rsid w:val="00547CA1"/>
    <w:rsid w:val="00550475"/>
    <w:rsid w:val="0055382F"/>
    <w:rsid w:val="0055487D"/>
    <w:rsid w:val="0055509F"/>
    <w:rsid w:val="00557286"/>
    <w:rsid w:val="00557C73"/>
    <w:rsid w:val="005600B3"/>
    <w:rsid w:val="005650AB"/>
    <w:rsid w:val="00567FA8"/>
    <w:rsid w:val="00572C69"/>
    <w:rsid w:val="0057375B"/>
    <w:rsid w:val="00573875"/>
    <w:rsid w:val="0057743D"/>
    <w:rsid w:val="00581AF8"/>
    <w:rsid w:val="005831E7"/>
    <w:rsid w:val="0058321A"/>
    <w:rsid w:val="0058462F"/>
    <w:rsid w:val="0058617C"/>
    <w:rsid w:val="00586AD4"/>
    <w:rsid w:val="00587B8B"/>
    <w:rsid w:val="00590269"/>
    <w:rsid w:val="005926EA"/>
    <w:rsid w:val="005930A6"/>
    <w:rsid w:val="005951BA"/>
    <w:rsid w:val="00595F28"/>
    <w:rsid w:val="00596A3B"/>
    <w:rsid w:val="00596F4C"/>
    <w:rsid w:val="0059777C"/>
    <w:rsid w:val="00597FE4"/>
    <w:rsid w:val="005A60E3"/>
    <w:rsid w:val="005C0102"/>
    <w:rsid w:val="005C63F0"/>
    <w:rsid w:val="005C6EF6"/>
    <w:rsid w:val="005D3236"/>
    <w:rsid w:val="005D32CF"/>
    <w:rsid w:val="005D4D84"/>
    <w:rsid w:val="005E15C6"/>
    <w:rsid w:val="005E39E9"/>
    <w:rsid w:val="005E71F8"/>
    <w:rsid w:val="005F2439"/>
    <w:rsid w:val="00601251"/>
    <w:rsid w:val="006016F7"/>
    <w:rsid w:val="006020F2"/>
    <w:rsid w:val="00602D04"/>
    <w:rsid w:val="006032FE"/>
    <w:rsid w:val="006039A9"/>
    <w:rsid w:val="00605F4D"/>
    <w:rsid w:val="00614A57"/>
    <w:rsid w:val="00614FF8"/>
    <w:rsid w:val="00615052"/>
    <w:rsid w:val="00615AD6"/>
    <w:rsid w:val="00617E6A"/>
    <w:rsid w:val="00622371"/>
    <w:rsid w:val="00624166"/>
    <w:rsid w:val="006248C4"/>
    <w:rsid w:val="006269FA"/>
    <w:rsid w:val="0063194F"/>
    <w:rsid w:val="006335AA"/>
    <w:rsid w:val="00651008"/>
    <w:rsid w:val="00660267"/>
    <w:rsid w:val="00662745"/>
    <w:rsid w:val="006634FC"/>
    <w:rsid w:val="00666F73"/>
    <w:rsid w:val="006704F5"/>
    <w:rsid w:val="00670574"/>
    <w:rsid w:val="006715C5"/>
    <w:rsid w:val="00674BAC"/>
    <w:rsid w:val="00676327"/>
    <w:rsid w:val="00676BE4"/>
    <w:rsid w:val="0068511C"/>
    <w:rsid w:val="00686846"/>
    <w:rsid w:val="00690614"/>
    <w:rsid w:val="00691CEC"/>
    <w:rsid w:val="00694539"/>
    <w:rsid w:val="006A087A"/>
    <w:rsid w:val="006A47DD"/>
    <w:rsid w:val="006B0CEC"/>
    <w:rsid w:val="006B33DA"/>
    <w:rsid w:val="006B363E"/>
    <w:rsid w:val="006C44E7"/>
    <w:rsid w:val="006C4D3C"/>
    <w:rsid w:val="006C69E2"/>
    <w:rsid w:val="006C7997"/>
    <w:rsid w:val="006D37C0"/>
    <w:rsid w:val="006D7382"/>
    <w:rsid w:val="006D7551"/>
    <w:rsid w:val="006E5FC1"/>
    <w:rsid w:val="006E674C"/>
    <w:rsid w:val="006F354B"/>
    <w:rsid w:val="006F4C33"/>
    <w:rsid w:val="007016EC"/>
    <w:rsid w:val="00703924"/>
    <w:rsid w:val="00713B8E"/>
    <w:rsid w:val="007146A2"/>
    <w:rsid w:val="00714A40"/>
    <w:rsid w:val="00716F0C"/>
    <w:rsid w:val="007208D5"/>
    <w:rsid w:val="0072107A"/>
    <w:rsid w:val="00722CB4"/>
    <w:rsid w:val="00722F27"/>
    <w:rsid w:val="007242E8"/>
    <w:rsid w:val="00730321"/>
    <w:rsid w:val="0073217F"/>
    <w:rsid w:val="00742793"/>
    <w:rsid w:val="00744EDB"/>
    <w:rsid w:val="00745945"/>
    <w:rsid w:val="0074664D"/>
    <w:rsid w:val="007511D3"/>
    <w:rsid w:val="00751AB2"/>
    <w:rsid w:val="00755DD2"/>
    <w:rsid w:val="00761819"/>
    <w:rsid w:val="00762971"/>
    <w:rsid w:val="007640EB"/>
    <w:rsid w:val="00764271"/>
    <w:rsid w:val="00771ECC"/>
    <w:rsid w:val="00772D0F"/>
    <w:rsid w:val="00773FE9"/>
    <w:rsid w:val="00780761"/>
    <w:rsid w:val="00786B12"/>
    <w:rsid w:val="00791381"/>
    <w:rsid w:val="00791AB1"/>
    <w:rsid w:val="007971A6"/>
    <w:rsid w:val="0079721C"/>
    <w:rsid w:val="00797AB9"/>
    <w:rsid w:val="007A018C"/>
    <w:rsid w:val="007A5A61"/>
    <w:rsid w:val="007A69B2"/>
    <w:rsid w:val="007A7679"/>
    <w:rsid w:val="007A7D63"/>
    <w:rsid w:val="007B3507"/>
    <w:rsid w:val="007B47A4"/>
    <w:rsid w:val="007C1498"/>
    <w:rsid w:val="007C2BD4"/>
    <w:rsid w:val="007C6C90"/>
    <w:rsid w:val="007C71E3"/>
    <w:rsid w:val="007D2AED"/>
    <w:rsid w:val="007D5222"/>
    <w:rsid w:val="007D5E68"/>
    <w:rsid w:val="007D606F"/>
    <w:rsid w:val="007D6F7B"/>
    <w:rsid w:val="007D76D1"/>
    <w:rsid w:val="007E171C"/>
    <w:rsid w:val="007F081B"/>
    <w:rsid w:val="007F52CE"/>
    <w:rsid w:val="007F60CC"/>
    <w:rsid w:val="00800A1A"/>
    <w:rsid w:val="00806409"/>
    <w:rsid w:val="008067F4"/>
    <w:rsid w:val="00813FD9"/>
    <w:rsid w:val="008163A9"/>
    <w:rsid w:val="008167CD"/>
    <w:rsid w:val="00823447"/>
    <w:rsid w:val="00823946"/>
    <w:rsid w:val="008260F6"/>
    <w:rsid w:val="00831894"/>
    <w:rsid w:val="0083435E"/>
    <w:rsid w:val="00834CED"/>
    <w:rsid w:val="008415D8"/>
    <w:rsid w:val="0084313D"/>
    <w:rsid w:val="0084361C"/>
    <w:rsid w:val="00844311"/>
    <w:rsid w:val="00844DDA"/>
    <w:rsid w:val="0085294F"/>
    <w:rsid w:val="00853113"/>
    <w:rsid w:val="00856B0C"/>
    <w:rsid w:val="00857D6D"/>
    <w:rsid w:val="0086385E"/>
    <w:rsid w:val="008706D8"/>
    <w:rsid w:val="00873B79"/>
    <w:rsid w:val="00874F5B"/>
    <w:rsid w:val="00885F12"/>
    <w:rsid w:val="00886536"/>
    <w:rsid w:val="008936AB"/>
    <w:rsid w:val="0089496A"/>
    <w:rsid w:val="0089556D"/>
    <w:rsid w:val="0089594B"/>
    <w:rsid w:val="00896972"/>
    <w:rsid w:val="008A11BE"/>
    <w:rsid w:val="008A2EB9"/>
    <w:rsid w:val="008A36AA"/>
    <w:rsid w:val="008A6032"/>
    <w:rsid w:val="008A617C"/>
    <w:rsid w:val="008A640D"/>
    <w:rsid w:val="008B04B3"/>
    <w:rsid w:val="008B1326"/>
    <w:rsid w:val="008B77D2"/>
    <w:rsid w:val="008B77F5"/>
    <w:rsid w:val="008C1D2D"/>
    <w:rsid w:val="008C7A92"/>
    <w:rsid w:val="008D178A"/>
    <w:rsid w:val="008D2B97"/>
    <w:rsid w:val="008D3360"/>
    <w:rsid w:val="008D431F"/>
    <w:rsid w:val="008E32C1"/>
    <w:rsid w:val="008E5571"/>
    <w:rsid w:val="008E61BA"/>
    <w:rsid w:val="008F1B5D"/>
    <w:rsid w:val="008F3193"/>
    <w:rsid w:val="00905708"/>
    <w:rsid w:val="009207A8"/>
    <w:rsid w:val="009236BA"/>
    <w:rsid w:val="009239BA"/>
    <w:rsid w:val="00924F0D"/>
    <w:rsid w:val="00930B46"/>
    <w:rsid w:val="0094081E"/>
    <w:rsid w:val="00950911"/>
    <w:rsid w:val="0095172A"/>
    <w:rsid w:val="0095252D"/>
    <w:rsid w:val="009539AD"/>
    <w:rsid w:val="00963802"/>
    <w:rsid w:val="00967221"/>
    <w:rsid w:val="0097238B"/>
    <w:rsid w:val="00977063"/>
    <w:rsid w:val="00977640"/>
    <w:rsid w:val="00980541"/>
    <w:rsid w:val="00980E75"/>
    <w:rsid w:val="00981D6C"/>
    <w:rsid w:val="00981F7A"/>
    <w:rsid w:val="00985CF6"/>
    <w:rsid w:val="009875BC"/>
    <w:rsid w:val="00990738"/>
    <w:rsid w:val="00992ECB"/>
    <w:rsid w:val="00995CBE"/>
    <w:rsid w:val="00997375"/>
    <w:rsid w:val="009A104F"/>
    <w:rsid w:val="009B198F"/>
    <w:rsid w:val="009B2241"/>
    <w:rsid w:val="009B369D"/>
    <w:rsid w:val="009B3D85"/>
    <w:rsid w:val="009C4664"/>
    <w:rsid w:val="009C70D6"/>
    <w:rsid w:val="009C7C58"/>
    <w:rsid w:val="009D033D"/>
    <w:rsid w:val="009D673F"/>
    <w:rsid w:val="009E33B2"/>
    <w:rsid w:val="009E51BB"/>
    <w:rsid w:val="009E5D6B"/>
    <w:rsid w:val="009E6DD0"/>
    <w:rsid w:val="009F1510"/>
    <w:rsid w:val="009F163C"/>
    <w:rsid w:val="009F7F37"/>
    <w:rsid w:val="00A01D41"/>
    <w:rsid w:val="00A163D8"/>
    <w:rsid w:val="00A17853"/>
    <w:rsid w:val="00A225AB"/>
    <w:rsid w:val="00A25220"/>
    <w:rsid w:val="00A256F5"/>
    <w:rsid w:val="00A27C11"/>
    <w:rsid w:val="00A3646F"/>
    <w:rsid w:val="00A42C10"/>
    <w:rsid w:val="00A4411B"/>
    <w:rsid w:val="00A457BF"/>
    <w:rsid w:val="00A51E14"/>
    <w:rsid w:val="00A5229B"/>
    <w:rsid w:val="00A538E4"/>
    <w:rsid w:val="00A53C03"/>
    <w:rsid w:val="00A62209"/>
    <w:rsid w:val="00A6284B"/>
    <w:rsid w:val="00A62FC1"/>
    <w:rsid w:val="00A6418F"/>
    <w:rsid w:val="00A712BE"/>
    <w:rsid w:val="00A71FE0"/>
    <w:rsid w:val="00A729F6"/>
    <w:rsid w:val="00A75B06"/>
    <w:rsid w:val="00A7600B"/>
    <w:rsid w:val="00A77118"/>
    <w:rsid w:val="00A77682"/>
    <w:rsid w:val="00A86C0F"/>
    <w:rsid w:val="00A87E16"/>
    <w:rsid w:val="00A96AE7"/>
    <w:rsid w:val="00AA1DAE"/>
    <w:rsid w:val="00AA24C9"/>
    <w:rsid w:val="00AA3E08"/>
    <w:rsid w:val="00AA607F"/>
    <w:rsid w:val="00AA6D20"/>
    <w:rsid w:val="00AB2178"/>
    <w:rsid w:val="00AB5526"/>
    <w:rsid w:val="00AC11BA"/>
    <w:rsid w:val="00AC1ECA"/>
    <w:rsid w:val="00AC1F6A"/>
    <w:rsid w:val="00AC39BB"/>
    <w:rsid w:val="00AC5A11"/>
    <w:rsid w:val="00AC6AC9"/>
    <w:rsid w:val="00AD2F7F"/>
    <w:rsid w:val="00AD387C"/>
    <w:rsid w:val="00AD4583"/>
    <w:rsid w:val="00AD7458"/>
    <w:rsid w:val="00AD7AA5"/>
    <w:rsid w:val="00AE0B05"/>
    <w:rsid w:val="00AE0F70"/>
    <w:rsid w:val="00AE6926"/>
    <w:rsid w:val="00AF0DC1"/>
    <w:rsid w:val="00AF4293"/>
    <w:rsid w:val="00AF481D"/>
    <w:rsid w:val="00AF6075"/>
    <w:rsid w:val="00AF6F63"/>
    <w:rsid w:val="00B00D98"/>
    <w:rsid w:val="00B069FF"/>
    <w:rsid w:val="00B0757D"/>
    <w:rsid w:val="00B13AB0"/>
    <w:rsid w:val="00B15FA7"/>
    <w:rsid w:val="00B21857"/>
    <w:rsid w:val="00B24996"/>
    <w:rsid w:val="00B24B1C"/>
    <w:rsid w:val="00B25BF3"/>
    <w:rsid w:val="00B30A8D"/>
    <w:rsid w:val="00B314A9"/>
    <w:rsid w:val="00B357C2"/>
    <w:rsid w:val="00B5036C"/>
    <w:rsid w:val="00B50DEB"/>
    <w:rsid w:val="00B52F2D"/>
    <w:rsid w:val="00B544E0"/>
    <w:rsid w:val="00B57A02"/>
    <w:rsid w:val="00B61279"/>
    <w:rsid w:val="00B65494"/>
    <w:rsid w:val="00B70EDC"/>
    <w:rsid w:val="00B7162B"/>
    <w:rsid w:val="00B717B6"/>
    <w:rsid w:val="00B74FC2"/>
    <w:rsid w:val="00B768C3"/>
    <w:rsid w:val="00B777F8"/>
    <w:rsid w:val="00B83169"/>
    <w:rsid w:val="00B848DC"/>
    <w:rsid w:val="00B8567E"/>
    <w:rsid w:val="00B86FC9"/>
    <w:rsid w:val="00B878BE"/>
    <w:rsid w:val="00B9077A"/>
    <w:rsid w:val="00B90B88"/>
    <w:rsid w:val="00B91C9F"/>
    <w:rsid w:val="00B97B64"/>
    <w:rsid w:val="00BA1DD4"/>
    <w:rsid w:val="00BA2FB1"/>
    <w:rsid w:val="00BA39D1"/>
    <w:rsid w:val="00BA58EE"/>
    <w:rsid w:val="00BA628A"/>
    <w:rsid w:val="00BB2091"/>
    <w:rsid w:val="00BB66C3"/>
    <w:rsid w:val="00BC07AA"/>
    <w:rsid w:val="00BC394D"/>
    <w:rsid w:val="00BC40ED"/>
    <w:rsid w:val="00BC5711"/>
    <w:rsid w:val="00BE02D4"/>
    <w:rsid w:val="00BE2798"/>
    <w:rsid w:val="00BE7004"/>
    <w:rsid w:val="00BF2BFF"/>
    <w:rsid w:val="00BF311E"/>
    <w:rsid w:val="00BF38E1"/>
    <w:rsid w:val="00C11EBC"/>
    <w:rsid w:val="00C12596"/>
    <w:rsid w:val="00C13486"/>
    <w:rsid w:val="00C15655"/>
    <w:rsid w:val="00C15E0A"/>
    <w:rsid w:val="00C217CA"/>
    <w:rsid w:val="00C22859"/>
    <w:rsid w:val="00C235FD"/>
    <w:rsid w:val="00C26329"/>
    <w:rsid w:val="00C26691"/>
    <w:rsid w:val="00C27514"/>
    <w:rsid w:val="00C279F8"/>
    <w:rsid w:val="00C3089E"/>
    <w:rsid w:val="00C40240"/>
    <w:rsid w:val="00C43894"/>
    <w:rsid w:val="00C43F54"/>
    <w:rsid w:val="00C44B2B"/>
    <w:rsid w:val="00C46D71"/>
    <w:rsid w:val="00C47BE0"/>
    <w:rsid w:val="00C47FC2"/>
    <w:rsid w:val="00C519D6"/>
    <w:rsid w:val="00C52E8C"/>
    <w:rsid w:val="00C53FFC"/>
    <w:rsid w:val="00C55349"/>
    <w:rsid w:val="00C55D71"/>
    <w:rsid w:val="00C5785F"/>
    <w:rsid w:val="00C654C6"/>
    <w:rsid w:val="00C67308"/>
    <w:rsid w:val="00C70AD1"/>
    <w:rsid w:val="00C70D74"/>
    <w:rsid w:val="00C71DD6"/>
    <w:rsid w:val="00C82AFB"/>
    <w:rsid w:val="00C845C0"/>
    <w:rsid w:val="00CA392C"/>
    <w:rsid w:val="00CA4EF6"/>
    <w:rsid w:val="00CA6ADA"/>
    <w:rsid w:val="00CB2FF9"/>
    <w:rsid w:val="00CB5B10"/>
    <w:rsid w:val="00CC0827"/>
    <w:rsid w:val="00CC3F75"/>
    <w:rsid w:val="00CD1580"/>
    <w:rsid w:val="00CD3C5C"/>
    <w:rsid w:val="00CD71A7"/>
    <w:rsid w:val="00CE063C"/>
    <w:rsid w:val="00CE37D3"/>
    <w:rsid w:val="00CE4666"/>
    <w:rsid w:val="00CE73DB"/>
    <w:rsid w:val="00CF0780"/>
    <w:rsid w:val="00CF2584"/>
    <w:rsid w:val="00CF2971"/>
    <w:rsid w:val="00CF3090"/>
    <w:rsid w:val="00CF5E88"/>
    <w:rsid w:val="00CF7C70"/>
    <w:rsid w:val="00CF7F6C"/>
    <w:rsid w:val="00D01632"/>
    <w:rsid w:val="00D0496B"/>
    <w:rsid w:val="00D069B5"/>
    <w:rsid w:val="00D10058"/>
    <w:rsid w:val="00D120A9"/>
    <w:rsid w:val="00D1304F"/>
    <w:rsid w:val="00D157CC"/>
    <w:rsid w:val="00D252A4"/>
    <w:rsid w:val="00D31909"/>
    <w:rsid w:val="00D3210D"/>
    <w:rsid w:val="00D364DC"/>
    <w:rsid w:val="00D410AE"/>
    <w:rsid w:val="00D41B9F"/>
    <w:rsid w:val="00D47215"/>
    <w:rsid w:val="00D53643"/>
    <w:rsid w:val="00D54A73"/>
    <w:rsid w:val="00D60476"/>
    <w:rsid w:val="00D639D9"/>
    <w:rsid w:val="00D64FEC"/>
    <w:rsid w:val="00D70448"/>
    <w:rsid w:val="00D80557"/>
    <w:rsid w:val="00D8320E"/>
    <w:rsid w:val="00D840B6"/>
    <w:rsid w:val="00D86527"/>
    <w:rsid w:val="00DA4BC9"/>
    <w:rsid w:val="00DB13AF"/>
    <w:rsid w:val="00DB2D39"/>
    <w:rsid w:val="00DB4BA5"/>
    <w:rsid w:val="00DB57AC"/>
    <w:rsid w:val="00DB73D2"/>
    <w:rsid w:val="00DC53F5"/>
    <w:rsid w:val="00DC7279"/>
    <w:rsid w:val="00DD1A30"/>
    <w:rsid w:val="00DD37D6"/>
    <w:rsid w:val="00DD6065"/>
    <w:rsid w:val="00DD70E3"/>
    <w:rsid w:val="00DE0736"/>
    <w:rsid w:val="00DE2632"/>
    <w:rsid w:val="00DE54A6"/>
    <w:rsid w:val="00DE77FF"/>
    <w:rsid w:val="00DF3A9B"/>
    <w:rsid w:val="00DF5672"/>
    <w:rsid w:val="00DF5F2F"/>
    <w:rsid w:val="00E06AC6"/>
    <w:rsid w:val="00E169A2"/>
    <w:rsid w:val="00E25E67"/>
    <w:rsid w:val="00E3642B"/>
    <w:rsid w:val="00E40069"/>
    <w:rsid w:val="00E42520"/>
    <w:rsid w:val="00E4278F"/>
    <w:rsid w:val="00E42EAB"/>
    <w:rsid w:val="00E51CF9"/>
    <w:rsid w:val="00E52AFF"/>
    <w:rsid w:val="00E56E1C"/>
    <w:rsid w:val="00E61A88"/>
    <w:rsid w:val="00E67BEE"/>
    <w:rsid w:val="00E7114F"/>
    <w:rsid w:val="00E7177C"/>
    <w:rsid w:val="00E71B54"/>
    <w:rsid w:val="00E7222D"/>
    <w:rsid w:val="00E7254E"/>
    <w:rsid w:val="00E72990"/>
    <w:rsid w:val="00E74F01"/>
    <w:rsid w:val="00E76C15"/>
    <w:rsid w:val="00E7796C"/>
    <w:rsid w:val="00E84AF7"/>
    <w:rsid w:val="00E8686B"/>
    <w:rsid w:val="00E94A40"/>
    <w:rsid w:val="00E94CC5"/>
    <w:rsid w:val="00E9527E"/>
    <w:rsid w:val="00E9758E"/>
    <w:rsid w:val="00EA2AB9"/>
    <w:rsid w:val="00EA5186"/>
    <w:rsid w:val="00EB07DE"/>
    <w:rsid w:val="00EB2182"/>
    <w:rsid w:val="00EB496F"/>
    <w:rsid w:val="00EC2432"/>
    <w:rsid w:val="00ED1551"/>
    <w:rsid w:val="00ED2007"/>
    <w:rsid w:val="00ED3DE9"/>
    <w:rsid w:val="00ED607A"/>
    <w:rsid w:val="00EE04C0"/>
    <w:rsid w:val="00EE3519"/>
    <w:rsid w:val="00EE59C8"/>
    <w:rsid w:val="00EE680A"/>
    <w:rsid w:val="00EE7897"/>
    <w:rsid w:val="00EF0399"/>
    <w:rsid w:val="00EF132E"/>
    <w:rsid w:val="00EF187F"/>
    <w:rsid w:val="00EF3B7C"/>
    <w:rsid w:val="00EF40E7"/>
    <w:rsid w:val="00EF682D"/>
    <w:rsid w:val="00EF70AE"/>
    <w:rsid w:val="00F01B6D"/>
    <w:rsid w:val="00F04629"/>
    <w:rsid w:val="00F04C84"/>
    <w:rsid w:val="00F05EA8"/>
    <w:rsid w:val="00F0686B"/>
    <w:rsid w:val="00F10CD5"/>
    <w:rsid w:val="00F13447"/>
    <w:rsid w:val="00F13823"/>
    <w:rsid w:val="00F17AF0"/>
    <w:rsid w:val="00F277BF"/>
    <w:rsid w:val="00F279A2"/>
    <w:rsid w:val="00F31D4F"/>
    <w:rsid w:val="00F35898"/>
    <w:rsid w:val="00F37E73"/>
    <w:rsid w:val="00F41D9F"/>
    <w:rsid w:val="00F41DFD"/>
    <w:rsid w:val="00F423A7"/>
    <w:rsid w:val="00F42E52"/>
    <w:rsid w:val="00F4341E"/>
    <w:rsid w:val="00F5254D"/>
    <w:rsid w:val="00F53C8C"/>
    <w:rsid w:val="00F5677E"/>
    <w:rsid w:val="00F5766C"/>
    <w:rsid w:val="00F6514D"/>
    <w:rsid w:val="00F67738"/>
    <w:rsid w:val="00F67DF2"/>
    <w:rsid w:val="00F807FF"/>
    <w:rsid w:val="00F847A1"/>
    <w:rsid w:val="00F86656"/>
    <w:rsid w:val="00F878B3"/>
    <w:rsid w:val="00F87BA2"/>
    <w:rsid w:val="00F97590"/>
    <w:rsid w:val="00FA5578"/>
    <w:rsid w:val="00FA66E1"/>
    <w:rsid w:val="00FB096E"/>
    <w:rsid w:val="00FB315F"/>
    <w:rsid w:val="00FB79BF"/>
    <w:rsid w:val="00FC133D"/>
    <w:rsid w:val="00FC18FE"/>
    <w:rsid w:val="00FD180C"/>
    <w:rsid w:val="00FD405A"/>
    <w:rsid w:val="00FD5834"/>
    <w:rsid w:val="00FD5DB8"/>
    <w:rsid w:val="00FD5E28"/>
    <w:rsid w:val="00FE0D4D"/>
    <w:rsid w:val="00FE13DB"/>
    <w:rsid w:val="00FE4064"/>
    <w:rsid w:val="00FE5468"/>
    <w:rsid w:val="00FE6C70"/>
    <w:rsid w:val="00FE6DE2"/>
    <w:rsid w:val="00FF06D6"/>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iPriority="0"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iPriority="0"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iPriority="0"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831894"/>
  </w:style>
  <w:style w:type="paragraph" w:styleId="Nadpis1">
    <w:name w:val="heading 1"/>
    <w:basedOn w:val="Normln"/>
    <w:next w:val="Normln"/>
    <w:link w:val="Nadpis1Char"/>
    <w:uiPriority w:val="99"/>
    <w:qFormat/>
    <w:rsid w:val="00831894"/>
    <w:pPr>
      <w:keepNext/>
      <w:numPr>
        <w:numId w:val="1"/>
      </w:numPr>
      <w:outlineLvl w:val="0"/>
    </w:pPr>
    <w:rPr>
      <w:b/>
      <w:bCs/>
      <w:sz w:val="24"/>
      <w:szCs w:val="24"/>
    </w:rPr>
  </w:style>
  <w:style w:type="paragraph" w:styleId="Nadpis2">
    <w:name w:val="heading 2"/>
    <w:basedOn w:val="Normln"/>
    <w:next w:val="Normln"/>
    <w:link w:val="Nadpis2Char"/>
    <w:uiPriority w:val="99"/>
    <w:qFormat/>
    <w:rsid w:val="00831894"/>
    <w:pPr>
      <w:keepNext/>
      <w:outlineLvl w:val="1"/>
    </w:pPr>
    <w:rPr>
      <w:sz w:val="24"/>
      <w:szCs w:val="24"/>
    </w:rPr>
  </w:style>
  <w:style w:type="paragraph" w:styleId="Nadpis3">
    <w:name w:val="heading 3"/>
    <w:basedOn w:val="Normln"/>
    <w:next w:val="Normln"/>
    <w:link w:val="Nadpis3Char"/>
    <w:uiPriority w:val="99"/>
    <w:qFormat/>
    <w:rsid w:val="00831894"/>
    <w:pPr>
      <w:keepNext/>
      <w:numPr>
        <w:numId w:val="2"/>
      </w:numPr>
      <w:jc w:val="both"/>
      <w:outlineLvl w:val="2"/>
    </w:pPr>
    <w:rPr>
      <w:sz w:val="24"/>
      <w:szCs w:val="24"/>
    </w:rPr>
  </w:style>
  <w:style w:type="paragraph" w:styleId="Nadpis4">
    <w:name w:val="heading 4"/>
    <w:basedOn w:val="Normln"/>
    <w:next w:val="Normln"/>
    <w:link w:val="Nadpis4Char"/>
    <w:uiPriority w:val="99"/>
    <w:qFormat/>
    <w:rsid w:val="00831894"/>
    <w:pPr>
      <w:keepNext/>
      <w:ind w:right="-1345"/>
      <w:outlineLvl w:val="3"/>
    </w:pPr>
    <w:rPr>
      <w:b/>
      <w:bCs/>
      <w:sz w:val="24"/>
      <w:szCs w:val="24"/>
    </w:rPr>
  </w:style>
  <w:style w:type="paragraph" w:styleId="Nadpis5">
    <w:name w:val="heading 5"/>
    <w:basedOn w:val="Normln"/>
    <w:next w:val="Normln"/>
    <w:link w:val="Nadpis5Char"/>
    <w:uiPriority w:val="99"/>
    <w:qFormat/>
    <w:rsid w:val="00831894"/>
    <w:pPr>
      <w:keepNext/>
      <w:jc w:val="both"/>
      <w:outlineLvl w:val="4"/>
    </w:pPr>
    <w:rPr>
      <w:b/>
      <w:bCs/>
      <w:sz w:val="24"/>
      <w:szCs w:val="24"/>
    </w:rPr>
  </w:style>
  <w:style w:type="paragraph" w:styleId="Nadpis6">
    <w:name w:val="heading 6"/>
    <w:basedOn w:val="Normln"/>
    <w:next w:val="Normln"/>
    <w:link w:val="Nadpis6Char"/>
    <w:uiPriority w:val="99"/>
    <w:qFormat/>
    <w:rsid w:val="00831894"/>
    <w:pPr>
      <w:keepNext/>
      <w:ind w:left="360"/>
      <w:jc w:val="both"/>
      <w:outlineLvl w:val="5"/>
    </w:pPr>
    <w:rPr>
      <w:b/>
      <w:bCs/>
      <w:sz w:val="24"/>
      <w:szCs w:val="24"/>
    </w:rPr>
  </w:style>
  <w:style w:type="paragraph" w:styleId="Nadpis7">
    <w:name w:val="heading 7"/>
    <w:basedOn w:val="Normln"/>
    <w:next w:val="Normln"/>
    <w:link w:val="Nadpis7Char"/>
    <w:uiPriority w:val="99"/>
    <w:qFormat/>
    <w:rsid w:val="00831894"/>
    <w:pPr>
      <w:keepNext/>
      <w:ind w:left="360"/>
      <w:jc w:val="both"/>
      <w:outlineLvl w:val="6"/>
    </w:pPr>
    <w:rPr>
      <w:sz w:val="24"/>
      <w:szCs w:val="24"/>
    </w:rPr>
  </w:style>
  <w:style w:type="paragraph" w:styleId="Nadpis8">
    <w:name w:val="heading 8"/>
    <w:basedOn w:val="Normln"/>
    <w:next w:val="Normln"/>
    <w:link w:val="Nadpis8Char"/>
    <w:uiPriority w:val="99"/>
    <w:qFormat/>
    <w:rsid w:val="00831894"/>
    <w:pPr>
      <w:keepNext/>
      <w:outlineLvl w:val="7"/>
    </w:pPr>
    <w:rPr>
      <w:sz w:val="24"/>
      <w:szCs w:val="24"/>
      <w:u w:val="single"/>
    </w:rPr>
  </w:style>
  <w:style w:type="paragraph" w:styleId="Nadpis9">
    <w:name w:val="heading 9"/>
    <w:basedOn w:val="Normln"/>
    <w:next w:val="Normln"/>
    <w:link w:val="Nadpis9Char"/>
    <w:uiPriority w:val="99"/>
    <w:qFormat/>
    <w:rsid w:val="00831894"/>
    <w:pPr>
      <w:keepNext/>
      <w:jc w:val="center"/>
      <w:outlineLvl w:val="8"/>
    </w:pPr>
    <w:rPr>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05050F"/>
    <w:rPr>
      <w:b/>
      <w:bCs/>
      <w:sz w:val="24"/>
      <w:szCs w:val="24"/>
    </w:rPr>
  </w:style>
  <w:style w:type="character" w:customStyle="1" w:styleId="Nadpis2Char">
    <w:name w:val="Nadpis 2 Char"/>
    <w:basedOn w:val="Standardnpsmoodstavce"/>
    <w:link w:val="Nadpis2"/>
    <w:uiPriority w:val="99"/>
    <w:semiHidden/>
    <w:locked/>
    <w:rsid w:val="0005050F"/>
    <w:rPr>
      <w:rFonts w:ascii="Cambria" w:hAnsi="Cambria" w:cs="Cambria"/>
      <w:b/>
      <w:bCs/>
      <w:i/>
      <w:iCs/>
      <w:sz w:val="28"/>
      <w:szCs w:val="28"/>
    </w:rPr>
  </w:style>
  <w:style w:type="character" w:customStyle="1" w:styleId="Nadpis3Char">
    <w:name w:val="Nadpis 3 Char"/>
    <w:basedOn w:val="Standardnpsmoodstavce"/>
    <w:link w:val="Nadpis3"/>
    <w:uiPriority w:val="99"/>
    <w:locked/>
    <w:rsid w:val="0005050F"/>
    <w:rPr>
      <w:sz w:val="24"/>
      <w:szCs w:val="24"/>
    </w:rPr>
  </w:style>
  <w:style w:type="character" w:customStyle="1" w:styleId="Nadpis4Char">
    <w:name w:val="Nadpis 4 Char"/>
    <w:basedOn w:val="Standardnpsmoodstavce"/>
    <w:link w:val="Nadpis4"/>
    <w:uiPriority w:val="99"/>
    <w:semiHidden/>
    <w:locked/>
    <w:rsid w:val="0005050F"/>
    <w:rPr>
      <w:rFonts w:ascii="Calibri" w:hAnsi="Calibri" w:cs="Calibri"/>
      <w:b/>
      <w:bCs/>
      <w:sz w:val="28"/>
      <w:szCs w:val="28"/>
    </w:rPr>
  </w:style>
  <w:style w:type="character" w:customStyle="1" w:styleId="Nadpis5Char">
    <w:name w:val="Nadpis 5 Char"/>
    <w:basedOn w:val="Standardnpsmoodstavce"/>
    <w:link w:val="Nadpis5"/>
    <w:uiPriority w:val="99"/>
    <w:semiHidden/>
    <w:locked/>
    <w:rsid w:val="0005050F"/>
    <w:rPr>
      <w:rFonts w:ascii="Calibri" w:hAnsi="Calibri" w:cs="Calibri"/>
      <w:b/>
      <w:bCs/>
      <w:i/>
      <w:iCs/>
      <w:sz w:val="26"/>
      <w:szCs w:val="26"/>
    </w:rPr>
  </w:style>
  <w:style w:type="character" w:customStyle="1" w:styleId="Nadpis6Char">
    <w:name w:val="Nadpis 6 Char"/>
    <w:basedOn w:val="Standardnpsmoodstavce"/>
    <w:link w:val="Nadpis6"/>
    <w:uiPriority w:val="99"/>
    <w:semiHidden/>
    <w:locked/>
    <w:rsid w:val="0005050F"/>
    <w:rPr>
      <w:rFonts w:ascii="Calibri" w:hAnsi="Calibri" w:cs="Calibri"/>
      <w:b/>
      <w:bCs/>
    </w:rPr>
  </w:style>
  <w:style w:type="character" w:customStyle="1" w:styleId="Nadpis7Char">
    <w:name w:val="Nadpis 7 Char"/>
    <w:basedOn w:val="Standardnpsmoodstavce"/>
    <w:link w:val="Nadpis7"/>
    <w:uiPriority w:val="99"/>
    <w:semiHidden/>
    <w:locked/>
    <w:rsid w:val="0005050F"/>
    <w:rPr>
      <w:rFonts w:ascii="Calibri" w:hAnsi="Calibri" w:cs="Calibri"/>
      <w:sz w:val="24"/>
      <w:szCs w:val="24"/>
    </w:rPr>
  </w:style>
  <w:style w:type="character" w:customStyle="1" w:styleId="Nadpis8Char">
    <w:name w:val="Nadpis 8 Char"/>
    <w:basedOn w:val="Standardnpsmoodstavce"/>
    <w:link w:val="Nadpis8"/>
    <w:uiPriority w:val="99"/>
    <w:semiHidden/>
    <w:locked/>
    <w:rsid w:val="0005050F"/>
    <w:rPr>
      <w:rFonts w:ascii="Calibri" w:hAnsi="Calibri" w:cs="Calibri"/>
      <w:i/>
      <w:iCs/>
      <w:sz w:val="24"/>
      <w:szCs w:val="24"/>
    </w:rPr>
  </w:style>
  <w:style w:type="character" w:customStyle="1" w:styleId="Nadpis9Char">
    <w:name w:val="Nadpis 9 Char"/>
    <w:basedOn w:val="Standardnpsmoodstavce"/>
    <w:link w:val="Nadpis9"/>
    <w:uiPriority w:val="99"/>
    <w:semiHidden/>
    <w:locked/>
    <w:rsid w:val="0005050F"/>
    <w:rPr>
      <w:rFonts w:ascii="Cambria" w:hAnsi="Cambria" w:cs="Cambria"/>
    </w:rPr>
  </w:style>
  <w:style w:type="paragraph" w:styleId="Zhlav">
    <w:name w:val="header"/>
    <w:basedOn w:val="Normln"/>
    <w:link w:val="ZhlavChar"/>
    <w:rsid w:val="00831894"/>
    <w:pPr>
      <w:tabs>
        <w:tab w:val="center" w:pos="4536"/>
        <w:tab w:val="right" w:pos="9072"/>
      </w:tabs>
    </w:pPr>
  </w:style>
  <w:style w:type="character" w:customStyle="1" w:styleId="ZhlavChar">
    <w:name w:val="Záhlaví Char"/>
    <w:basedOn w:val="Standardnpsmoodstavce"/>
    <w:link w:val="Zhlav"/>
    <w:locked/>
    <w:rsid w:val="0005050F"/>
    <w:rPr>
      <w:sz w:val="20"/>
      <w:szCs w:val="20"/>
    </w:rPr>
  </w:style>
  <w:style w:type="character" w:styleId="slostrnky">
    <w:name w:val="page number"/>
    <w:basedOn w:val="Standardnpsmoodstavce"/>
    <w:uiPriority w:val="99"/>
    <w:rsid w:val="00831894"/>
  </w:style>
  <w:style w:type="paragraph" w:customStyle="1" w:styleId="Xadka">
    <w:name w:val="&lt;/X&gt;&lt;/a&gt;dka"/>
    <w:uiPriority w:val="99"/>
    <w:rsid w:val="00831894"/>
    <w:rPr>
      <w:rFonts w:ascii="Arial" w:hAnsi="Arial" w:cs="Arial"/>
      <w:caps/>
      <w:color w:val="0000FF"/>
      <w:sz w:val="16"/>
      <w:szCs w:val="16"/>
      <w:lang w:val="en-US"/>
    </w:rPr>
  </w:style>
  <w:style w:type="paragraph" w:styleId="Zkladntextodsazen">
    <w:name w:val="Body Text Indent"/>
    <w:basedOn w:val="Normln"/>
    <w:link w:val="ZkladntextodsazenChar"/>
    <w:uiPriority w:val="99"/>
    <w:rsid w:val="00831894"/>
    <w:pPr>
      <w:ind w:left="360"/>
      <w:jc w:val="both"/>
    </w:pPr>
    <w:rPr>
      <w:sz w:val="24"/>
      <w:szCs w:val="24"/>
    </w:rPr>
  </w:style>
  <w:style w:type="character" w:customStyle="1" w:styleId="ZkladntextodsazenChar">
    <w:name w:val="Základní text odsazený Char"/>
    <w:basedOn w:val="Standardnpsmoodstavce"/>
    <w:link w:val="Zkladntextodsazen"/>
    <w:uiPriority w:val="99"/>
    <w:semiHidden/>
    <w:locked/>
    <w:rsid w:val="0005050F"/>
    <w:rPr>
      <w:sz w:val="20"/>
      <w:szCs w:val="20"/>
    </w:rPr>
  </w:style>
  <w:style w:type="paragraph" w:styleId="Zkladntext">
    <w:name w:val="Body Text"/>
    <w:basedOn w:val="Normln"/>
    <w:link w:val="ZkladntextChar"/>
    <w:uiPriority w:val="99"/>
    <w:rsid w:val="00831894"/>
    <w:rPr>
      <w:sz w:val="24"/>
      <w:szCs w:val="24"/>
    </w:rPr>
  </w:style>
  <w:style w:type="character" w:customStyle="1" w:styleId="ZkladntextChar">
    <w:name w:val="Základní text Char"/>
    <w:basedOn w:val="Standardnpsmoodstavce"/>
    <w:link w:val="Zkladntext"/>
    <w:uiPriority w:val="99"/>
    <w:semiHidden/>
    <w:locked/>
    <w:rsid w:val="0005050F"/>
    <w:rPr>
      <w:sz w:val="20"/>
      <w:szCs w:val="20"/>
    </w:rPr>
  </w:style>
  <w:style w:type="paragraph" w:styleId="Zpat">
    <w:name w:val="footer"/>
    <w:basedOn w:val="Normln"/>
    <w:link w:val="ZpatChar"/>
    <w:uiPriority w:val="99"/>
    <w:rsid w:val="00831894"/>
    <w:pPr>
      <w:tabs>
        <w:tab w:val="center" w:pos="4536"/>
        <w:tab w:val="right" w:pos="9072"/>
      </w:tabs>
    </w:pPr>
  </w:style>
  <w:style w:type="character" w:customStyle="1" w:styleId="ZpatChar">
    <w:name w:val="Zápatí Char"/>
    <w:basedOn w:val="Standardnpsmoodstavce"/>
    <w:link w:val="Zpat"/>
    <w:uiPriority w:val="99"/>
    <w:locked/>
    <w:rsid w:val="0005050F"/>
    <w:rPr>
      <w:sz w:val="20"/>
      <w:szCs w:val="20"/>
    </w:rPr>
  </w:style>
  <w:style w:type="paragraph" w:styleId="Zkladntextodsazen2">
    <w:name w:val="Body Text Indent 2"/>
    <w:basedOn w:val="Normln"/>
    <w:link w:val="Zkladntextodsazen2Char"/>
    <w:uiPriority w:val="99"/>
    <w:rsid w:val="00831894"/>
    <w:pPr>
      <w:ind w:left="284" w:hanging="284"/>
      <w:jc w:val="both"/>
    </w:pPr>
    <w:rPr>
      <w:sz w:val="24"/>
      <w:szCs w:val="24"/>
    </w:rPr>
  </w:style>
  <w:style w:type="character" w:customStyle="1" w:styleId="Zkladntextodsazen2Char">
    <w:name w:val="Základní text odsazený 2 Char"/>
    <w:basedOn w:val="Standardnpsmoodstavce"/>
    <w:link w:val="Zkladntextodsazen2"/>
    <w:uiPriority w:val="99"/>
    <w:semiHidden/>
    <w:locked/>
    <w:rsid w:val="0005050F"/>
    <w:rPr>
      <w:sz w:val="20"/>
      <w:szCs w:val="20"/>
    </w:rPr>
  </w:style>
  <w:style w:type="paragraph" w:styleId="Zkladntext2">
    <w:name w:val="Body Text 2"/>
    <w:basedOn w:val="Normln"/>
    <w:link w:val="Zkladntext2Char"/>
    <w:uiPriority w:val="99"/>
    <w:rsid w:val="00831894"/>
    <w:pPr>
      <w:jc w:val="both"/>
    </w:pPr>
    <w:rPr>
      <w:sz w:val="24"/>
      <w:szCs w:val="24"/>
    </w:rPr>
  </w:style>
  <w:style w:type="character" w:customStyle="1" w:styleId="Zkladntext2Char">
    <w:name w:val="Základní text 2 Char"/>
    <w:basedOn w:val="Standardnpsmoodstavce"/>
    <w:link w:val="Zkladntext2"/>
    <w:uiPriority w:val="99"/>
    <w:semiHidden/>
    <w:locked/>
    <w:rsid w:val="0005050F"/>
    <w:rPr>
      <w:sz w:val="20"/>
      <w:szCs w:val="20"/>
    </w:rPr>
  </w:style>
  <w:style w:type="paragraph" w:styleId="Zkladntextodsazen3">
    <w:name w:val="Body Text Indent 3"/>
    <w:basedOn w:val="Normln"/>
    <w:link w:val="Zkladntextodsazen3Char"/>
    <w:uiPriority w:val="99"/>
    <w:rsid w:val="00831894"/>
    <w:pPr>
      <w:ind w:left="426"/>
      <w:jc w:val="both"/>
    </w:pPr>
    <w:rPr>
      <w:sz w:val="24"/>
      <w:szCs w:val="24"/>
    </w:rPr>
  </w:style>
  <w:style w:type="character" w:customStyle="1" w:styleId="Zkladntextodsazen3Char">
    <w:name w:val="Základní text odsazený 3 Char"/>
    <w:basedOn w:val="Standardnpsmoodstavce"/>
    <w:link w:val="Zkladntextodsazen3"/>
    <w:uiPriority w:val="99"/>
    <w:semiHidden/>
    <w:locked/>
    <w:rsid w:val="0005050F"/>
    <w:rPr>
      <w:sz w:val="16"/>
      <w:szCs w:val="16"/>
    </w:rPr>
  </w:style>
  <w:style w:type="character" w:customStyle="1" w:styleId="small1">
    <w:name w:val="small1"/>
    <w:basedOn w:val="Standardnpsmoodstavce"/>
    <w:uiPriority w:val="99"/>
    <w:rsid w:val="00831894"/>
    <w:rPr>
      <w:sz w:val="15"/>
      <w:szCs w:val="15"/>
    </w:rPr>
  </w:style>
  <w:style w:type="paragraph" w:styleId="Zkladntext3">
    <w:name w:val="Body Text 3"/>
    <w:basedOn w:val="Normln"/>
    <w:link w:val="Zkladntext3Char"/>
    <w:uiPriority w:val="99"/>
    <w:rsid w:val="00831894"/>
    <w:pPr>
      <w:jc w:val="both"/>
    </w:pPr>
    <w:rPr>
      <w:color w:val="FF0000"/>
      <w:sz w:val="24"/>
      <w:szCs w:val="24"/>
    </w:rPr>
  </w:style>
  <w:style w:type="character" w:customStyle="1" w:styleId="Zkladntext3Char">
    <w:name w:val="Základní text 3 Char"/>
    <w:basedOn w:val="Standardnpsmoodstavce"/>
    <w:link w:val="Zkladntext3"/>
    <w:uiPriority w:val="99"/>
    <w:semiHidden/>
    <w:locked/>
    <w:rsid w:val="0005050F"/>
    <w:rPr>
      <w:sz w:val="16"/>
      <w:szCs w:val="16"/>
    </w:rPr>
  </w:style>
  <w:style w:type="paragraph" w:customStyle="1" w:styleId="Styl1">
    <w:name w:val="Styl1"/>
    <w:basedOn w:val="Normln"/>
    <w:uiPriority w:val="99"/>
    <w:rsid w:val="00831894"/>
    <w:rPr>
      <w:sz w:val="24"/>
      <w:szCs w:val="24"/>
    </w:rPr>
  </w:style>
  <w:style w:type="character" w:customStyle="1" w:styleId="normal1">
    <w:name w:val="normal1"/>
    <w:basedOn w:val="Standardnpsmoodstavce"/>
    <w:uiPriority w:val="99"/>
    <w:rsid w:val="00831894"/>
    <w:rPr>
      <w:rFonts w:ascii="Arial" w:hAnsi="Arial" w:cs="Arial"/>
      <w:sz w:val="18"/>
      <w:szCs w:val="18"/>
    </w:rPr>
  </w:style>
  <w:style w:type="paragraph" w:styleId="Rozvrendokumentu">
    <w:name w:val="Document Map"/>
    <w:basedOn w:val="Normln"/>
    <w:link w:val="RozvrendokumentuChar"/>
    <w:uiPriority w:val="99"/>
    <w:semiHidden/>
    <w:rsid w:val="00831894"/>
    <w:pPr>
      <w:shd w:val="clear" w:color="auto" w:fill="000080"/>
    </w:pPr>
    <w:rPr>
      <w:rFonts w:ascii="Tahoma" w:hAnsi="Tahoma" w:cs="Tahoma"/>
    </w:rPr>
  </w:style>
  <w:style w:type="character" w:customStyle="1" w:styleId="RozvrendokumentuChar">
    <w:name w:val="Rozvržení dokumentu Char"/>
    <w:basedOn w:val="Standardnpsmoodstavce"/>
    <w:link w:val="Rozvrendokumentu"/>
    <w:uiPriority w:val="99"/>
    <w:semiHidden/>
    <w:locked/>
    <w:rsid w:val="0005050F"/>
    <w:rPr>
      <w:sz w:val="2"/>
      <w:szCs w:val="2"/>
    </w:rPr>
  </w:style>
  <w:style w:type="character" w:styleId="Hypertextovodkaz">
    <w:name w:val="Hyperlink"/>
    <w:basedOn w:val="Standardnpsmoodstavce"/>
    <w:uiPriority w:val="99"/>
    <w:rsid w:val="00831894"/>
    <w:rPr>
      <w:color w:val="0000FF"/>
      <w:u w:val="single"/>
    </w:rPr>
  </w:style>
  <w:style w:type="paragraph" w:customStyle="1" w:styleId="otzky">
    <w:name w:val="otázky"/>
    <w:basedOn w:val="Normln"/>
    <w:uiPriority w:val="99"/>
    <w:rsid w:val="00EE59C8"/>
    <w:pPr>
      <w:numPr>
        <w:numId w:val="3"/>
      </w:numPr>
    </w:pPr>
  </w:style>
  <w:style w:type="paragraph" w:customStyle="1" w:styleId="Char">
    <w:name w:val="Char"/>
    <w:basedOn w:val="Normln"/>
    <w:uiPriority w:val="99"/>
    <w:semiHidden/>
    <w:rsid w:val="00063C92"/>
    <w:pPr>
      <w:spacing w:after="160" w:line="240" w:lineRule="exact"/>
    </w:pPr>
    <w:rPr>
      <w:rFonts w:ascii="Arial" w:hAnsi="Arial" w:cs="Arial"/>
      <w:sz w:val="22"/>
      <w:szCs w:val="22"/>
      <w:lang w:val="en-US" w:eastAsia="en-US"/>
    </w:rPr>
  </w:style>
  <w:style w:type="paragraph" w:styleId="Prosttext">
    <w:name w:val="Plain Text"/>
    <w:basedOn w:val="Normln"/>
    <w:link w:val="ProsttextChar"/>
    <w:uiPriority w:val="99"/>
    <w:rsid w:val="0037329F"/>
    <w:rPr>
      <w:rFonts w:ascii="Courier New" w:hAnsi="Courier New" w:cs="Courier New"/>
    </w:rPr>
  </w:style>
  <w:style w:type="character" w:customStyle="1" w:styleId="ProsttextChar">
    <w:name w:val="Prostý text Char"/>
    <w:basedOn w:val="Standardnpsmoodstavce"/>
    <w:link w:val="Prosttext"/>
    <w:uiPriority w:val="99"/>
    <w:semiHidden/>
    <w:locked/>
    <w:rsid w:val="0005050F"/>
    <w:rPr>
      <w:rFonts w:ascii="Courier New" w:hAnsi="Courier New" w:cs="Courier New"/>
      <w:sz w:val="20"/>
      <w:szCs w:val="20"/>
    </w:rPr>
  </w:style>
  <w:style w:type="paragraph" w:styleId="Textbubliny">
    <w:name w:val="Balloon Text"/>
    <w:basedOn w:val="Normln"/>
    <w:link w:val="TextbublinyChar"/>
    <w:uiPriority w:val="99"/>
    <w:semiHidden/>
    <w:rsid w:val="00AA607F"/>
    <w:rPr>
      <w:rFonts w:ascii="Tahoma" w:hAnsi="Tahoma" w:cs="Tahoma"/>
      <w:sz w:val="16"/>
      <w:szCs w:val="16"/>
    </w:rPr>
  </w:style>
  <w:style w:type="character" w:customStyle="1" w:styleId="TextbublinyChar">
    <w:name w:val="Text bubliny Char"/>
    <w:basedOn w:val="Standardnpsmoodstavce"/>
    <w:link w:val="Textbubliny"/>
    <w:uiPriority w:val="99"/>
    <w:locked/>
    <w:rsid w:val="00AA607F"/>
    <w:rPr>
      <w:rFonts w:ascii="Tahoma" w:hAnsi="Tahoma" w:cs="Tahoma"/>
      <w:sz w:val="16"/>
      <w:szCs w:val="16"/>
    </w:rPr>
  </w:style>
  <w:style w:type="paragraph" w:styleId="Odstavecseseznamem">
    <w:name w:val="List Paragraph"/>
    <w:basedOn w:val="Normln"/>
    <w:uiPriority w:val="99"/>
    <w:qFormat/>
    <w:rsid w:val="00E7222D"/>
    <w:pPr>
      <w:ind w:left="720"/>
    </w:pPr>
  </w:style>
  <w:style w:type="paragraph" w:customStyle="1" w:styleId="AAALNEK">
    <w:name w:val="AAA_ČLÁNEK"/>
    <w:basedOn w:val="Normln"/>
    <w:uiPriority w:val="99"/>
    <w:rsid w:val="006C4D3C"/>
    <w:pPr>
      <w:numPr>
        <w:numId w:val="7"/>
      </w:numPr>
      <w:suppressAutoHyphens/>
      <w:spacing w:before="360" w:after="240"/>
      <w:jc w:val="both"/>
    </w:pPr>
    <w:rPr>
      <w:rFonts w:ascii="Helvetica" w:hAnsi="Helvetica" w:cs="Helvetica"/>
      <w:b/>
      <w:bCs/>
      <w:caps/>
      <w:sz w:val="32"/>
      <w:szCs w:val="32"/>
      <w:lang w:eastAsia="ar-SA"/>
    </w:rPr>
  </w:style>
  <w:style w:type="paragraph" w:customStyle="1" w:styleId="MDSR">
    <w:name w:val="MDS ČR"/>
    <w:uiPriority w:val="99"/>
    <w:rsid w:val="000C070D"/>
    <w:pPr>
      <w:suppressAutoHyphens/>
      <w:overflowPunct w:val="0"/>
      <w:autoSpaceDE w:val="0"/>
      <w:spacing w:before="120"/>
      <w:ind w:firstLine="567"/>
      <w:jc w:val="both"/>
    </w:pPr>
    <w:rPr>
      <w:sz w:val="24"/>
      <w:szCs w:val="24"/>
      <w:lang w:eastAsia="ar-SA"/>
    </w:rPr>
  </w:style>
  <w:style w:type="paragraph" w:customStyle="1" w:styleId="Firma">
    <w:name w:val="Firma"/>
    <w:basedOn w:val="Normln"/>
    <w:next w:val="Normln"/>
    <w:uiPriority w:val="99"/>
    <w:rsid w:val="00595F28"/>
    <w:pPr>
      <w:tabs>
        <w:tab w:val="left" w:pos="0"/>
        <w:tab w:val="left" w:pos="284"/>
        <w:tab w:val="left" w:pos="1701"/>
      </w:tabs>
      <w:spacing w:before="60"/>
      <w:jc w:val="both"/>
    </w:pPr>
    <w:rPr>
      <w:b/>
      <w:bCs/>
      <w:sz w:val="24"/>
      <w:szCs w:val="24"/>
    </w:rPr>
  </w:style>
  <w:style w:type="character" w:styleId="Odkaznakoment">
    <w:name w:val="annotation reference"/>
    <w:basedOn w:val="Standardnpsmoodstavce"/>
    <w:semiHidden/>
    <w:rsid w:val="0045722C"/>
    <w:rPr>
      <w:sz w:val="16"/>
      <w:szCs w:val="16"/>
    </w:rPr>
  </w:style>
  <w:style w:type="paragraph" w:styleId="Textkomente">
    <w:name w:val="annotation text"/>
    <w:basedOn w:val="Normln"/>
    <w:link w:val="TextkomenteChar"/>
    <w:semiHidden/>
    <w:rsid w:val="0045722C"/>
  </w:style>
  <w:style w:type="character" w:customStyle="1" w:styleId="TextkomenteChar">
    <w:name w:val="Text komentáře Char"/>
    <w:basedOn w:val="Standardnpsmoodstavce"/>
    <w:link w:val="Textkomente"/>
    <w:semiHidden/>
    <w:rsid w:val="007E618E"/>
    <w:rPr>
      <w:sz w:val="20"/>
      <w:szCs w:val="20"/>
    </w:rPr>
  </w:style>
  <w:style w:type="paragraph" w:styleId="Pedmtkomente">
    <w:name w:val="annotation subject"/>
    <w:basedOn w:val="Textkomente"/>
    <w:next w:val="Textkomente"/>
    <w:link w:val="PedmtkomenteChar"/>
    <w:uiPriority w:val="99"/>
    <w:semiHidden/>
    <w:rsid w:val="0045722C"/>
    <w:rPr>
      <w:b/>
      <w:bCs/>
    </w:rPr>
  </w:style>
  <w:style w:type="character" w:customStyle="1" w:styleId="PedmtkomenteChar">
    <w:name w:val="Předmět komentáře Char"/>
    <w:basedOn w:val="TextkomenteChar"/>
    <w:link w:val="Pedmtkomente"/>
    <w:uiPriority w:val="99"/>
    <w:semiHidden/>
    <w:rsid w:val="007E618E"/>
    <w:rPr>
      <w:b/>
      <w:bCs/>
      <w:sz w:val="20"/>
      <w:szCs w:val="20"/>
    </w:rPr>
  </w:style>
  <w:style w:type="paragraph" w:styleId="Revize">
    <w:name w:val="Revision"/>
    <w:hidden/>
    <w:uiPriority w:val="99"/>
    <w:semiHidden/>
    <w:rsid w:val="00223AC2"/>
  </w:style>
  <w:style w:type="paragraph" w:styleId="Pokraovnseznamu">
    <w:name w:val="List Continue"/>
    <w:basedOn w:val="Normln"/>
    <w:rsid w:val="004A6EC4"/>
    <w:pPr>
      <w:numPr>
        <w:numId w:val="13"/>
      </w:numPr>
      <w:jc w:val="both"/>
    </w:pPr>
    <w:rPr>
      <w:sz w:val="24"/>
    </w:rPr>
  </w:style>
  <w:style w:type="paragraph" w:customStyle="1" w:styleId="HLAVICKA">
    <w:name w:val="HLAVICKA"/>
    <w:basedOn w:val="Normln"/>
    <w:rsid w:val="009E33B2"/>
    <w:pPr>
      <w:tabs>
        <w:tab w:val="left" w:pos="284"/>
        <w:tab w:val="left" w:pos="1134"/>
      </w:tabs>
      <w:overflowPunct w:val="0"/>
      <w:autoSpaceDE w:val="0"/>
      <w:autoSpaceDN w:val="0"/>
      <w:adjustRightInd w:val="0"/>
      <w:spacing w:after="60"/>
      <w:textAlignment w:val="baseline"/>
    </w:pPr>
  </w:style>
  <w:style w:type="paragraph" w:customStyle="1" w:styleId="1">
    <w:name w:val="1)"/>
    <w:basedOn w:val="Normln"/>
    <w:rsid w:val="009E33B2"/>
    <w:pPr>
      <w:overflowPunct w:val="0"/>
      <w:autoSpaceDE w:val="0"/>
      <w:autoSpaceDN w:val="0"/>
      <w:adjustRightInd w:val="0"/>
      <w:spacing w:before="60" w:after="60"/>
      <w:ind w:left="284" w:hanging="284"/>
      <w:jc w:val="both"/>
      <w:textAlignment w:val="baseline"/>
    </w:pPr>
  </w:style>
  <w:style w:type="paragraph" w:customStyle="1" w:styleId="BODY1">
    <w:name w:val="BODY (1)"/>
    <w:basedOn w:val="Normln"/>
    <w:rsid w:val="009E33B2"/>
    <w:pPr>
      <w:overflowPunct w:val="0"/>
      <w:autoSpaceDE w:val="0"/>
      <w:autoSpaceDN w:val="0"/>
      <w:adjustRightInd w:val="0"/>
      <w:spacing w:before="60" w:after="60"/>
      <w:ind w:left="284"/>
      <w:jc w:val="both"/>
      <w:textAlignment w:val="baseline"/>
    </w:pPr>
  </w:style>
  <w:style w:type="paragraph" w:customStyle="1" w:styleId="BODYA">
    <w:name w:val="BODY A)"/>
    <w:basedOn w:val="BODY1"/>
    <w:rsid w:val="009E33B2"/>
    <w:pPr>
      <w:ind w:left="567"/>
    </w:pPr>
  </w:style>
  <w:style w:type="table" w:styleId="Mkatabulky">
    <w:name w:val="Table Grid"/>
    <w:basedOn w:val="Normlntabulka"/>
    <w:locked/>
    <w:rsid w:val="008167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60641336">
      <w:bodyDiv w:val="1"/>
      <w:marLeft w:val="0"/>
      <w:marRight w:val="0"/>
      <w:marTop w:val="0"/>
      <w:marBottom w:val="0"/>
      <w:divBdr>
        <w:top w:val="none" w:sz="0" w:space="0" w:color="auto"/>
        <w:left w:val="none" w:sz="0" w:space="0" w:color="auto"/>
        <w:bottom w:val="none" w:sz="0" w:space="0" w:color="auto"/>
        <w:right w:val="none" w:sz="0" w:space="0" w:color="auto"/>
      </w:divBdr>
    </w:div>
    <w:div w:id="11034967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85195B-FF7C-446E-8E9E-65DAF4D00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2930</Words>
  <Characters>17290</Characters>
  <Application>Microsoft Office Word</Application>
  <DocSecurity>0</DocSecurity>
  <Lines>144</Lines>
  <Paragraphs>40</Paragraphs>
  <ScaleCrop>false</ScaleCrop>
  <HeadingPairs>
    <vt:vector size="2" baseType="variant">
      <vt:variant>
        <vt:lpstr>Název</vt:lpstr>
      </vt:variant>
      <vt:variant>
        <vt:i4>1</vt:i4>
      </vt:variant>
    </vt:vector>
  </HeadingPairs>
  <TitlesOfParts>
    <vt:vector size="1" baseType="lpstr">
      <vt:lpstr>NÁVRH SMLOUVY</vt:lpstr>
    </vt:vector>
  </TitlesOfParts>
  <Company/>
  <LinksUpToDate>false</LinksUpToDate>
  <CharactersWithSpaces>20180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SMLOUVY</dc:title>
  <dc:subject>SOD</dc:subject>
  <dc:creator>user</dc:creator>
  <cp:keywords/>
  <cp:lastModifiedBy>Langfellner</cp:lastModifiedBy>
  <cp:revision>6</cp:revision>
  <cp:lastPrinted>2012-03-20T08:30:00Z</cp:lastPrinted>
  <dcterms:created xsi:type="dcterms:W3CDTF">2012-08-27T10:15:00Z</dcterms:created>
  <dcterms:modified xsi:type="dcterms:W3CDTF">2012-08-28T10:10:00Z</dcterms:modified>
</cp:coreProperties>
</file>