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CA2B20" w:rsidRPr="007E1E0D" w14:paraId="00814AC2" w14:textId="77777777" w:rsidTr="00A80956">
        <w:trPr>
          <w:trHeight w:val="456"/>
        </w:trPr>
        <w:tc>
          <w:tcPr>
            <w:tcW w:w="0" w:type="auto"/>
          </w:tcPr>
          <w:p w14:paraId="7FE66F2A" w14:textId="27C085F8" w:rsidR="00CA2B20" w:rsidRPr="00A9230A" w:rsidRDefault="00CA2B20" w:rsidP="00CA2B2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T8DC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MVCRX07T8DCQ</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CA2B20" w:rsidRPr="007E1E0D" w:rsidRDefault="00CA2B20" w:rsidP="00CA2B2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CA2B20" w:rsidRPr="007E1E0D" w:rsidRDefault="00CA2B20" w:rsidP="00CA2B2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CA2B20" w:rsidRPr="007E1E0D" w14:paraId="003FEAFE" w14:textId="77777777" w:rsidTr="00A80956">
        <w:trPr>
          <w:trHeight w:val="112"/>
        </w:trPr>
        <w:tc>
          <w:tcPr>
            <w:tcW w:w="0" w:type="auto"/>
          </w:tcPr>
          <w:p w14:paraId="7B1DA64D" w14:textId="7A585B50" w:rsidR="00CA2B20" w:rsidRPr="00A9230A" w:rsidRDefault="00CA2B20" w:rsidP="00CA2B2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T8DC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MVCRX07T8DCQ</w:t>
            </w:r>
            <w:r w:rsidRPr="007E1E0D">
              <w:rPr>
                <w:rFonts w:ascii="Arial" w:hAnsi="Arial"/>
                <w:bCs/>
                <w:sz w:val="20"/>
                <w:szCs w:val="20"/>
              </w:rPr>
              <w:fldChar w:fldCharType="end"/>
            </w:r>
            <w:bookmarkEnd w:id="1"/>
          </w:p>
        </w:tc>
        <w:tc>
          <w:tcPr>
            <w:tcW w:w="0" w:type="auto"/>
          </w:tcPr>
          <w:p w14:paraId="3B81D029" w14:textId="77777777" w:rsidR="00CA2B20" w:rsidRPr="007E1E0D" w:rsidRDefault="00CA2B20" w:rsidP="00CA2B20">
            <w:pPr>
              <w:spacing w:after="0"/>
              <w:jc w:val="center"/>
              <w:rPr>
                <w:rFonts w:ascii="Arial" w:hAnsi="Arial" w:cs="Arial"/>
                <w:sz w:val="20"/>
                <w:szCs w:val="20"/>
              </w:rPr>
            </w:pPr>
          </w:p>
        </w:tc>
        <w:tc>
          <w:tcPr>
            <w:tcW w:w="0" w:type="auto"/>
          </w:tcPr>
          <w:p w14:paraId="7E1B8165" w14:textId="77777777" w:rsidR="00CA2B20" w:rsidRPr="007E1E0D" w:rsidRDefault="00CA2B20" w:rsidP="00CA2B20">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CA2B20">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3748EB6B" w:rsidR="00BA2E92" w:rsidRPr="00680970" w:rsidRDefault="00C63CFD" w:rsidP="00BA2E92">
      <w:pPr>
        <w:spacing w:after="0" w:line="288" w:lineRule="auto"/>
        <w:jc w:val="center"/>
        <w:rPr>
          <w:rFonts w:ascii="Arial" w:hAnsi="Arial" w:cs="Arial"/>
          <w:b/>
          <w:sz w:val="24"/>
          <w:szCs w:val="24"/>
        </w:rPr>
      </w:pPr>
      <w:r w:rsidRPr="00680970">
        <w:rPr>
          <w:rFonts w:ascii="Arial" w:hAnsi="Arial" w:cs="Arial"/>
          <w:b/>
          <w:sz w:val="24"/>
          <w:szCs w:val="24"/>
        </w:rPr>
        <w:t>ministerského rady</w:t>
      </w:r>
    </w:p>
    <w:p w14:paraId="60939654" w14:textId="77777777" w:rsidR="00BA2E92" w:rsidRDefault="00BA2E92" w:rsidP="00BA2E92">
      <w:pPr>
        <w:spacing w:after="0" w:line="288" w:lineRule="auto"/>
        <w:jc w:val="both"/>
        <w:rPr>
          <w:rFonts w:ascii="Arial" w:hAnsi="Arial" w:cs="Arial"/>
        </w:rPr>
      </w:pPr>
    </w:p>
    <w:p w14:paraId="18FB0D01" w14:textId="0A923DDB" w:rsidR="00BA2E92" w:rsidRPr="00680970" w:rsidRDefault="00BA2E92" w:rsidP="00BA2E92">
      <w:pPr>
        <w:spacing w:after="0" w:line="288" w:lineRule="auto"/>
        <w:ind w:left="5670"/>
        <w:rPr>
          <w:rFonts w:ascii="Arial" w:hAnsi="Arial" w:cs="Arial"/>
        </w:rPr>
      </w:pPr>
      <w:r w:rsidRPr="00680970">
        <w:rPr>
          <w:rFonts w:ascii="Arial" w:hAnsi="Arial" w:cs="Arial"/>
        </w:rPr>
        <w:t xml:space="preserve">č.j.: </w:t>
      </w:r>
      <w:r w:rsidR="00C63CFD" w:rsidRPr="00680970">
        <w:rPr>
          <w:rFonts w:ascii="Arial" w:hAnsi="Arial" w:cs="Arial"/>
        </w:rPr>
        <w:t>MV-44956-3/PST-2024</w:t>
      </w:r>
    </w:p>
    <w:p w14:paraId="722E95D5" w14:textId="1C564B9D" w:rsidR="00BA2E92" w:rsidRPr="00680970" w:rsidRDefault="00BA2E92" w:rsidP="00BA2E92">
      <w:pPr>
        <w:spacing w:after="0" w:line="288" w:lineRule="auto"/>
        <w:ind w:left="5670"/>
        <w:rPr>
          <w:rFonts w:ascii="Arial" w:hAnsi="Arial" w:cs="Arial"/>
        </w:rPr>
      </w:pPr>
      <w:r w:rsidRPr="00680970">
        <w:rPr>
          <w:rFonts w:ascii="Arial" w:hAnsi="Arial" w:cs="Arial"/>
        </w:rPr>
        <w:t xml:space="preserve">Praha dne </w:t>
      </w:r>
      <w:r w:rsidR="00C63CFD" w:rsidRPr="00680970">
        <w:rPr>
          <w:rFonts w:ascii="Arial" w:hAnsi="Arial" w:cs="Arial"/>
        </w:rPr>
        <w:t>19.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607806C6" w:rsidR="00BA2E92" w:rsidRPr="00680970" w:rsidRDefault="00BA2E92" w:rsidP="00BA2E92">
      <w:pPr>
        <w:spacing w:after="240" w:line="288" w:lineRule="auto"/>
        <w:jc w:val="both"/>
        <w:rPr>
          <w:rFonts w:ascii="Arial" w:eastAsia="Times New Roman" w:hAnsi="Arial" w:cs="Arial"/>
          <w:b/>
        </w:rPr>
      </w:pPr>
      <w:r w:rsidRPr="00680970">
        <w:rPr>
          <w:rFonts w:ascii="Arial" w:hAnsi="Arial" w:cs="Arial"/>
        </w:rPr>
        <w:t>Výběrové</w:t>
      </w:r>
      <w:r w:rsidRPr="00680970">
        <w:rPr>
          <w:rFonts w:ascii="Arial" w:eastAsia="Times New Roman" w:hAnsi="Arial" w:cs="Arial"/>
        </w:rPr>
        <w:t xml:space="preserve"> řízení na obsazení služebního místa </w:t>
      </w:r>
      <w:r w:rsidR="00C63CFD" w:rsidRPr="00680970">
        <w:rPr>
          <w:rFonts w:ascii="Arial" w:hAnsi="Arial" w:cs="Arial"/>
          <w:b/>
        </w:rPr>
        <w:t>ministerského rady</w:t>
      </w:r>
      <w:r w:rsidRPr="00680970">
        <w:rPr>
          <w:rFonts w:ascii="Arial" w:eastAsia="Times New Roman" w:hAnsi="Arial" w:cs="Arial"/>
        </w:rPr>
        <w:t xml:space="preserve"> v oddělení </w:t>
      </w:r>
      <w:r w:rsidR="00C63CFD" w:rsidRPr="00680970">
        <w:rPr>
          <w:rFonts w:ascii="Arial" w:hAnsi="Arial" w:cs="Arial"/>
          <w:b/>
        </w:rPr>
        <w:t>komunikací</w:t>
      </w:r>
      <w:r w:rsidRPr="00680970">
        <w:rPr>
          <w:rFonts w:ascii="Arial" w:eastAsia="Times New Roman" w:hAnsi="Arial" w:cs="Arial"/>
          <w:b/>
        </w:rPr>
        <w:t xml:space="preserve"> </w:t>
      </w:r>
      <w:r w:rsidRPr="00680970">
        <w:rPr>
          <w:rFonts w:ascii="Arial" w:eastAsia="Times New Roman" w:hAnsi="Arial" w:cs="Arial"/>
        </w:rPr>
        <w:t xml:space="preserve">odboru </w:t>
      </w:r>
      <w:r w:rsidR="00C63CFD" w:rsidRPr="00680970">
        <w:rPr>
          <w:rFonts w:ascii="Arial" w:hAnsi="Arial" w:cs="Arial"/>
          <w:b/>
        </w:rPr>
        <w:t>provozu informačních technologií a komunikací</w:t>
      </w:r>
      <w:r w:rsidR="001D6ECD" w:rsidRPr="00680970">
        <w:rPr>
          <w:rFonts w:ascii="Arial" w:hAnsi="Arial" w:cs="Arial"/>
          <w:b/>
        </w:rPr>
        <w:t xml:space="preserve">, </w:t>
      </w:r>
      <w:r w:rsidR="001D6ECD" w:rsidRPr="00680970">
        <w:rPr>
          <w:rFonts w:ascii="Arial" w:eastAsia="Times New Roman" w:hAnsi="Arial" w:cs="Arial"/>
          <w:b/>
          <w:lang w:eastAsia="cs-CZ"/>
        </w:rPr>
        <w:t>ID</w:t>
      </w:r>
      <w:r w:rsidR="001D6ECD" w:rsidRPr="00680970">
        <w:rPr>
          <w:rFonts w:ascii="Arial" w:eastAsia="Times New Roman" w:hAnsi="Arial" w:cs="Arial"/>
          <w:lang w:eastAsia="cs-CZ"/>
        </w:rPr>
        <w:t xml:space="preserve"> </w:t>
      </w:r>
      <w:r w:rsidR="00C63CFD" w:rsidRPr="00680970">
        <w:rPr>
          <w:rFonts w:ascii="Arial" w:hAnsi="Arial" w:cs="Arial"/>
          <w:b/>
        </w:rPr>
        <w:t>17019356</w:t>
      </w:r>
      <w:r w:rsidRPr="00680970">
        <w:rPr>
          <w:rFonts w:ascii="Arial" w:eastAsia="Times New Roman" w:hAnsi="Arial" w:cs="Arial"/>
        </w:rPr>
        <w:t xml:space="preserve"> služebního úřadu Ministerstvo vnitra ve </w:t>
      </w:r>
      <w:r w:rsidR="00C63CFD" w:rsidRPr="00680970">
        <w:rPr>
          <w:rFonts w:ascii="Arial" w:eastAsia="Times New Roman" w:hAnsi="Arial" w:cs="Arial"/>
          <w:b/>
        </w:rPr>
        <w:t>13. platové tříd</w:t>
      </w:r>
      <w:r w:rsidR="00680970" w:rsidRPr="00680970">
        <w:rPr>
          <w:rFonts w:ascii="Arial" w:eastAsia="Times New Roman" w:hAnsi="Arial" w:cs="Arial"/>
          <w:b/>
        </w:rPr>
        <w:t>ě</w:t>
      </w:r>
      <w:r w:rsidRPr="00680970">
        <w:rPr>
          <w:rFonts w:ascii="Arial" w:eastAsia="Times New Roman" w:hAnsi="Arial" w:cs="Arial"/>
        </w:rPr>
        <w:t xml:space="preserve"> s termínem podání žádosti do </w:t>
      </w:r>
      <w:r w:rsidR="00C63CFD" w:rsidRPr="00680970">
        <w:rPr>
          <w:rFonts w:ascii="Arial" w:hAnsi="Arial" w:cs="Arial"/>
          <w:b/>
        </w:rPr>
        <w:t>2. dubna 2024</w:t>
      </w:r>
      <w:r w:rsidRPr="00680970">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1922B9CF"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w:t>
      </w:r>
      <w:r w:rsidRPr="005103B2">
        <w:rPr>
          <w:rFonts w:ascii="Arial" w:hAnsi="Arial" w:cs="Arial"/>
        </w:rPr>
        <w:t xml:space="preserve">místa </w:t>
      </w:r>
      <w:r w:rsidR="00C63CFD" w:rsidRPr="005103B2">
        <w:rPr>
          <w:rFonts w:ascii="Arial" w:hAnsi="Arial" w:cs="Arial"/>
          <w:b/>
        </w:rPr>
        <w:t>ministerského rady</w:t>
      </w:r>
      <w:r w:rsidRPr="005103B2">
        <w:rPr>
          <w:rFonts w:ascii="Arial" w:hAnsi="Arial" w:cs="Arial"/>
          <w:b/>
        </w:rPr>
        <w:t xml:space="preserve"> v oddělení </w:t>
      </w:r>
      <w:r w:rsidR="00C63CFD" w:rsidRPr="005103B2">
        <w:rPr>
          <w:rFonts w:ascii="Arial" w:hAnsi="Arial" w:cs="Arial"/>
          <w:b/>
        </w:rPr>
        <w:t>komunikací</w:t>
      </w:r>
      <w:r w:rsidRPr="005103B2">
        <w:rPr>
          <w:rFonts w:ascii="Arial" w:hAnsi="Arial" w:cs="Arial"/>
          <w:b/>
        </w:rPr>
        <w:t xml:space="preserve"> odboru </w:t>
      </w:r>
      <w:r w:rsidR="00C63CFD" w:rsidRPr="005103B2">
        <w:rPr>
          <w:rFonts w:ascii="Arial" w:hAnsi="Arial" w:cs="Arial"/>
          <w:b/>
        </w:rPr>
        <w:t>provozu informačních technologií a komunikací</w:t>
      </w:r>
      <w:r w:rsidRPr="005103B2">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367D95F9"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tvorba koncepce informačních systémů veřejné správy s rozsáhlou hierarchickou strukturou a vazbami na jiné informační systémy, s rozsáhlou datovou základnou, popřípadě s celostátní topologií,</w:t>
      </w:r>
    </w:p>
    <w:p w14:paraId="636F3B37"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zajištění a provedení opravy a údržby elektronických systémů včetně jejich oživování, uvádění do provozu a testování v oboru komunikačních systémů,</w:t>
      </w:r>
    </w:p>
    <w:p w14:paraId="3AC5B374"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zajištění řádného technického stavu spojovacích systémů na určeném úseku pracovních a služebních činností u útvarů ministerstva a policie,</w:t>
      </w:r>
    </w:p>
    <w:p w14:paraId="3DCC73C8"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zajištění trvalého a nepřetržitého spojení včetně realizace požadavků na spojení od útvarů ministerstva a policie na teritoriu hl. m. Prahy,</w:t>
      </w:r>
    </w:p>
    <w:p w14:paraId="7B14C9CB"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zajištění kontrolní činnosti ve vymezené působnosti,</w:t>
      </w:r>
    </w:p>
    <w:p w14:paraId="1179CC4D" w14:textId="1D103B4C"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 xml:space="preserve">zpracování rozborů poruchovosti, technického stavu, poškození, opotřebení, časových </w:t>
      </w:r>
      <w:r w:rsidRPr="00AF24B0">
        <w:rPr>
          <w:rFonts w:ascii="Arial" w:eastAsia="Times New Roman" w:hAnsi="Arial" w:cs="Arial"/>
          <w:lang w:eastAsia="cs-CZ"/>
        </w:rPr>
        <w:br/>
        <w:t>a ekonomických ztrát, revizních nálezů, zkoušek a prohlídek v oblasti spojení útvarů ministerstva a policie; zajištění a kontrola realizace opatření k nápravě,</w:t>
      </w:r>
    </w:p>
    <w:p w14:paraId="68975765"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zajištění inventury materiálů MT 06 (komunikační technologie) a 21 (informační technologie) na odboru,</w:t>
      </w:r>
    </w:p>
    <w:p w14:paraId="631D17A8"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zpracování podkladů k nákupu materiálů MT 06 a 21 (komunikační a informační technologie) pro útvary ministerstva, zajištění jeho distribuce, opravy a vedení příručního skladu tohoto materiálu,</w:t>
      </w:r>
    </w:p>
    <w:p w14:paraId="54B7B583"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lastRenderedPageBreak/>
        <w:t>vyhodnocení a zadání požadavků útvarů ministerstva a Policejního prezidia ČR technikům na teritoriu Prahy,</w:t>
      </w:r>
    </w:p>
    <w:p w14:paraId="297FE78C"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podílení se na zajištění plnění rozpočtu odboru,</w:t>
      </w:r>
    </w:p>
    <w:p w14:paraId="7865083D" w14:textId="77777777"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manažer vybraných služeb dle Smlouvy o zajištění správy, provozu a rozvoje komunikační infrastruktury, tzv. NHS,</w:t>
      </w:r>
    </w:p>
    <w:p w14:paraId="3B88BFCF" w14:textId="12BF91A1" w:rsidR="00AF24B0" w:rsidRPr="00AF24B0" w:rsidRDefault="00AF24B0" w:rsidP="00AF24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4B0">
        <w:rPr>
          <w:rFonts w:ascii="Arial" w:eastAsia="Times New Roman" w:hAnsi="Arial" w:cs="Arial"/>
          <w:lang w:eastAsia="cs-CZ"/>
        </w:rPr>
        <w:t xml:space="preserve">zajišťování dalších činností podle příkazů představených v rámci platového zařazení </w:t>
      </w:r>
      <w:r w:rsidRPr="00AF24B0">
        <w:rPr>
          <w:rFonts w:ascii="Arial" w:eastAsia="Times New Roman" w:hAnsi="Arial" w:cs="Arial"/>
          <w:lang w:eastAsia="cs-CZ"/>
        </w:rPr>
        <w:br/>
        <w:t>a stanovených oborů služby.</w:t>
      </w:r>
    </w:p>
    <w:p w14:paraId="29A0C2A6" w14:textId="626A3C7A"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712AFF3B" w:rsidR="00BA2E92" w:rsidRPr="005103B2" w:rsidRDefault="00C63CF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03B2">
        <w:rPr>
          <w:rFonts w:ascii="Arial" w:hAnsi="Arial" w:cs="Arial"/>
          <w:i/>
        </w:rPr>
        <w:t>28. Informační a komunikační technologie</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4F70B7C5"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w:t>
      </w:r>
      <w:r w:rsidRPr="005103B2">
        <w:rPr>
          <w:rFonts w:ascii="Arial" w:eastAsia="Times New Roman" w:hAnsi="Arial" w:cs="Arial"/>
          <w:lang w:eastAsia="cs-CZ"/>
        </w:rPr>
        <w:t xml:space="preserve">číslo služebního místa: </w:t>
      </w:r>
      <w:r w:rsidRPr="005103B2">
        <w:rPr>
          <w:rFonts w:ascii="Arial" w:eastAsia="Times New Roman" w:hAnsi="Arial" w:cs="Arial"/>
          <w:b/>
          <w:lang w:eastAsia="cs-CZ"/>
        </w:rPr>
        <w:t>ID</w:t>
      </w:r>
      <w:r w:rsidRPr="005103B2">
        <w:rPr>
          <w:rFonts w:ascii="Arial" w:eastAsia="Times New Roman" w:hAnsi="Arial" w:cs="Arial"/>
          <w:lang w:eastAsia="cs-CZ"/>
        </w:rPr>
        <w:t xml:space="preserve"> </w:t>
      </w:r>
      <w:r w:rsidR="00C63CFD" w:rsidRPr="005103B2">
        <w:rPr>
          <w:rFonts w:ascii="Arial" w:hAnsi="Arial" w:cs="Arial"/>
          <w:b/>
        </w:rPr>
        <w:t>17019356</w:t>
      </w:r>
    </w:p>
    <w:p w14:paraId="47465E92" w14:textId="52652862"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03B2">
        <w:rPr>
          <w:rFonts w:ascii="Arial" w:eastAsia="Times New Roman" w:hAnsi="Arial" w:cs="Arial"/>
          <w:lang w:eastAsia="cs-CZ"/>
        </w:rPr>
        <w:t xml:space="preserve">služební poměr na dobu </w:t>
      </w:r>
      <w:r w:rsidR="00C63CFD" w:rsidRPr="005103B2">
        <w:rPr>
          <w:rFonts w:ascii="Arial" w:hAnsi="Arial" w:cs="Arial"/>
          <w:b/>
        </w:rPr>
        <w:t>neurčitou</w:t>
      </w:r>
    </w:p>
    <w:p w14:paraId="71A6EC0A" w14:textId="13FCEA86"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03B2">
        <w:rPr>
          <w:rFonts w:ascii="Arial" w:eastAsia="Times New Roman" w:hAnsi="Arial" w:cs="Arial"/>
          <w:lang w:eastAsia="cs-CZ"/>
        </w:rPr>
        <w:t xml:space="preserve">místo výkonu služby: </w:t>
      </w:r>
      <w:r w:rsidR="00C63CFD" w:rsidRPr="005103B2">
        <w:rPr>
          <w:rFonts w:ascii="Arial" w:hAnsi="Arial" w:cs="Arial"/>
          <w:b/>
        </w:rPr>
        <w:t>Praha</w:t>
      </w:r>
    </w:p>
    <w:p w14:paraId="2BBA3624" w14:textId="77777777"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03B2">
        <w:rPr>
          <w:rFonts w:ascii="Arial" w:eastAsia="Times New Roman" w:hAnsi="Arial" w:cs="Arial"/>
          <w:lang w:eastAsia="cs-CZ"/>
        </w:rPr>
        <w:t xml:space="preserve">služební doba: </w:t>
      </w:r>
      <w:r w:rsidRPr="005103B2">
        <w:rPr>
          <w:rFonts w:ascii="Arial" w:eastAsia="Times New Roman" w:hAnsi="Arial" w:cs="Arial"/>
          <w:b/>
          <w:lang w:eastAsia="cs-CZ"/>
        </w:rPr>
        <w:t>40 hodin týdně (1,0)</w:t>
      </w:r>
    </w:p>
    <w:p w14:paraId="21BBDC52" w14:textId="34C9E011"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03B2">
        <w:rPr>
          <w:rFonts w:ascii="Arial" w:eastAsia="Times New Roman" w:hAnsi="Arial" w:cs="Arial"/>
          <w:lang w:eastAsia="cs-CZ"/>
        </w:rPr>
        <w:t xml:space="preserve">předpokládaný nástup do služby: </w:t>
      </w:r>
      <w:r w:rsidR="00C63CFD" w:rsidRPr="005103B2">
        <w:rPr>
          <w:rFonts w:ascii="Arial" w:hAnsi="Arial" w:cs="Arial"/>
          <w:b/>
        </w:rPr>
        <w:t>červ</w:t>
      </w:r>
      <w:r w:rsidR="005103B2" w:rsidRPr="005103B2">
        <w:rPr>
          <w:rFonts w:ascii="Arial" w:hAnsi="Arial" w:cs="Arial"/>
          <w:b/>
        </w:rPr>
        <w:t>en</w:t>
      </w:r>
      <w:r w:rsidR="00C63CFD" w:rsidRPr="005103B2">
        <w:rPr>
          <w:rFonts w:ascii="Arial" w:hAnsi="Arial" w:cs="Arial"/>
          <w:b/>
        </w:rPr>
        <w:t xml:space="preserve"> 2024</w:t>
      </w:r>
    </w:p>
    <w:p w14:paraId="3EFFF614" w14:textId="2B84E099" w:rsidR="00BA2E92" w:rsidRPr="005103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03B2">
        <w:rPr>
          <w:rFonts w:ascii="Arial" w:eastAsia="Times New Roman" w:hAnsi="Arial" w:cs="Arial"/>
          <w:lang w:eastAsia="cs-CZ"/>
        </w:rPr>
        <w:t xml:space="preserve">termín pro podávání žádostí do </w:t>
      </w:r>
      <w:r w:rsidR="00C63CFD" w:rsidRPr="005103B2">
        <w:rPr>
          <w:rFonts w:ascii="Arial" w:hAnsi="Arial" w:cs="Arial"/>
          <w:b/>
        </w:rPr>
        <w:t>2.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3F4B4848" w:rsidR="00BA2E92" w:rsidRPr="00AF50A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F50AA">
        <w:rPr>
          <w:rFonts w:ascii="Arial" w:hAnsi="Arial" w:cs="Arial"/>
        </w:rPr>
        <w:t>služební</w:t>
      </w:r>
      <w:r w:rsidRPr="00AF50AA">
        <w:rPr>
          <w:rFonts w:ascii="Arial" w:eastAsia="Times New Roman" w:hAnsi="Arial" w:cs="Arial"/>
          <w:lang w:eastAsia="cs-CZ"/>
        </w:rPr>
        <w:t xml:space="preserve"> místo je zařazeno do </w:t>
      </w:r>
      <w:r w:rsidR="00C63CFD" w:rsidRPr="00AF50AA">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A4ED7EF"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E335CB">
        <w:rPr>
          <w:rFonts w:ascii="Arial" w:hAnsi="Arial" w:cs="Arial"/>
          <w:b/>
        </w:rPr>
        <w:t xml:space="preserve">doručené </w:t>
      </w:r>
      <w:r w:rsidRPr="00E335CB">
        <w:rPr>
          <w:rFonts w:ascii="Arial" w:hAnsi="Arial" w:cs="Arial"/>
        </w:rPr>
        <w:t xml:space="preserve">ve lhůtě </w:t>
      </w:r>
      <w:r w:rsidRPr="00E335CB">
        <w:rPr>
          <w:rFonts w:ascii="Arial" w:hAnsi="Arial" w:cs="Arial"/>
          <w:b/>
        </w:rPr>
        <w:t>do </w:t>
      </w:r>
      <w:r w:rsidR="00C63CFD" w:rsidRPr="00E335CB">
        <w:rPr>
          <w:rFonts w:ascii="Arial" w:hAnsi="Arial" w:cs="Arial"/>
          <w:b/>
        </w:rPr>
        <w:t>2. dubna 2024</w:t>
      </w:r>
      <w:r w:rsidRPr="00E335CB">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7C5EDD5A"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E335CB">
        <w:rPr>
          <w:rFonts w:ascii="Arial" w:hAnsi="Arial" w:cs="Arial"/>
        </w:rPr>
        <w:t xml:space="preserve">Neotevírat“ a slovy „Výběrové řízení na služební místo </w:t>
      </w:r>
      <w:r w:rsidR="00C63CFD" w:rsidRPr="00E335CB">
        <w:rPr>
          <w:rFonts w:ascii="Arial" w:hAnsi="Arial" w:cs="Arial"/>
        </w:rPr>
        <w:t>ministerského rady</w:t>
      </w:r>
      <w:r w:rsidR="00A87C7C" w:rsidRPr="00E335CB">
        <w:rPr>
          <w:rFonts w:ascii="Arial" w:hAnsi="Arial" w:cs="Arial"/>
        </w:rPr>
        <w:t xml:space="preserve"> v oddělení </w:t>
      </w:r>
      <w:r w:rsidR="00C63CFD" w:rsidRPr="00E335CB">
        <w:rPr>
          <w:rFonts w:ascii="Arial" w:hAnsi="Arial" w:cs="Arial"/>
        </w:rPr>
        <w:t>komunikací</w:t>
      </w:r>
      <w:r w:rsidR="00A87C7C" w:rsidRPr="00E335CB">
        <w:rPr>
          <w:rFonts w:ascii="Arial" w:hAnsi="Arial" w:cs="Arial"/>
        </w:rPr>
        <w:t xml:space="preserve"> odboru </w:t>
      </w:r>
      <w:r w:rsidR="00C63CFD" w:rsidRPr="00E335CB">
        <w:rPr>
          <w:rFonts w:ascii="Arial" w:hAnsi="Arial" w:cs="Arial"/>
        </w:rPr>
        <w:t>provozu informačních technologií a komunikací</w:t>
      </w:r>
      <w:r w:rsidRPr="00E335CB">
        <w:rPr>
          <w:rFonts w:ascii="Arial" w:hAnsi="Arial" w:cs="Arial"/>
        </w:rPr>
        <w:t xml:space="preserve">, </w:t>
      </w:r>
      <w:r w:rsidR="00E335CB" w:rsidRPr="00E335CB">
        <w:rPr>
          <w:rFonts w:ascii="Arial" w:hAnsi="Arial" w:cs="Arial"/>
        </w:rPr>
        <w:br/>
      </w:r>
      <w:r w:rsidRPr="00E335CB">
        <w:rPr>
          <w:rFonts w:ascii="Arial" w:hAnsi="Arial" w:cs="Arial"/>
        </w:rPr>
        <w:t xml:space="preserve">č.j.: </w:t>
      </w:r>
      <w:r w:rsidR="00C63CFD" w:rsidRPr="00E335CB">
        <w:rPr>
          <w:rFonts w:ascii="Arial" w:hAnsi="Arial" w:cs="Arial"/>
        </w:rPr>
        <w:t>MV-44956-3/PST-2024</w:t>
      </w:r>
      <w:r w:rsidRPr="00E335CB">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53FAEDDA"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9377A13" w:rsidR="00BA2E92" w:rsidRPr="007A2F5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w:t>
      </w:r>
      <w:r w:rsidRPr="007A2F51">
        <w:rPr>
          <w:rFonts w:ascii="Arial" w:hAnsi="Arial" w:cs="Arial"/>
        </w:rPr>
        <w:t>stanoveného zákonem pro toto služební místo [§ 25 odst. 1 písm. e) zákona</w:t>
      </w:r>
      <w:r w:rsidRPr="007A2F51">
        <w:t xml:space="preserve"> </w:t>
      </w:r>
      <w:r w:rsidRPr="007A2F51">
        <w:rPr>
          <w:rFonts w:ascii="Arial" w:hAnsi="Arial" w:cs="Arial"/>
        </w:rPr>
        <w:t xml:space="preserve">o státní službě], tj. </w:t>
      </w:r>
      <w:r w:rsidR="00C63CFD" w:rsidRPr="007A2F51">
        <w:rPr>
          <w:rFonts w:ascii="Arial" w:hAnsi="Arial" w:cs="Arial"/>
        </w:rPr>
        <w:t>vysokoškolského vzdělání v magisterském studijním programu</w:t>
      </w:r>
      <w:r w:rsidRPr="007A2F51">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7A2F51">
        <w:rPr>
          <w:rFonts w:ascii="Arial" w:hAnsi="Arial" w:cs="Arial"/>
          <w:i/>
          <w:iCs/>
          <w:sz w:val="20"/>
          <w:szCs w:val="18"/>
        </w:rPr>
        <w:t xml:space="preserve">Splnění tohoto požadavku se podle § 26 odst. 1 věty první zákona o státní službě dokládá příslušnými listinami, tj. originálem nebo </w:t>
      </w:r>
      <w:r>
        <w:rPr>
          <w:rFonts w:ascii="Arial" w:hAnsi="Arial" w:cs="Arial"/>
          <w:i/>
          <w:iCs/>
          <w:sz w:val="20"/>
          <w:szCs w:val="18"/>
        </w:rPr>
        <w:t xml:space="preserve">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7A2F51"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w:t>
      </w:r>
      <w:r w:rsidRPr="007A2F51">
        <w:rPr>
          <w:rFonts w:ascii="Arial" w:hAnsi="Arial" w:cs="Arial"/>
          <w:i/>
          <w:iCs/>
          <w:sz w:val="20"/>
          <w:szCs w:val="18"/>
        </w:rPr>
        <w:t xml:space="preserve">specifických lékařských službách. </w:t>
      </w:r>
      <w:r w:rsidRPr="007A2F51">
        <w:rPr>
          <w:rFonts w:ascii="Arial" w:hAnsi="Arial" w:cs="Arial"/>
          <w:i/>
          <w:sz w:val="20"/>
          <w:szCs w:val="18"/>
        </w:rPr>
        <w:t xml:space="preserve"> </w:t>
      </w:r>
    </w:p>
    <w:p w14:paraId="0A203B94" w14:textId="4A6877AC" w:rsidR="00BA2E92" w:rsidRPr="007A2F51" w:rsidRDefault="00BA2E92" w:rsidP="00F553AB">
      <w:pPr>
        <w:pStyle w:val="Odstavecseseznamem"/>
        <w:numPr>
          <w:ilvl w:val="0"/>
          <w:numId w:val="21"/>
        </w:numPr>
        <w:spacing w:after="120" w:line="288" w:lineRule="auto"/>
        <w:contextualSpacing w:val="0"/>
        <w:jc w:val="both"/>
        <w:rPr>
          <w:rFonts w:ascii="Arial" w:hAnsi="Arial" w:cs="Arial"/>
        </w:rPr>
      </w:pPr>
      <w:r w:rsidRPr="007A2F51">
        <w:rPr>
          <w:rFonts w:ascii="Arial" w:hAnsi="Arial" w:cs="Arial"/>
        </w:rPr>
        <w:t>splňuje jiný požadavek stanovený podle § 25 odst. 5 písm. b) zákona</w:t>
      </w:r>
      <w:r w:rsidRPr="007A2F51">
        <w:t xml:space="preserve"> </w:t>
      </w:r>
      <w:r w:rsidRPr="007A2F51">
        <w:rPr>
          <w:rFonts w:ascii="Arial" w:hAnsi="Arial" w:cs="Arial"/>
        </w:rPr>
        <w:t xml:space="preserve">o státní službě společným služebním předpisem </w:t>
      </w:r>
      <w:r w:rsidR="00F553AB" w:rsidRPr="007A2F51">
        <w:rPr>
          <w:rFonts w:ascii="Arial" w:hAnsi="Arial" w:cs="Arial"/>
        </w:rPr>
        <w:t xml:space="preserve">nejvyššího státního tajemníka </w:t>
      </w:r>
      <w:r w:rsidRPr="007A2F51">
        <w:rPr>
          <w:rFonts w:ascii="Arial" w:hAnsi="Arial" w:cs="Arial"/>
        </w:rPr>
        <w:t>a státního tajemníka v</w:t>
      </w:r>
      <w:r w:rsidR="00F553AB" w:rsidRPr="007A2F51">
        <w:rPr>
          <w:rFonts w:ascii="Arial" w:hAnsi="Arial" w:cs="Arial"/>
        </w:rPr>
        <w:t> </w:t>
      </w:r>
      <w:r w:rsidRPr="007A2F51">
        <w:rPr>
          <w:rFonts w:ascii="Arial" w:hAnsi="Arial" w:cs="Arial"/>
        </w:rPr>
        <w:t xml:space="preserve">Ministerstvu vnitra č. </w:t>
      </w:r>
      <w:r w:rsidR="007A2F51" w:rsidRPr="007A2F51">
        <w:rPr>
          <w:rFonts w:ascii="Arial" w:hAnsi="Arial" w:cs="Arial"/>
        </w:rPr>
        <w:t>5</w:t>
      </w:r>
      <w:r w:rsidR="00F553AB" w:rsidRPr="007A2F51">
        <w:rPr>
          <w:rFonts w:ascii="Arial" w:hAnsi="Arial" w:cs="Arial"/>
        </w:rPr>
        <w:t>/202</w:t>
      </w:r>
      <w:r w:rsidR="007A2F51" w:rsidRPr="007A2F51">
        <w:rPr>
          <w:rFonts w:ascii="Arial" w:hAnsi="Arial" w:cs="Arial"/>
        </w:rPr>
        <w:t>4</w:t>
      </w:r>
      <w:r w:rsidRPr="007A2F51">
        <w:rPr>
          <w:rFonts w:ascii="Arial" w:hAnsi="Arial" w:cs="Arial"/>
        </w:rPr>
        <w:t>, o stanovení požadavků na služební a pracovní místa na</w:t>
      </w:r>
      <w:r w:rsidR="00A80956" w:rsidRPr="007A2F51">
        <w:rPr>
          <w:rFonts w:ascii="Arial" w:hAnsi="Arial" w:cs="Arial"/>
        </w:rPr>
        <w:t> </w:t>
      </w:r>
      <w:r w:rsidRPr="007A2F51">
        <w:rPr>
          <w:rFonts w:ascii="Arial" w:hAnsi="Arial" w:cs="Arial"/>
        </w:rPr>
        <w:t xml:space="preserve">Ministerstvu vnitra, kterým je </w:t>
      </w:r>
      <w:r w:rsidRPr="007A2F51">
        <w:rPr>
          <w:rFonts w:ascii="Arial" w:hAnsi="Arial" w:cs="Arial"/>
          <w:b/>
        </w:rPr>
        <w:t>způsobilost mít přístup k utajovaným informacím stupně utajení „Vyhrazené</w:t>
      </w:r>
      <w:r w:rsidRPr="007A2F51">
        <w:rPr>
          <w:rFonts w:ascii="Arial" w:hAnsi="Arial" w:cs="Arial"/>
        </w:rPr>
        <w:t>“ v souladu se zákonem č.</w:t>
      </w:r>
      <w:r w:rsidR="00A80956" w:rsidRPr="007A2F51">
        <w:rPr>
          <w:rFonts w:ascii="Arial" w:hAnsi="Arial" w:cs="Arial"/>
        </w:rPr>
        <w:t> </w:t>
      </w:r>
      <w:r w:rsidRPr="007A2F51">
        <w:rPr>
          <w:rFonts w:ascii="Arial" w:hAnsi="Arial" w:cs="Arial"/>
        </w:rPr>
        <w:t>412/2005 Sb., o ochraně utajovaných informací a o bezpečnostní způsobilosti, ve znění pozdějších předpisů;</w:t>
      </w:r>
    </w:p>
    <w:p w14:paraId="119A551D" w14:textId="77777777" w:rsidR="00BA2E92" w:rsidRPr="007A2F51" w:rsidRDefault="00BA2E92" w:rsidP="00A87C7C">
      <w:pPr>
        <w:pStyle w:val="Odstavecseseznamem"/>
        <w:spacing w:after="120" w:line="288" w:lineRule="auto"/>
        <w:ind w:left="425"/>
        <w:contextualSpacing w:val="0"/>
        <w:jc w:val="both"/>
        <w:rPr>
          <w:rFonts w:ascii="Arial" w:hAnsi="Arial" w:cs="Arial"/>
          <w:i/>
          <w:iCs/>
          <w:sz w:val="20"/>
          <w:szCs w:val="18"/>
        </w:rPr>
      </w:pPr>
      <w:r w:rsidRPr="007A2F5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A2F51">
        <w:t xml:space="preserve"> </w:t>
      </w:r>
      <w:r w:rsidRPr="007A2F5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Pr="00F710ED"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w:t>
      </w:r>
      <w:r w:rsidRPr="00F710ED">
        <w:rPr>
          <w:rFonts w:ascii="Arial" w:hAnsi="Arial" w:cs="Arial"/>
        </w:rPr>
        <w:t>státní službě:</w:t>
      </w:r>
    </w:p>
    <w:p w14:paraId="43FD9796" w14:textId="6B12EB08" w:rsidR="00BA2E92" w:rsidRPr="00F710ED" w:rsidRDefault="00BA2E92" w:rsidP="00BA2E92">
      <w:pPr>
        <w:spacing w:after="120" w:line="288" w:lineRule="auto"/>
        <w:jc w:val="both"/>
        <w:rPr>
          <w:rFonts w:ascii="Arial" w:hAnsi="Arial" w:cs="Arial"/>
          <w:bCs/>
        </w:rPr>
      </w:pPr>
      <w:r w:rsidRPr="00F710E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F710ED" w:rsidRDefault="00BA2E92" w:rsidP="00BA2E92">
      <w:pPr>
        <w:spacing w:after="0" w:line="288" w:lineRule="auto"/>
        <w:contextualSpacing/>
        <w:jc w:val="both"/>
        <w:rPr>
          <w:rFonts w:ascii="Arial" w:hAnsi="Arial" w:cs="Arial"/>
          <w:b/>
        </w:rPr>
      </w:pPr>
    </w:p>
    <w:p w14:paraId="7BB0B5F9" w14:textId="77777777" w:rsidR="00BA2E92" w:rsidRPr="00F710ED" w:rsidRDefault="00BA2E92" w:rsidP="00BA2E92">
      <w:pPr>
        <w:spacing w:after="0" w:line="288" w:lineRule="auto"/>
        <w:contextualSpacing/>
        <w:jc w:val="both"/>
        <w:rPr>
          <w:rFonts w:ascii="Arial" w:hAnsi="Arial" w:cs="Arial"/>
        </w:rPr>
      </w:pPr>
      <w:r w:rsidRPr="00F710ED">
        <w:rPr>
          <w:rFonts w:ascii="Arial" w:hAnsi="Arial" w:cs="Arial"/>
        </w:rPr>
        <w:t>Informace k vykonávaným činnostem na služebním místě poskytne:</w:t>
      </w:r>
    </w:p>
    <w:p w14:paraId="45420479" w14:textId="51C0A38D" w:rsidR="00AE33CE" w:rsidRPr="00F710ED" w:rsidRDefault="00C63CFD" w:rsidP="00BA2E92">
      <w:pPr>
        <w:spacing w:after="0" w:line="288" w:lineRule="auto"/>
        <w:contextualSpacing/>
        <w:jc w:val="both"/>
        <w:rPr>
          <w:rFonts w:ascii="Arial" w:hAnsi="Arial" w:cs="Arial"/>
        </w:rPr>
      </w:pPr>
      <w:r w:rsidRPr="00F710ED">
        <w:rPr>
          <w:rFonts w:ascii="Arial" w:hAnsi="Arial" w:cs="Arial"/>
        </w:rPr>
        <w:t xml:space="preserve">Ing. Roman </w:t>
      </w:r>
      <w:proofErr w:type="spellStart"/>
      <w:r w:rsidRPr="00F710ED">
        <w:rPr>
          <w:rFonts w:ascii="Arial" w:hAnsi="Arial" w:cs="Arial"/>
        </w:rPr>
        <w:t>Martiniak</w:t>
      </w:r>
      <w:proofErr w:type="spellEnd"/>
    </w:p>
    <w:p w14:paraId="10B268E8" w14:textId="78B9E85D" w:rsidR="00A87C7C" w:rsidRPr="00F710ED" w:rsidRDefault="00A87C7C" w:rsidP="00BA2E92">
      <w:pPr>
        <w:spacing w:after="0" w:line="288" w:lineRule="auto"/>
        <w:contextualSpacing/>
        <w:jc w:val="both"/>
        <w:rPr>
          <w:rFonts w:ascii="Arial" w:hAnsi="Arial" w:cs="Arial"/>
        </w:rPr>
      </w:pPr>
      <w:r w:rsidRPr="00F710ED">
        <w:rPr>
          <w:rFonts w:ascii="Arial" w:hAnsi="Arial" w:cs="Arial"/>
        </w:rPr>
        <w:t xml:space="preserve">Odbor </w:t>
      </w:r>
      <w:r w:rsidR="00C63CFD" w:rsidRPr="00F710ED">
        <w:rPr>
          <w:rFonts w:ascii="Arial" w:hAnsi="Arial" w:cs="Arial"/>
        </w:rPr>
        <w:t>provozu informačních technologií a komunikací</w:t>
      </w:r>
    </w:p>
    <w:p w14:paraId="276F42AE" w14:textId="059F943E" w:rsidR="00AE33CE" w:rsidRPr="00F710ED" w:rsidRDefault="002C3D6E" w:rsidP="00BA2E92">
      <w:pPr>
        <w:spacing w:after="0" w:line="288" w:lineRule="auto"/>
        <w:contextualSpacing/>
        <w:jc w:val="both"/>
        <w:rPr>
          <w:rFonts w:ascii="Arial" w:hAnsi="Arial" w:cs="Arial"/>
        </w:rPr>
      </w:pPr>
      <w:r w:rsidRPr="00F710ED">
        <w:rPr>
          <w:rFonts w:ascii="Arial" w:hAnsi="Arial" w:cs="Arial"/>
        </w:rPr>
        <w:t>T</w:t>
      </w:r>
      <w:r w:rsidR="00AE33CE" w:rsidRPr="00F710ED">
        <w:rPr>
          <w:rFonts w:ascii="Arial" w:hAnsi="Arial" w:cs="Arial"/>
        </w:rPr>
        <w:t>el.</w:t>
      </w:r>
      <w:r w:rsidRPr="00F710ED">
        <w:rPr>
          <w:rFonts w:ascii="Arial" w:hAnsi="Arial" w:cs="Arial"/>
        </w:rPr>
        <w:t>:</w:t>
      </w:r>
      <w:r w:rsidR="00AE33CE" w:rsidRPr="00F710ED">
        <w:rPr>
          <w:rFonts w:ascii="Arial" w:hAnsi="Arial" w:cs="Arial"/>
        </w:rPr>
        <w:t xml:space="preserve"> </w:t>
      </w:r>
      <w:r w:rsidR="00C63CFD" w:rsidRPr="00F710ED">
        <w:rPr>
          <w:rFonts w:ascii="Arial" w:hAnsi="Arial" w:cs="Arial"/>
        </w:rPr>
        <w:t>+420 974 846 830</w:t>
      </w:r>
      <w:r w:rsidR="00AE33CE" w:rsidRPr="00F710ED">
        <w:rPr>
          <w:rFonts w:ascii="Arial" w:hAnsi="Arial" w:cs="Arial"/>
        </w:rPr>
        <w:t xml:space="preserve"> </w:t>
      </w:r>
    </w:p>
    <w:p w14:paraId="725DE21A" w14:textId="59CC4883" w:rsidR="00BA2E92" w:rsidRPr="00F710ED" w:rsidRDefault="002C3D6E" w:rsidP="00BA2E92">
      <w:pPr>
        <w:spacing w:after="0" w:line="288" w:lineRule="auto"/>
        <w:contextualSpacing/>
        <w:jc w:val="both"/>
        <w:rPr>
          <w:rFonts w:ascii="Arial" w:hAnsi="Arial" w:cs="Arial"/>
        </w:rPr>
      </w:pPr>
      <w:r w:rsidRPr="00F710ED">
        <w:rPr>
          <w:rFonts w:ascii="Arial" w:hAnsi="Arial" w:cs="Arial"/>
        </w:rPr>
        <w:t>E</w:t>
      </w:r>
      <w:r w:rsidR="00AE33CE" w:rsidRPr="00F710ED">
        <w:rPr>
          <w:rFonts w:ascii="Arial" w:hAnsi="Arial" w:cs="Arial"/>
        </w:rPr>
        <w:t xml:space="preserve">-mail: </w:t>
      </w:r>
      <w:r w:rsidR="00C63CFD" w:rsidRPr="00F710ED">
        <w:rPr>
          <w:rFonts w:ascii="Arial" w:hAnsi="Arial" w:cs="Arial"/>
        </w:rPr>
        <w:t>roman.martiniak@mvcr.cz</w:t>
      </w:r>
    </w:p>
    <w:p w14:paraId="16B7F7EF" w14:textId="77777777" w:rsidR="00AE33CE" w:rsidRPr="00F710ED" w:rsidRDefault="00AE33CE" w:rsidP="00BA2E92">
      <w:pPr>
        <w:spacing w:after="0" w:line="288" w:lineRule="auto"/>
        <w:contextualSpacing/>
        <w:jc w:val="both"/>
        <w:rPr>
          <w:rFonts w:ascii="Arial" w:hAnsi="Arial" w:cs="Arial"/>
        </w:rPr>
      </w:pPr>
    </w:p>
    <w:p w14:paraId="2AAF424C" w14:textId="77777777" w:rsidR="00BA2E92" w:rsidRPr="00F710ED" w:rsidRDefault="00BA2E92" w:rsidP="00BA2E92">
      <w:pPr>
        <w:spacing w:after="0" w:line="288" w:lineRule="auto"/>
        <w:contextualSpacing/>
        <w:jc w:val="both"/>
        <w:rPr>
          <w:rFonts w:ascii="Arial" w:hAnsi="Arial" w:cs="Arial"/>
        </w:rPr>
      </w:pPr>
      <w:r w:rsidRPr="00F710ED">
        <w:rPr>
          <w:rFonts w:ascii="Arial" w:hAnsi="Arial" w:cs="Arial"/>
        </w:rPr>
        <w:t>Informace k výběrovému řízení poskytne:</w:t>
      </w:r>
    </w:p>
    <w:p w14:paraId="208F3979" w14:textId="64077003" w:rsidR="00AE33CE" w:rsidRPr="00F710ED" w:rsidRDefault="00C63CFD" w:rsidP="00BA2E92">
      <w:pPr>
        <w:spacing w:after="0" w:line="288" w:lineRule="auto"/>
        <w:contextualSpacing/>
        <w:jc w:val="both"/>
        <w:rPr>
          <w:rFonts w:ascii="Arial" w:hAnsi="Arial" w:cs="Arial"/>
        </w:rPr>
      </w:pPr>
      <w:r w:rsidRPr="00F710ED">
        <w:rPr>
          <w:rFonts w:ascii="Arial" w:hAnsi="Arial" w:cs="Arial"/>
        </w:rPr>
        <w:t>Lucie Spěváková</w:t>
      </w:r>
    </w:p>
    <w:p w14:paraId="319CA4F5" w14:textId="4BCF2785" w:rsidR="00AE33CE" w:rsidRPr="00F710ED" w:rsidRDefault="00AE33CE" w:rsidP="00BA2E92">
      <w:pPr>
        <w:spacing w:after="0" w:line="288" w:lineRule="auto"/>
        <w:contextualSpacing/>
        <w:jc w:val="both"/>
        <w:rPr>
          <w:rFonts w:ascii="Arial" w:hAnsi="Arial" w:cs="Arial"/>
        </w:rPr>
      </w:pPr>
      <w:r w:rsidRPr="00F710ED">
        <w:rPr>
          <w:rFonts w:ascii="Arial" w:hAnsi="Arial" w:cs="Arial"/>
        </w:rPr>
        <w:t>Odbor personální</w:t>
      </w:r>
      <w:r w:rsidR="00886A68" w:rsidRPr="00F710ED">
        <w:rPr>
          <w:rFonts w:ascii="Arial" w:hAnsi="Arial" w:cs="Arial"/>
        </w:rPr>
        <w:t>ho řízení a kanceláře státního tajemníka</w:t>
      </w:r>
    </w:p>
    <w:p w14:paraId="61712837" w14:textId="00AB9E70" w:rsidR="00AE33CE" w:rsidRPr="00F710ED" w:rsidRDefault="002C3D6E" w:rsidP="00BA2E92">
      <w:pPr>
        <w:spacing w:after="0" w:line="288" w:lineRule="auto"/>
        <w:contextualSpacing/>
        <w:jc w:val="both"/>
        <w:rPr>
          <w:rFonts w:ascii="Arial" w:hAnsi="Arial" w:cs="Arial"/>
        </w:rPr>
      </w:pPr>
      <w:r w:rsidRPr="00F710ED">
        <w:rPr>
          <w:rFonts w:ascii="Arial" w:hAnsi="Arial" w:cs="Arial"/>
        </w:rPr>
        <w:t>T</w:t>
      </w:r>
      <w:r w:rsidR="00AE33CE" w:rsidRPr="00F710ED">
        <w:rPr>
          <w:rFonts w:ascii="Arial" w:hAnsi="Arial" w:cs="Arial"/>
        </w:rPr>
        <w:t>el.</w:t>
      </w:r>
      <w:r w:rsidRPr="00F710ED">
        <w:rPr>
          <w:rFonts w:ascii="Arial" w:hAnsi="Arial" w:cs="Arial"/>
        </w:rPr>
        <w:t>:</w:t>
      </w:r>
      <w:r w:rsidR="00AE33CE" w:rsidRPr="00F710ED">
        <w:rPr>
          <w:rFonts w:ascii="Arial" w:hAnsi="Arial" w:cs="Arial"/>
        </w:rPr>
        <w:t xml:space="preserve"> </w:t>
      </w:r>
      <w:r w:rsidR="00C63CFD" w:rsidRPr="00F710ED">
        <w:rPr>
          <w:rFonts w:ascii="Arial" w:hAnsi="Arial" w:cs="Arial"/>
        </w:rPr>
        <w:t>+420 974 832 676</w:t>
      </w:r>
      <w:r w:rsidR="00AE33CE" w:rsidRPr="00F710ED">
        <w:rPr>
          <w:rFonts w:ascii="Arial" w:hAnsi="Arial" w:cs="Arial"/>
        </w:rPr>
        <w:t xml:space="preserve"> </w:t>
      </w:r>
    </w:p>
    <w:p w14:paraId="4D209E52" w14:textId="71319B74" w:rsidR="00BA2E92" w:rsidRPr="00F710ED" w:rsidRDefault="002C3D6E" w:rsidP="00BA2E92">
      <w:pPr>
        <w:spacing w:line="288" w:lineRule="auto"/>
        <w:jc w:val="both"/>
        <w:rPr>
          <w:rFonts w:ascii="Arial" w:hAnsi="Arial" w:cs="Arial"/>
        </w:rPr>
      </w:pPr>
      <w:r w:rsidRPr="00F710ED">
        <w:rPr>
          <w:rFonts w:ascii="Arial" w:hAnsi="Arial" w:cs="Arial"/>
        </w:rPr>
        <w:t>E</w:t>
      </w:r>
      <w:r w:rsidR="00AE33CE" w:rsidRPr="00F710ED">
        <w:rPr>
          <w:rFonts w:ascii="Arial" w:hAnsi="Arial" w:cs="Arial"/>
        </w:rPr>
        <w:t xml:space="preserve">-mail: </w:t>
      </w:r>
      <w:r w:rsidR="00C63CFD" w:rsidRPr="00F710ED">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4E05F5">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FAA30" w14:textId="77777777" w:rsidR="0073745E" w:rsidRDefault="0073745E" w:rsidP="00276ED4">
      <w:pPr>
        <w:spacing w:after="0" w:line="240" w:lineRule="auto"/>
      </w:pPr>
      <w:r>
        <w:separator/>
      </w:r>
    </w:p>
  </w:endnote>
  <w:endnote w:type="continuationSeparator" w:id="0">
    <w:p w14:paraId="6CC8E001" w14:textId="77777777" w:rsidR="0073745E" w:rsidRDefault="007374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203DF" w14:textId="77777777" w:rsidR="0073745E" w:rsidRDefault="0073745E" w:rsidP="00276ED4">
      <w:pPr>
        <w:spacing w:after="0" w:line="240" w:lineRule="auto"/>
      </w:pPr>
      <w:r>
        <w:separator/>
      </w:r>
    </w:p>
  </w:footnote>
  <w:footnote w:type="continuationSeparator" w:id="0">
    <w:p w14:paraId="609648B1" w14:textId="77777777" w:rsidR="0073745E" w:rsidRDefault="0073745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5F5"/>
    <w:rsid w:val="004E0A29"/>
    <w:rsid w:val="00505B1E"/>
    <w:rsid w:val="005103B2"/>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097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3745E"/>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2F51"/>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66E9"/>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4B0"/>
    <w:rsid w:val="00AF50AA"/>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CFD"/>
    <w:rsid w:val="00C63E1F"/>
    <w:rsid w:val="00C75DF2"/>
    <w:rsid w:val="00C8078F"/>
    <w:rsid w:val="00C91D1D"/>
    <w:rsid w:val="00C95778"/>
    <w:rsid w:val="00CA2B20"/>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35CB"/>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10ED"/>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6</Pages>
  <Words>2017</Words>
  <Characters>11901</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72</cp:revision>
  <cp:lastPrinted>2018-07-31T04:43:00Z</cp:lastPrinted>
  <dcterms:created xsi:type="dcterms:W3CDTF">2019-12-21T19:03:00Z</dcterms:created>
  <dcterms:modified xsi:type="dcterms:W3CDTF">2024-03-15T09:55:00Z</dcterms:modified>
</cp:coreProperties>
</file>