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C2F" w:rsidRPr="00103F73" w:rsidRDefault="00BC7BE6" w:rsidP="00BC7BE6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bookmarkStart w:id="0" w:name="_GoBack"/>
      <w:bookmarkEnd w:id="0"/>
      <w:r w:rsidRPr="00103F73">
        <w:rPr>
          <w:rFonts w:ascii="Arial" w:hAnsi="Arial" w:cs="Arial"/>
          <w:b/>
          <w:color w:val="FF0000"/>
        </w:rPr>
        <w:t>VZOR</w:t>
      </w:r>
      <w:r w:rsidR="00AD2004" w:rsidRPr="00103F73">
        <w:rPr>
          <w:rStyle w:val="Znakapoznpodarou"/>
          <w:rFonts w:ascii="Arial" w:hAnsi="Arial" w:cs="Arial"/>
          <w:b/>
          <w:color w:val="FF0000"/>
        </w:rPr>
        <w:footnoteReference w:id="1"/>
      </w:r>
      <w:r w:rsidRPr="00103F73">
        <w:rPr>
          <w:rFonts w:ascii="Arial" w:hAnsi="Arial" w:cs="Arial"/>
          <w:b/>
          <w:color w:val="FF0000"/>
        </w:rPr>
        <w:t xml:space="preserve"> </w:t>
      </w:r>
    </w:p>
    <w:p w:rsidR="00BC7BE6" w:rsidRPr="00103F73" w:rsidRDefault="00830C97" w:rsidP="008B47E1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103F73">
        <w:rPr>
          <w:rFonts w:ascii="Arial" w:hAnsi="Arial" w:cs="Arial"/>
          <w:b/>
          <w:color w:val="FF0000"/>
        </w:rPr>
        <w:t xml:space="preserve">Rozhodnutí </w:t>
      </w:r>
      <w:r w:rsidR="00BC7BE6" w:rsidRPr="00103F73">
        <w:rPr>
          <w:rFonts w:ascii="Arial" w:hAnsi="Arial" w:cs="Arial"/>
          <w:b/>
          <w:color w:val="FF0000"/>
        </w:rPr>
        <w:t xml:space="preserve">o </w:t>
      </w:r>
      <w:r w:rsidRPr="00103F73">
        <w:rPr>
          <w:rFonts w:ascii="Arial" w:hAnsi="Arial" w:cs="Arial"/>
          <w:b/>
          <w:color w:val="FF0000"/>
        </w:rPr>
        <w:t>přeložení státního zaměstnance</w:t>
      </w:r>
      <w:r w:rsidR="00D84C2F" w:rsidRPr="00103F73">
        <w:rPr>
          <w:rFonts w:ascii="Arial" w:hAnsi="Arial" w:cs="Arial"/>
          <w:b/>
          <w:color w:val="FF0000"/>
        </w:rPr>
        <w:t xml:space="preserve"> </w:t>
      </w:r>
      <w:r w:rsidR="003E4BB9" w:rsidRPr="00103F73">
        <w:rPr>
          <w:rFonts w:ascii="Arial" w:hAnsi="Arial" w:cs="Arial"/>
          <w:b/>
          <w:color w:val="FF0000"/>
        </w:rPr>
        <w:t>po</w:t>
      </w:r>
      <w:r w:rsidR="00BC7BE6" w:rsidRPr="00103F73">
        <w:rPr>
          <w:rFonts w:ascii="Arial" w:hAnsi="Arial" w:cs="Arial"/>
          <w:b/>
          <w:color w:val="FF0000"/>
        </w:rPr>
        <w:t xml:space="preserve">dle § </w:t>
      </w:r>
      <w:r w:rsidRPr="00103F73">
        <w:rPr>
          <w:rFonts w:ascii="Arial" w:hAnsi="Arial" w:cs="Arial"/>
          <w:b/>
          <w:color w:val="FF0000"/>
        </w:rPr>
        <w:t>47</w:t>
      </w:r>
      <w:r w:rsidR="00BC7BE6" w:rsidRPr="00103F73">
        <w:rPr>
          <w:rFonts w:ascii="Arial" w:hAnsi="Arial" w:cs="Arial"/>
          <w:b/>
          <w:color w:val="FF0000"/>
        </w:rPr>
        <w:t xml:space="preserve"> </w:t>
      </w:r>
      <w:r w:rsidRPr="00103F73">
        <w:rPr>
          <w:rFonts w:ascii="Arial" w:hAnsi="Arial" w:cs="Arial"/>
          <w:b/>
          <w:color w:val="FF0000"/>
        </w:rPr>
        <w:t>zákona o státní službě</w:t>
      </w:r>
    </w:p>
    <w:p w:rsidR="00797FB2" w:rsidRPr="00103F73" w:rsidRDefault="00797FB2" w:rsidP="00136432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103F73">
        <w:rPr>
          <w:rFonts w:ascii="Arial" w:hAnsi="Arial" w:cs="Arial"/>
          <w:b/>
          <w:color w:val="FF0000"/>
        </w:rPr>
        <w:t>(přeložení na jiné služební místo s určením platu)</w:t>
      </w:r>
    </w:p>
    <w:p w:rsidR="00BC7BE6" w:rsidRPr="00103F73" w:rsidRDefault="00BC7BE6" w:rsidP="00C63884">
      <w:pPr>
        <w:spacing w:line="240" w:lineRule="auto"/>
        <w:contextualSpacing/>
        <w:rPr>
          <w:rFonts w:ascii="Arial" w:hAnsi="Arial" w:cs="Arial"/>
          <w:color w:val="FF0000"/>
        </w:rPr>
      </w:pPr>
    </w:p>
    <w:p w:rsidR="00BC7BE6" w:rsidRPr="00103F73" w:rsidRDefault="00BC7BE6" w:rsidP="00BC7BE6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103F73">
        <w:rPr>
          <w:rFonts w:ascii="Arial" w:hAnsi="Arial" w:cs="Arial"/>
          <w:b/>
          <w:color w:val="FF0000"/>
        </w:rPr>
        <w:t>Označení služebního orgánu</w:t>
      </w:r>
      <w:r w:rsidR="001B70BE" w:rsidRPr="00103F73">
        <w:rPr>
          <w:rStyle w:val="Znakapoznpodarou"/>
          <w:rFonts w:ascii="Arial" w:hAnsi="Arial" w:cs="Arial"/>
          <w:b/>
          <w:color w:val="FF0000"/>
        </w:rPr>
        <w:footnoteReference w:id="2"/>
      </w:r>
    </w:p>
    <w:p w:rsidR="00BC7BE6" w:rsidRPr="00103F73" w:rsidRDefault="00BC7BE6" w:rsidP="00BC7BE6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103F73">
        <w:rPr>
          <w:rFonts w:ascii="Arial" w:hAnsi="Arial" w:cs="Arial"/>
          <w:b/>
          <w:color w:val="FF0000"/>
        </w:rPr>
        <w:t>adresa služebního úřadu</w:t>
      </w:r>
    </w:p>
    <w:p w:rsidR="00BC7BE6" w:rsidRPr="00103F73" w:rsidRDefault="00BC7BE6" w:rsidP="00BC7BE6">
      <w:pPr>
        <w:spacing w:line="240" w:lineRule="auto"/>
        <w:contextualSpacing/>
        <w:jc w:val="both"/>
        <w:rPr>
          <w:rFonts w:ascii="Arial" w:hAnsi="Arial" w:cs="Arial"/>
        </w:rPr>
      </w:pPr>
    </w:p>
    <w:p w:rsidR="003C0729" w:rsidRPr="00103F73" w:rsidRDefault="00BC7BE6" w:rsidP="00BC7BE6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103F73">
        <w:rPr>
          <w:rFonts w:ascii="Arial" w:eastAsia="Times New Roman" w:hAnsi="Arial" w:cs="Arial"/>
        </w:rPr>
        <w:tab/>
      </w:r>
      <w:r w:rsidR="003C0729" w:rsidRPr="00103F73">
        <w:rPr>
          <w:rFonts w:ascii="Arial" w:eastAsia="Times New Roman" w:hAnsi="Arial" w:cs="Arial"/>
          <w:color w:val="FF0000"/>
        </w:rPr>
        <w:t>Místo</w:t>
      </w:r>
    </w:p>
    <w:p w:rsidR="00BC7BE6" w:rsidRPr="00103F73" w:rsidRDefault="003C0729" w:rsidP="00BC7BE6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103F73">
        <w:rPr>
          <w:rFonts w:ascii="Arial" w:eastAsia="Times New Roman" w:hAnsi="Arial" w:cs="Arial"/>
        </w:rPr>
        <w:tab/>
      </w:r>
      <w:r w:rsidR="00BC7BE6" w:rsidRPr="00103F73">
        <w:rPr>
          <w:rFonts w:ascii="Arial" w:eastAsia="Times New Roman" w:hAnsi="Arial" w:cs="Arial"/>
        </w:rPr>
        <w:t xml:space="preserve">Datum: </w:t>
      </w:r>
      <w:r w:rsidR="00BC7BE6" w:rsidRPr="00103F73">
        <w:rPr>
          <w:rFonts w:ascii="Arial" w:eastAsia="Times New Roman" w:hAnsi="Arial" w:cs="Arial"/>
          <w:color w:val="FF0000"/>
        </w:rPr>
        <w:t>X. měsíc</w:t>
      </w:r>
      <w:r w:rsidR="00BC7BE6" w:rsidRPr="00103F73">
        <w:rPr>
          <w:rFonts w:ascii="Arial" w:eastAsia="Times New Roman" w:hAnsi="Arial" w:cs="Arial"/>
        </w:rPr>
        <w:t xml:space="preserve"> 20</w:t>
      </w:r>
      <w:r w:rsidR="00BC7BE6" w:rsidRPr="00103F73">
        <w:rPr>
          <w:rFonts w:ascii="Arial" w:eastAsia="Times New Roman" w:hAnsi="Arial" w:cs="Arial"/>
          <w:color w:val="FF0000"/>
        </w:rPr>
        <w:t>XX</w:t>
      </w:r>
    </w:p>
    <w:p w:rsidR="00BC7BE6" w:rsidRPr="00103F73" w:rsidRDefault="00BC7BE6" w:rsidP="00BC7BE6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103F73">
        <w:rPr>
          <w:rFonts w:ascii="Arial" w:eastAsia="Times New Roman" w:hAnsi="Arial" w:cs="Arial"/>
        </w:rPr>
        <w:tab/>
        <w:t xml:space="preserve">Č. j.: </w:t>
      </w:r>
      <w:r w:rsidRPr="00103F73">
        <w:rPr>
          <w:rFonts w:ascii="Arial" w:eastAsia="Times New Roman" w:hAnsi="Arial" w:cs="Arial"/>
          <w:color w:val="FF0000"/>
        </w:rPr>
        <w:t>XXXX</w:t>
      </w:r>
    </w:p>
    <w:p w:rsidR="00BC7BE6" w:rsidRPr="00103F73" w:rsidRDefault="00BC7BE6" w:rsidP="00BC7BE6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103F73">
        <w:rPr>
          <w:rFonts w:ascii="Arial" w:eastAsia="Times New Roman" w:hAnsi="Arial" w:cs="Arial"/>
        </w:rPr>
        <w:tab/>
        <w:t xml:space="preserve">Počet listů: </w:t>
      </w:r>
      <w:r w:rsidRPr="00103F73">
        <w:rPr>
          <w:rFonts w:ascii="Arial" w:eastAsia="Times New Roman" w:hAnsi="Arial" w:cs="Arial"/>
          <w:color w:val="FF0000"/>
        </w:rPr>
        <w:t>X</w:t>
      </w:r>
    </w:p>
    <w:p w:rsidR="00BC7BE6" w:rsidRPr="00103F73" w:rsidRDefault="00BC7BE6" w:rsidP="00BC7BE6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</w:rPr>
      </w:pPr>
    </w:p>
    <w:p w:rsidR="00BC7BE6" w:rsidRPr="00103F73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BC7BE6" w:rsidRPr="00103F73" w:rsidRDefault="00BC7BE6" w:rsidP="00BC7BE6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  <w:lang w:eastAsia="cs-CZ"/>
        </w:rPr>
      </w:pPr>
      <w:r w:rsidRPr="00103F73">
        <w:rPr>
          <w:rFonts w:ascii="Arial" w:eastAsia="Times New Roman" w:hAnsi="Arial" w:cs="Arial"/>
          <w:u w:val="single"/>
          <w:lang w:eastAsia="cs-CZ"/>
        </w:rPr>
        <w:t>Účastník řízení</w:t>
      </w:r>
      <w:r w:rsidRPr="00103F73">
        <w:rPr>
          <w:rFonts w:ascii="Arial" w:eastAsia="Times New Roman" w:hAnsi="Arial" w:cs="Arial"/>
          <w:lang w:eastAsia="cs-CZ"/>
        </w:rPr>
        <w:t>:</w:t>
      </w:r>
    </w:p>
    <w:p w:rsidR="00BC7BE6" w:rsidRPr="00103F73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proofErr w:type="spellStart"/>
      <w:r w:rsidRPr="00103F73">
        <w:rPr>
          <w:rFonts w:ascii="Arial" w:eastAsia="Times New Roman" w:hAnsi="Arial" w:cs="Arial"/>
          <w:color w:val="FF0000"/>
          <w:lang w:eastAsia="cs-CZ"/>
        </w:rPr>
        <w:t>Titl</w:t>
      </w:r>
      <w:proofErr w:type="spellEnd"/>
      <w:r w:rsidRPr="00103F73">
        <w:rPr>
          <w:rFonts w:ascii="Arial" w:eastAsia="Times New Roman" w:hAnsi="Arial" w:cs="Arial"/>
          <w:color w:val="FF0000"/>
          <w:lang w:eastAsia="cs-CZ"/>
        </w:rPr>
        <w:t>. Jméno Příjmení</w:t>
      </w:r>
    </w:p>
    <w:p w:rsidR="00BC7BE6" w:rsidRPr="00103F73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103F73">
        <w:rPr>
          <w:rFonts w:ascii="Arial" w:eastAsia="Times New Roman" w:hAnsi="Arial" w:cs="Arial"/>
          <w:color w:val="FF0000"/>
          <w:lang w:eastAsia="cs-CZ"/>
        </w:rPr>
        <w:t>narozen: X. měsíc 19XX</w:t>
      </w:r>
    </w:p>
    <w:p w:rsidR="00BC7BE6" w:rsidRPr="00103F73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BC7BE6" w:rsidRPr="00103F73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 w:rsidRPr="00103F73">
        <w:rPr>
          <w:rFonts w:ascii="Arial" w:eastAsia="Times New Roman" w:hAnsi="Arial" w:cs="Arial"/>
          <w:lang w:eastAsia="cs-CZ"/>
        </w:rPr>
        <w:t xml:space="preserve">adresa </w:t>
      </w:r>
      <w:r w:rsidR="00D84C2F" w:rsidRPr="00103F73">
        <w:rPr>
          <w:rFonts w:ascii="Arial" w:eastAsia="Times New Roman" w:hAnsi="Arial" w:cs="Arial"/>
          <w:color w:val="FF0000"/>
          <w:lang w:eastAsia="cs-CZ"/>
        </w:rPr>
        <w:t>místa</w:t>
      </w:r>
      <w:r w:rsidR="00D84C2F" w:rsidRPr="00103F73">
        <w:rPr>
          <w:rFonts w:ascii="Arial" w:eastAsia="Times New Roman" w:hAnsi="Arial" w:cs="Arial"/>
          <w:lang w:eastAsia="cs-CZ"/>
        </w:rPr>
        <w:t xml:space="preserve"> </w:t>
      </w:r>
      <w:r w:rsidRPr="00103F73">
        <w:rPr>
          <w:rFonts w:ascii="Arial" w:eastAsia="Times New Roman" w:hAnsi="Arial" w:cs="Arial"/>
          <w:color w:val="FF0000"/>
          <w:lang w:eastAsia="cs-CZ"/>
        </w:rPr>
        <w:t>trvalého pobytu / pro doručování</w:t>
      </w:r>
      <w:r w:rsidRPr="00103F73">
        <w:rPr>
          <w:rFonts w:ascii="Arial" w:eastAsia="Times New Roman" w:hAnsi="Arial" w:cs="Arial"/>
          <w:lang w:eastAsia="cs-CZ"/>
        </w:rPr>
        <w:t>:</w:t>
      </w:r>
    </w:p>
    <w:p w:rsidR="00BC7BE6" w:rsidRPr="00103F73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103F73">
        <w:rPr>
          <w:rFonts w:ascii="Arial" w:eastAsia="Times New Roman" w:hAnsi="Arial" w:cs="Arial"/>
          <w:color w:val="FF0000"/>
          <w:lang w:eastAsia="cs-CZ"/>
        </w:rPr>
        <w:t xml:space="preserve">ulice čp. </w:t>
      </w:r>
    </w:p>
    <w:p w:rsidR="00BC7BE6" w:rsidRPr="00103F73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103F73">
        <w:rPr>
          <w:rFonts w:ascii="Arial" w:eastAsia="Times New Roman" w:hAnsi="Arial" w:cs="Arial"/>
          <w:color w:val="FF0000"/>
          <w:lang w:eastAsia="cs-CZ"/>
        </w:rPr>
        <w:t>PSČ Město</w:t>
      </w:r>
    </w:p>
    <w:p w:rsidR="00BC7BE6" w:rsidRPr="00103F73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BC7BE6" w:rsidRPr="00103F73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103F73">
        <w:rPr>
          <w:rFonts w:ascii="Arial" w:eastAsia="Times New Roman" w:hAnsi="Arial" w:cs="Arial"/>
          <w:color w:val="FF0000"/>
          <w:lang w:eastAsia="cs-CZ"/>
        </w:rPr>
        <w:t>ID datové schránky: XXXX</w:t>
      </w:r>
    </w:p>
    <w:p w:rsidR="00BC7BE6" w:rsidRPr="00103F73" w:rsidRDefault="00BC7BE6" w:rsidP="00BC7BE6">
      <w:pPr>
        <w:overflowPunct w:val="0"/>
        <w:autoSpaceDE w:val="0"/>
        <w:autoSpaceDN w:val="0"/>
        <w:adjustRightInd w:val="0"/>
        <w:spacing w:after="120" w:line="36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BC7BE6" w:rsidRPr="00103F73" w:rsidRDefault="00830C97" w:rsidP="00BC7BE6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103F73">
        <w:rPr>
          <w:rFonts w:ascii="Arial" w:eastAsia="Times New Roman" w:hAnsi="Arial" w:cs="Arial"/>
          <w:b/>
          <w:spacing w:val="56"/>
          <w:lang w:eastAsia="cs-CZ"/>
        </w:rPr>
        <w:t>ROZHODNUTÍ</w:t>
      </w:r>
    </w:p>
    <w:p w:rsidR="00BC7BE6" w:rsidRPr="00103F73" w:rsidRDefault="00BC7BE6" w:rsidP="00E76E9C">
      <w:pPr>
        <w:overflowPunct w:val="0"/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</w:rPr>
      </w:pPr>
      <w:r w:rsidRPr="00103F73">
        <w:rPr>
          <w:rFonts w:ascii="Arial" w:eastAsia="Times New Roman" w:hAnsi="Arial" w:cs="Arial"/>
          <w:b/>
          <w:spacing w:val="56"/>
          <w:lang w:eastAsia="cs-CZ"/>
        </w:rPr>
        <w:t xml:space="preserve">o </w:t>
      </w:r>
      <w:r w:rsidR="00830C97" w:rsidRPr="00103F73">
        <w:rPr>
          <w:rFonts w:ascii="Arial" w:eastAsia="Times New Roman" w:hAnsi="Arial" w:cs="Arial"/>
          <w:b/>
          <w:spacing w:val="56"/>
          <w:lang w:eastAsia="cs-CZ"/>
        </w:rPr>
        <w:t>přeložení</w:t>
      </w:r>
    </w:p>
    <w:p w:rsidR="00BC7BE6" w:rsidRPr="00103F73" w:rsidRDefault="003E4BB9" w:rsidP="00E76E9C">
      <w:pPr>
        <w:spacing w:after="240" w:line="240" w:lineRule="auto"/>
        <w:jc w:val="both"/>
        <w:rPr>
          <w:rFonts w:ascii="Arial" w:hAnsi="Arial" w:cs="Arial"/>
        </w:rPr>
      </w:pPr>
      <w:r w:rsidRPr="00103F73">
        <w:rPr>
          <w:rFonts w:ascii="Arial" w:eastAsia="Times New Roman" w:hAnsi="Arial" w:cs="Arial"/>
          <w:color w:val="FF0000"/>
          <w:lang w:eastAsia="cs-CZ"/>
        </w:rPr>
        <w:t>(Označení služebního orgánu)</w:t>
      </w:r>
      <w:r w:rsidR="00EE02C2" w:rsidRPr="00103F73">
        <w:rPr>
          <w:rFonts w:ascii="Arial" w:eastAsia="Times New Roman" w:hAnsi="Arial" w:cs="Arial"/>
          <w:lang w:eastAsia="cs-CZ"/>
        </w:rPr>
        <w:t>,</w:t>
      </w:r>
      <w:r w:rsidRPr="00103F73">
        <w:rPr>
          <w:rFonts w:ascii="Arial" w:eastAsia="Times New Roman" w:hAnsi="Arial" w:cs="Arial"/>
          <w:lang w:eastAsia="cs-CZ"/>
        </w:rPr>
        <w:t xml:space="preserve"> jako příslušný </w:t>
      </w:r>
      <w:r w:rsidRPr="00103F73">
        <w:rPr>
          <w:rFonts w:ascii="Arial" w:eastAsia="Times New Roman" w:hAnsi="Arial" w:cs="Arial"/>
        </w:rPr>
        <w:t xml:space="preserve">služební orgán podle § 162 odst. 2 ve spojení s § 10 odst. 1 písm. </w:t>
      </w:r>
      <w:r w:rsidRPr="00103F73">
        <w:rPr>
          <w:rFonts w:ascii="Arial" w:eastAsia="Times New Roman" w:hAnsi="Arial" w:cs="Arial"/>
          <w:color w:val="FF0000"/>
        </w:rPr>
        <w:t>x</w:t>
      </w:r>
      <w:r w:rsidRPr="00103F73">
        <w:rPr>
          <w:rFonts w:ascii="Arial" w:eastAsia="Times New Roman" w:hAnsi="Arial" w:cs="Arial"/>
        </w:rPr>
        <w:t xml:space="preserve">) zákona </w:t>
      </w:r>
      <w:r w:rsidRPr="00103F73">
        <w:rPr>
          <w:rFonts w:ascii="Arial" w:eastAsia="Times New Roman" w:hAnsi="Arial" w:cs="Arial"/>
          <w:lang w:eastAsia="cs-CZ"/>
        </w:rPr>
        <w:t xml:space="preserve">č. 234/2014 Sb., </w:t>
      </w:r>
      <w:r w:rsidRPr="00103F73">
        <w:rPr>
          <w:rFonts w:ascii="Arial" w:eastAsia="Times New Roman" w:hAnsi="Arial" w:cs="Arial"/>
        </w:rPr>
        <w:t>o státní službě</w:t>
      </w:r>
      <w:r w:rsidRPr="00103F73">
        <w:rPr>
          <w:rFonts w:ascii="Arial" w:eastAsia="Times New Roman" w:hAnsi="Arial" w:cs="Arial"/>
          <w:lang w:eastAsia="cs-CZ"/>
        </w:rPr>
        <w:t xml:space="preserve"> (dále jen „zákon o státní službě“)</w:t>
      </w:r>
      <w:r w:rsidR="00DB0DB2" w:rsidRPr="00103F73">
        <w:rPr>
          <w:rFonts w:ascii="Arial" w:eastAsia="Times New Roman" w:hAnsi="Arial" w:cs="Arial"/>
          <w:lang w:eastAsia="cs-CZ"/>
        </w:rPr>
        <w:t>,</w:t>
      </w:r>
      <w:r w:rsidRPr="00103F73">
        <w:rPr>
          <w:rFonts w:ascii="Arial" w:eastAsia="Times New Roman" w:hAnsi="Arial" w:cs="Arial"/>
          <w:lang w:eastAsia="cs-CZ"/>
        </w:rPr>
        <w:t xml:space="preserve"> ve věci služby </w:t>
      </w:r>
      <w:r w:rsidR="0050762E" w:rsidRPr="00103F73">
        <w:rPr>
          <w:rFonts w:ascii="Arial" w:eastAsia="Times New Roman" w:hAnsi="Arial" w:cs="Arial"/>
          <w:color w:val="FF0000"/>
          <w:lang w:eastAsia="cs-CZ"/>
        </w:rPr>
        <w:t>státního zaměstnance/státní zaměstnankyně</w:t>
      </w:r>
      <w:r w:rsidRPr="00103F73">
        <w:rPr>
          <w:rFonts w:ascii="Arial" w:eastAsia="Times New Roman" w:hAnsi="Arial" w:cs="Arial"/>
          <w:color w:val="FF0000"/>
          <w:lang w:eastAsia="cs-CZ"/>
        </w:rPr>
        <w:t xml:space="preserve"> pana/paní </w:t>
      </w:r>
      <w:proofErr w:type="spellStart"/>
      <w:r w:rsidRPr="00103F73">
        <w:rPr>
          <w:rFonts w:ascii="Arial" w:hAnsi="Arial" w:cs="Arial"/>
          <w:b/>
          <w:color w:val="FF0000"/>
        </w:rPr>
        <w:t>Titl</w:t>
      </w:r>
      <w:proofErr w:type="spellEnd"/>
      <w:r w:rsidRPr="00103F73">
        <w:rPr>
          <w:rFonts w:ascii="Arial" w:hAnsi="Arial" w:cs="Arial"/>
          <w:b/>
          <w:color w:val="FF0000"/>
        </w:rPr>
        <w:t xml:space="preserve">. </w:t>
      </w:r>
      <w:r w:rsidRPr="00103F73">
        <w:rPr>
          <w:rFonts w:ascii="Arial" w:eastAsia="Times New Roman" w:hAnsi="Arial" w:cs="Arial"/>
          <w:b/>
          <w:color w:val="FF0000"/>
          <w:lang w:eastAsia="cs-CZ"/>
        </w:rPr>
        <w:t>Jméno Příjmení</w:t>
      </w:r>
      <w:r w:rsidRPr="00103F73">
        <w:rPr>
          <w:rFonts w:ascii="Arial" w:eastAsia="Times New Roman" w:hAnsi="Arial" w:cs="Arial"/>
          <w:color w:val="FF0000"/>
          <w:lang w:eastAsia="cs-CZ"/>
        </w:rPr>
        <w:t xml:space="preserve">, narozeného/narozené dne X. měsíc 19XX </w:t>
      </w:r>
      <w:r w:rsidRPr="00103F73">
        <w:rPr>
          <w:rFonts w:ascii="Arial" w:eastAsia="Times New Roman" w:hAnsi="Arial" w:cs="Arial"/>
        </w:rPr>
        <w:t>v </w:t>
      </w:r>
      <w:r w:rsidRPr="00103F73">
        <w:rPr>
          <w:rFonts w:ascii="Arial" w:eastAsia="Times New Roman" w:hAnsi="Arial" w:cs="Arial"/>
          <w:color w:val="FF0000"/>
        </w:rPr>
        <w:t>Město</w:t>
      </w:r>
      <w:r w:rsidRPr="00103F73">
        <w:rPr>
          <w:rFonts w:ascii="Arial" w:eastAsia="Times New Roman" w:hAnsi="Arial" w:cs="Arial"/>
          <w:lang w:eastAsia="cs-CZ"/>
        </w:rPr>
        <w:t xml:space="preserve">, trvale bytem </w:t>
      </w:r>
      <w:r w:rsidRPr="00103F73">
        <w:rPr>
          <w:rFonts w:ascii="Arial" w:eastAsia="Times New Roman" w:hAnsi="Arial" w:cs="Arial"/>
          <w:color w:val="FF0000"/>
          <w:lang w:eastAsia="cs-CZ"/>
        </w:rPr>
        <w:t>Ulice č.p., PSČ Město</w:t>
      </w:r>
      <w:r w:rsidRPr="00103F73">
        <w:rPr>
          <w:rFonts w:ascii="Arial" w:eastAsia="Times New Roman" w:hAnsi="Arial" w:cs="Arial"/>
          <w:lang w:eastAsia="cs-CZ"/>
        </w:rPr>
        <w:t xml:space="preserve"> (dále jen „</w:t>
      </w:r>
      <w:r w:rsidR="006A76B6" w:rsidRPr="00103F73">
        <w:rPr>
          <w:rFonts w:ascii="Arial" w:eastAsia="Times New Roman" w:hAnsi="Arial" w:cs="Arial"/>
          <w:lang w:eastAsia="cs-CZ"/>
        </w:rPr>
        <w:t>s</w:t>
      </w:r>
      <w:r w:rsidRPr="00103F73">
        <w:rPr>
          <w:rFonts w:ascii="Arial" w:eastAsia="Times New Roman" w:hAnsi="Arial" w:cs="Arial"/>
          <w:lang w:eastAsia="cs-CZ"/>
        </w:rPr>
        <w:t>tátní</w:t>
      </w:r>
      <w:r w:rsidRPr="00103F73">
        <w:rPr>
          <w:rFonts w:ascii="Arial" w:eastAsia="Times New Roman" w:hAnsi="Arial" w:cs="Arial"/>
          <w:color w:val="FF0000"/>
          <w:lang w:eastAsia="cs-CZ"/>
        </w:rPr>
        <w:t xml:space="preserve"> zaměstnanec/zaměstnankyně</w:t>
      </w:r>
      <w:r w:rsidRPr="00103F73">
        <w:rPr>
          <w:rFonts w:ascii="Arial" w:eastAsia="Times New Roman" w:hAnsi="Arial" w:cs="Arial"/>
          <w:lang w:eastAsia="cs-CZ"/>
        </w:rPr>
        <w:t>“), rozhodl takto:</w:t>
      </w:r>
    </w:p>
    <w:p w:rsidR="00902D70" w:rsidRPr="00103F73" w:rsidRDefault="003325C8" w:rsidP="00E76E9C">
      <w:pPr>
        <w:pStyle w:val="Odstavecseseznamem"/>
        <w:numPr>
          <w:ilvl w:val="0"/>
          <w:numId w:val="2"/>
        </w:numPr>
        <w:spacing w:after="0" w:line="240" w:lineRule="auto"/>
        <w:ind w:left="284" w:hanging="284"/>
        <w:jc w:val="both"/>
        <w:outlineLvl w:val="0"/>
        <w:rPr>
          <w:rFonts w:ascii="Arial" w:hAnsi="Arial" w:cs="Arial"/>
          <w:b/>
        </w:rPr>
      </w:pPr>
      <w:r w:rsidRPr="00103F73">
        <w:rPr>
          <w:rFonts w:ascii="Arial" w:hAnsi="Arial" w:cs="Arial"/>
          <w:b/>
        </w:rPr>
        <w:t>podle § 47</w:t>
      </w:r>
      <w:r w:rsidR="0059257C" w:rsidRPr="00103F73">
        <w:rPr>
          <w:rFonts w:ascii="Arial" w:hAnsi="Arial" w:cs="Arial"/>
          <w:b/>
        </w:rPr>
        <w:t xml:space="preserve"> odst. 1</w:t>
      </w:r>
      <w:r w:rsidRPr="00103F73">
        <w:rPr>
          <w:rFonts w:ascii="Arial" w:hAnsi="Arial" w:cs="Arial"/>
          <w:b/>
        </w:rPr>
        <w:t xml:space="preserve"> zákona o státní službě</w:t>
      </w:r>
      <w:r w:rsidR="003E4BB9" w:rsidRPr="00103F73">
        <w:rPr>
          <w:rFonts w:ascii="Arial" w:hAnsi="Arial" w:cs="Arial"/>
          <w:b/>
        </w:rPr>
        <w:t xml:space="preserve"> </w:t>
      </w:r>
      <w:r w:rsidR="00DF03B7" w:rsidRPr="00103F73">
        <w:rPr>
          <w:rFonts w:ascii="Arial" w:hAnsi="Arial" w:cs="Arial"/>
          <w:b/>
        </w:rPr>
        <w:t xml:space="preserve">se státní </w:t>
      </w:r>
      <w:r w:rsidR="00DF03B7" w:rsidRPr="00103F73">
        <w:rPr>
          <w:rFonts w:ascii="Arial" w:hAnsi="Arial" w:cs="Arial"/>
          <w:b/>
          <w:color w:val="FF0000"/>
        </w:rPr>
        <w:t xml:space="preserve">zaměstnanec/zaměstnankyně </w:t>
      </w:r>
      <w:r w:rsidR="00723E78" w:rsidRPr="00103F73">
        <w:rPr>
          <w:rFonts w:ascii="Arial" w:hAnsi="Arial" w:cs="Arial"/>
          <w:b/>
        </w:rPr>
        <w:t xml:space="preserve">na dobu ode dne </w:t>
      </w:r>
      <w:r w:rsidR="00723E78" w:rsidRPr="00103F73">
        <w:rPr>
          <w:rFonts w:ascii="Arial" w:eastAsia="Times New Roman" w:hAnsi="Arial" w:cs="Arial"/>
          <w:b/>
          <w:color w:val="FF0000"/>
        </w:rPr>
        <w:t>X. měsíc</w:t>
      </w:r>
      <w:r w:rsidR="00723E78" w:rsidRPr="00103F73">
        <w:rPr>
          <w:rFonts w:ascii="Arial" w:eastAsia="Times New Roman" w:hAnsi="Arial" w:cs="Arial"/>
          <w:b/>
        </w:rPr>
        <w:t xml:space="preserve"> 20</w:t>
      </w:r>
      <w:r w:rsidR="00723E78" w:rsidRPr="00103F73">
        <w:rPr>
          <w:rFonts w:ascii="Arial" w:eastAsia="Times New Roman" w:hAnsi="Arial" w:cs="Arial"/>
          <w:b/>
          <w:color w:val="FF0000"/>
        </w:rPr>
        <w:t>XX</w:t>
      </w:r>
      <w:r w:rsidR="00723E78" w:rsidRPr="00103F73">
        <w:rPr>
          <w:rFonts w:ascii="Arial" w:hAnsi="Arial" w:cs="Arial"/>
          <w:b/>
          <w:color w:val="FF0000"/>
        </w:rPr>
        <w:t xml:space="preserve"> </w:t>
      </w:r>
      <w:r w:rsidR="00723E78" w:rsidRPr="00103F73">
        <w:rPr>
          <w:rFonts w:ascii="Arial" w:hAnsi="Arial" w:cs="Arial"/>
          <w:b/>
        </w:rPr>
        <w:t xml:space="preserve">do dne </w:t>
      </w:r>
      <w:r w:rsidR="00723E78" w:rsidRPr="00103F73">
        <w:rPr>
          <w:rFonts w:ascii="Arial" w:eastAsia="Times New Roman" w:hAnsi="Arial" w:cs="Arial"/>
          <w:b/>
          <w:color w:val="FF0000"/>
        </w:rPr>
        <w:t>X. měsíc</w:t>
      </w:r>
      <w:r w:rsidR="00723E78" w:rsidRPr="00103F73">
        <w:rPr>
          <w:rFonts w:ascii="Arial" w:eastAsia="Times New Roman" w:hAnsi="Arial" w:cs="Arial"/>
          <w:b/>
        </w:rPr>
        <w:t xml:space="preserve"> 20</w:t>
      </w:r>
      <w:r w:rsidR="00723E78" w:rsidRPr="00103F73">
        <w:rPr>
          <w:rFonts w:ascii="Arial" w:eastAsia="Times New Roman" w:hAnsi="Arial" w:cs="Arial"/>
          <w:b/>
          <w:color w:val="FF0000"/>
        </w:rPr>
        <w:t>XX</w:t>
      </w:r>
      <w:r w:rsidR="00723E78" w:rsidRPr="00103F73">
        <w:rPr>
          <w:rFonts w:ascii="Arial" w:hAnsi="Arial" w:cs="Arial"/>
          <w:b/>
        </w:rPr>
        <w:t xml:space="preserve"> </w:t>
      </w:r>
      <w:r w:rsidR="00902D70" w:rsidRPr="00103F73">
        <w:rPr>
          <w:rFonts w:ascii="Arial" w:hAnsi="Arial" w:cs="Arial"/>
          <w:b/>
        </w:rPr>
        <w:t>překládá</w:t>
      </w:r>
      <w:r w:rsidR="00723E78" w:rsidRPr="00103F73">
        <w:rPr>
          <w:rFonts w:ascii="Arial" w:hAnsi="Arial" w:cs="Arial"/>
          <w:b/>
        </w:rPr>
        <w:t xml:space="preserve"> k výkonu služby</w:t>
      </w:r>
      <w:r w:rsidR="00902D70" w:rsidRPr="00103F73">
        <w:rPr>
          <w:rFonts w:ascii="Arial" w:hAnsi="Arial" w:cs="Arial"/>
          <w:b/>
        </w:rPr>
        <w:t xml:space="preserve"> </w:t>
      </w:r>
    </w:p>
    <w:p w:rsidR="00723E78" w:rsidRPr="00103F73" w:rsidRDefault="00723E78" w:rsidP="00E76E9C">
      <w:pPr>
        <w:pStyle w:val="Odstavecseseznamem"/>
        <w:numPr>
          <w:ilvl w:val="0"/>
          <w:numId w:val="1"/>
        </w:numPr>
        <w:spacing w:after="0" w:line="240" w:lineRule="auto"/>
        <w:ind w:left="709" w:hanging="425"/>
        <w:jc w:val="both"/>
        <w:outlineLvl w:val="0"/>
        <w:rPr>
          <w:rFonts w:ascii="Arial" w:hAnsi="Arial" w:cs="Arial"/>
          <w:b/>
          <w:color w:val="FF0000"/>
        </w:rPr>
      </w:pPr>
      <w:r w:rsidRPr="00103F73">
        <w:rPr>
          <w:rFonts w:ascii="Arial" w:hAnsi="Arial" w:cs="Arial"/>
          <w:b/>
        </w:rPr>
        <w:t xml:space="preserve">na služební místo: </w:t>
      </w:r>
      <w:r w:rsidRPr="00103F73">
        <w:rPr>
          <w:rFonts w:ascii="Arial" w:hAnsi="Arial" w:cs="Arial"/>
          <w:b/>
          <w:i/>
          <w:color w:val="FF0000"/>
        </w:rPr>
        <w:t>(označení služebního místa)</w:t>
      </w:r>
      <w:r w:rsidRPr="00103F73">
        <w:rPr>
          <w:rStyle w:val="Znakapoznpodarou"/>
          <w:rFonts w:ascii="Arial" w:hAnsi="Arial" w:cs="Arial"/>
          <w:b/>
          <w:color w:val="FF0000"/>
        </w:rPr>
        <w:footnoteReference w:id="3"/>
      </w:r>
      <w:r w:rsidRPr="00103F73">
        <w:rPr>
          <w:rFonts w:ascii="Arial" w:hAnsi="Arial" w:cs="Arial"/>
          <w:b/>
        </w:rPr>
        <w:t>,</w:t>
      </w:r>
    </w:p>
    <w:p w:rsidR="00902D70" w:rsidRPr="00103F73" w:rsidRDefault="006C6F29" w:rsidP="00E76E9C">
      <w:pPr>
        <w:pStyle w:val="Odstavecseseznamem"/>
        <w:numPr>
          <w:ilvl w:val="0"/>
          <w:numId w:val="1"/>
        </w:numPr>
        <w:spacing w:after="0" w:line="240" w:lineRule="auto"/>
        <w:ind w:left="709" w:hanging="425"/>
        <w:jc w:val="both"/>
        <w:outlineLvl w:val="0"/>
        <w:rPr>
          <w:rFonts w:ascii="Arial" w:hAnsi="Arial" w:cs="Arial"/>
          <w:b/>
        </w:rPr>
      </w:pPr>
      <w:r w:rsidRPr="00103F73">
        <w:rPr>
          <w:rFonts w:ascii="Arial" w:hAnsi="Arial" w:cs="Arial"/>
          <w:b/>
        </w:rPr>
        <w:t>v oboru služby:</w:t>
      </w:r>
      <w:r w:rsidRPr="00103F73">
        <w:rPr>
          <w:b/>
        </w:rPr>
        <w:t xml:space="preserve"> </w:t>
      </w:r>
      <w:r w:rsidRPr="00103F73">
        <w:rPr>
          <w:rFonts w:ascii="Arial" w:hAnsi="Arial" w:cs="Arial"/>
          <w:b/>
          <w:i/>
          <w:color w:val="FF0000"/>
        </w:rPr>
        <w:t>(</w:t>
      </w:r>
      <w:r w:rsidR="003325C8" w:rsidRPr="00103F73">
        <w:rPr>
          <w:rFonts w:ascii="Arial" w:hAnsi="Arial" w:cs="Arial"/>
          <w:b/>
          <w:i/>
          <w:color w:val="FF0000"/>
        </w:rPr>
        <w:t>označení</w:t>
      </w:r>
      <w:r w:rsidRPr="00103F73">
        <w:rPr>
          <w:rFonts w:ascii="Arial" w:hAnsi="Arial" w:cs="Arial"/>
          <w:b/>
          <w:i/>
          <w:color w:val="FF0000"/>
        </w:rPr>
        <w:t xml:space="preserve"> obor</w:t>
      </w:r>
      <w:r w:rsidR="003325C8" w:rsidRPr="00103F73">
        <w:rPr>
          <w:rFonts w:ascii="Arial" w:hAnsi="Arial" w:cs="Arial"/>
          <w:b/>
          <w:i/>
          <w:color w:val="FF0000"/>
        </w:rPr>
        <w:t>u</w:t>
      </w:r>
      <w:r w:rsidRPr="00103F73">
        <w:rPr>
          <w:rFonts w:ascii="Arial" w:hAnsi="Arial" w:cs="Arial"/>
          <w:b/>
          <w:i/>
          <w:color w:val="FF0000"/>
        </w:rPr>
        <w:t xml:space="preserve"> služby)</w:t>
      </w:r>
      <w:r w:rsidR="00DD2BE9" w:rsidRPr="00103F73">
        <w:rPr>
          <w:rStyle w:val="Znakapoznpodarou"/>
          <w:rFonts w:ascii="Arial" w:hAnsi="Arial" w:cs="Arial"/>
          <w:b/>
          <w:i/>
          <w:color w:val="FF0000"/>
        </w:rPr>
        <w:footnoteReference w:id="4"/>
      </w:r>
      <w:r w:rsidR="00902D70" w:rsidRPr="00103F73">
        <w:rPr>
          <w:rFonts w:ascii="Arial" w:hAnsi="Arial" w:cs="Arial"/>
          <w:b/>
        </w:rPr>
        <w:t>,</w:t>
      </w:r>
      <w:r w:rsidRPr="00103F73">
        <w:rPr>
          <w:rFonts w:ascii="Arial" w:hAnsi="Arial" w:cs="Arial"/>
          <w:b/>
        </w:rPr>
        <w:t xml:space="preserve"> </w:t>
      </w:r>
    </w:p>
    <w:p w:rsidR="00902D70" w:rsidRPr="00103F73" w:rsidRDefault="00044081" w:rsidP="00E76E9C">
      <w:pPr>
        <w:pStyle w:val="Odstavecseseznamem"/>
        <w:numPr>
          <w:ilvl w:val="0"/>
          <w:numId w:val="1"/>
        </w:numPr>
        <w:spacing w:after="0" w:line="240" w:lineRule="auto"/>
        <w:ind w:left="709" w:hanging="425"/>
        <w:jc w:val="both"/>
        <w:outlineLvl w:val="0"/>
        <w:rPr>
          <w:rFonts w:ascii="Arial" w:hAnsi="Arial" w:cs="Arial"/>
          <w:b/>
          <w:i/>
          <w:color w:val="FF0000"/>
        </w:rPr>
      </w:pPr>
      <w:r w:rsidRPr="00103F73">
        <w:rPr>
          <w:rFonts w:ascii="Arial" w:hAnsi="Arial" w:cs="Arial"/>
          <w:b/>
        </w:rPr>
        <w:lastRenderedPageBreak/>
        <w:t xml:space="preserve">do </w:t>
      </w:r>
      <w:r w:rsidRPr="00103F73">
        <w:rPr>
          <w:rFonts w:ascii="Arial" w:hAnsi="Arial" w:cs="Arial"/>
          <w:b/>
          <w:i/>
          <w:color w:val="FF0000"/>
        </w:rPr>
        <w:t>(označení služebního úřadu</w:t>
      </w:r>
      <w:r w:rsidR="00A46CE8" w:rsidRPr="00103F73">
        <w:rPr>
          <w:rFonts w:ascii="Arial" w:hAnsi="Arial" w:cs="Arial"/>
          <w:b/>
          <w:i/>
          <w:color w:val="FF0000"/>
        </w:rPr>
        <w:t xml:space="preserve"> nebo </w:t>
      </w:r>
      <w:r w:rsidRPr="00103F73">
        <w:rPr>
          <w:rFonts w:ascii="Arial" w:hAnsi="Arial" w:cs="Arial"/>
          <w:b/>
          <w:i/>
          <w:color w:val="FF0000"/>
        </w:rPr>
        <w:t>organizačního útvaru služebního úřadu)</w:t>
      </w:r>
      <w:r w:rsidR="00902D70" w:rsidRPr="00103F73">
        <w:rPr>
          <w:rFonts w:ascii="Arial" w:hAnsi="Arial" w:cs="Arial"/>
          <w:b/>
        </w:rPr>
        <w:t>,</w:t>
      </w:r>
      <w:r w:rsidR="00A46CE8" w:rsidRPr="00103F73">
        <w:rPr>
          <w:rFonts w:ascii="Arial" w:hAnsi="Arial" w:cs="Arial"/>
          <w:b/>
          <w:i/>
          <w:color w:val="FF0000"/>
        </w:rPr>
        <w:t xml:space="preserve"> </w:t>
      </w:r>
    </w:p>
    <w:p w:rsidR="001B70BE" w:rsidRPr="00103F73" w:rsidRDefault="00A46CE8" w:rsidP="00E76E9C">
      <w:pPr>
        <w:pStyle w:val="Odstavecseseznamem"/>
        <w:numPr>
          <w:ilvl w:val="0"/>
          <w:numId w:val="1"/>
        </w:numPr>
        <w:spacing w:after="240" w:line="240" w:lineRule="auto"/>
        <w:ind w:left="709" w:hanging="425"/>
        <w:jc w:val="both"/>
        <w:outlineLvl w:val="0"/>
        <w:rPr>
          <w:rFonts w:ascii="Arial" w:hAnsi="Arial" w:cs="Arial"/>
          <w:b/>
        </w:rPr>
      </w:pPr>
      <w:r w:rsidRPr="00103F73">
        <w:rPr>
          <w:rFonts w:ascii="Arial" w:hAnsi="Arial" w:cs="Arial"/>
          <w:b/>
          <w:color w:val="000000"/>
        </w:rPr>
        <w:t>se služebním působištěm v</w:t>
      </w:r>
      <w:r w:rsidR="00902D70" w:rsidRPr="00103F73">
        <w:rPr>
          <w:rFonts w:ascii="Arial" w:hAnsi="Arial" w:cs="Arial"/>
          <w:b/>
          <w:color w:val="000000"/>
        </w:rPr>
        <w:t xml:space="preserve"> sídle </w:t>
      </w:r>
      <w:r w:rsidR="00902D70" w:rsidRPr="00103F73">
        <w:rPr>
          <w:rFonts w:ascii="Arial" w:hAnsi="Arial" w:cs="Arial"/>
          <w:b/>
          <w:color w:val="FF0000"/>
        </w:rPr>
        <w:t>služebního úřadu/organizačního útvaru služebního úřadu</w:t>
      </w:r>
      <w:r w:rsidRPr="00103F73">
        <w:rPr>
          <w:rFonts w:ascii="Arial" w:hAnsi="Arial" w:cs="Arial"/>
          <w:b/>
          <w:color w:val="000000"/>
        </w:rPr>
        <w:t xml:space="preserve"> </w:t>
      </w:r>
      <w:r w:rsidRPr="00103F73">
        <w:rPr>
          <w:rFonts w:ascii="Arial" w:hAnsi="Arial" w:cs="Arial"/>
          <w:b/>
          <w:i/>
          <w:color w:val="FF0000"/>
        </w:rPr>
        <w:t>(</w:t>
      </w:r>
      <w:r w:rsidR="00902D70" w:rsidRPr="00103F73">
        <w:rPr>
          <w:rFonts w:ascii="Arial" w:hAnsi="Arial" w:cs="Arial"/>
          <w:b/>
          <w:i/>
          <w:color w:val="FF0000"/>
        </w:rPr>
        <w:t xml:space="preserve">doplnit </w:t>
      </w:r>
      <w:r w:rsidR="00266482" w:rsidRPr="00103F73">
        <w:rPr>
          <w:rFonts w:ascii="Arial" w:hAnsi="Arial" w:cs="Arial"/>
          <w:b/>
          <w:i/>
          <w:color w:val="FF0000"/>
        </w:rPr>
        <w:t>služební působiště – obec</w:t>
      </w:r>
      <w:r w:rsidRPr="00103F73">
        <w:rPr>
          <w:rFonts w:ascii="Arial" w:hAnsi="Arial" w:cs="Arial"/>
          <w:b/>
          <w:i/>
          <w:color w:val="FF0000"/>
        </w:rPr>
        <w:t>)</w:t>
      </w:r>
      <w:r w:rsidR="003E3A62" w:rsidRPr="00103F73">
        <w:rPr>
          <w:rFonts w:ascii="Arial" w:hAnsi="Arial" w:cs="Arial"/>
          <w:b/>
        </w:rPr>
        <w:t>.</w:t>
      </w:r>
    </w:p>
    <w:p w:rsidR="001B70BE" w:rsidRPr="00103F73" w:rsidRDefault="001B70BE" w:rsidP="00E76E9C">
      <w:pPr>
        <w:pStyle w:val="Odstavecseseznamem"/>
        <w:spacing w:after="240" w:line="240" w:lineRule="auto"/>
        <w:ind w:left="709"/>
        <w:jc w:val="both"/>
        <w:outlineLvl w:val="0"/>
        <w:rPr>
          <w:rFonts w:ascii="Arial" w:hAnsi="Arial" w:cs="Arial"/>
          <w:b/>
        </w:rPr>
      </w:pPr>
    </w:p>
    <w:p w:rsidR="00723E78" w:rsidRPr="00103F73" w:rsidRDefault="009C2D33" w:rsidP="00E76E9C">
      <w:pPr>
        <w:pStyle w:val="Odstavecseseznamem"/>
        <w:numPr>
          <w:ilvl w:val="0"/>
          <w:numId w:val="2"/>
        </w:numPr>
        <w:spacing w:after="0" w:line="240" w:lineRule="auto"/>
        <w:ind w:left="284" w:hanging="284"/>
        <w:jc w:val="both"/>
        <w:outlineLvl w:val="0"/>
        <w:rPr>
          <w:rFonts w:ascii="Arial" w:hAnsi="Arial" w:cs="Arial"/>
          <w:b/>
        </w:rPr>
      </w:pPr>
      <w:r w:rsidRPr="00103F73">
        <w:rPr>
          <w:rFonts w:ascii="Arial" w:hAnsi="Arial" w:cs="Arial"/>
          <w:b/>
        </w:rPr>
        <w:t>S</w:t>
      </w:r>
      <w:r w:rsidR="00723E78" w:rsidRPr="00103F73">
        <w:rPr>
          <w:rFonts w:ascii="Arial" w:hAnsi="Arial" w:cs="Arial"/>
          <w:b/>
        </w:rPr>
        <w:t xml:space="preserve">tátní </w:t>
      </w:r>
      <w:r w:rsidR="00723E78" w:rsidRPr="00103F73">
        <w:rPr>
          <w:rFonts w:ascii="Arial" w:hAnsi="Arial" w:cs="Arial"/>
          <w:b/>
          <w:color w:val="FF0000"/>
        </w:rPr>
        <w:t xml:space="preserve">zaměstnanec/zaměstnankyně </w:t>
      </w:r>
      <w:r w:rsidR="00723E78" w:rsidRPr="00103F73">
        <w:rPr>
          <w:rFonts w:ascii="Arial" w:hAnsi="Arial" w:cs="Arial"/>
          <w:b/>
        </w:rPr>
        <w:t>se na dobu přeložení</w:t>
      </w:r>
    </w:p>
    <w:p w:rsidR="00723E78" w:rsidRPr="00103F73" w:rsidRDefault="00723E78" w:rsidP="00E76E9C">
      <w:pPr>
        <w:pStyle w:val="Odstavecseseznamem"/>
        <w:numPr>
          <w:ilvl w:val="0"/>
          <w:numId w:val="4"/>
        </w:numPr>
        <w:overflowPunct w:val="0"/>
        <w:autoSpaceDE w:val="0"/>
        <w:autoSpaceDN w:val="0"/>
        <w:adjustRightInd w:val="0"/>
        <w:spacing w:after="120" w:line="240" w:lineRule="auto"/>
        <w:ind w:left="709" w:hanging="425"/>
        <w:jc w:val="both"/>
        <w:outlineLvl w:val="0"/>
        <w:rPr>
          <w:rFonts w:ascii="Arial" w:hAnsi="Arial" w:cs="Arial"/>
          <w:b/>
          <w:color w:val="000000"/>
        </w:rPr>
      </w:pPr>
      <w:r w:rsidRPr="00103F73">
        <w:rPr>
          <w:rFonts w:ascii="Arial" w:hAnsi="Arial" w:cs="Arial"/>
          <w:b/>
          <w:color w:val="000000"/>
        </w:rPr>
        <w:t xml:space="preserve">podle § 144 odst. 1, § 145 odst. 1 a 2 zákona o státní službě ve spojení s § 123 odst. 1 zákoníku práce a podle přílohy č. 1 zákona o státní službě </w:t>
      </w:r>
      <w:r w:rsidR="003A7347" w:rsidRPr="00103F73">
        <w:rPr>
          <w:rFonts w:ascii="Arial" w:hAnsi="Arial" w:cs="Arial"/>
          <w:b/>
          <w:color w:val="000000"/>
        </w:rPr>
        <w:t xml:space="preserve">zařazuje </w:t>
      </w:r>
      <w:r w:rsidRPr="00103F73">
        <w:rPr>
          <w:rFonts w:ascii="Arial" w:hAnsi="Arial" w:cs="Arial"/>
          <w:b/>
          <w:color w:val="000000"/>
        </w:rPr>
        <w:t xml:space="preserve">do </w:t>
      </w:r>
      <w:r w:rsidRPr="00103F73">
        <w:rPr>
          <w:rFonts w:ascii="Arial" w:hAnsi="Arial" w:cs="Arial"/>
          <w:b/>
          <w:color w:val="FF0000"/>
        </w:rPr>
        <w:t>X.</w:t>
      </w:r>
      <w:r w:rsidRPr="00103F73">
        <w:rPr>
          <w:rFonts w:ascii="Arial" w:hAnsi="Arial" w:cs="Arial"/>
          <w:b/>
          <w:color w:val="000000"/>
        </w:rPr>
        <w:t xml:space="preserve"> platové třídy, </w:t>
      </w:r>
    </w:p>
    <w:p w:rsidR="00723E78" w:rsidRPr="00103F73" w:rsidRDefault="00723E78" w:rsidP="00E76E9C">
      <w:pPr>
        <w:pStyle w:val="Odstavecseseznamem"/>
        <w:numPr>
          <w:ilvl w:val="0"/>
          <w:numId w:val="4"/>
        </w:numPr>
        <w:overflowPunct w:val="0"/>
        <w:autoSpaceDE w:val="0"/>
        <w:autoSpaceDN w:val="0"/>
        <w:adjustRightInd w:val="0"/>
        <w:spacing w:after="120" w:line="240" w:lineRule="auto"/>
        <w:ind w:left="709" w:hanging="425"/>
        <w:jc w:val="both"/>
        <w:outlineLvl w:val="0"/>
        <w:rPr>
          <w:rFonts w:ascii="Arial" w:hAnsi="Arial" w:cs="Arial"/>
          <w:b/>
          <w:color w:val="000000"/>
        </w:rPr>
      </w:pPr>
      <w:r w:rsidRPr="00103F73">
        <w:rPr>
          <w:rFonts w:ascii="Arial" w:hAnsi="Arial" w:cs="Arial"/>
          <w:b/>
          <w:color w:val="000000"/>
        </w:rPr>
        <w:t xml:space="preserve">podle </w:t>
      </w:r>
      <w:r w:rsidRPr="00103F73">
        <w:rPr>
          <w:rFonts w:ascii="Arial" w:hAnsi="Arial" w:cs="Arial"/>
          <w:b/>
        </w:rPr>
        <w:t>§ 3 nařízení vlády č. 304/2014 Sb.</w:t>
      </w:r>
      <w:r w:rsidR="006A76B6" w:rsidRPr="00103F73">
        <w:rPr>
          <w:rFonts w:ascii="Arial" w:hAnsi="Arial" w:cs="Arial"/>
          <w:b/>
        </w:rPr>
        <w:t>, o platových poměrech státních zaměstnanců</w:t>
      </w:r>
      <w:r w:rsidR="00DB0DB2" w:rsidRPr="00103F73">
        <w:rPr>
          <w:rFonts w:ascii="Arial" w:hAnsi="Arial" w:cs="Arial"/>
          <w:b/>
        </w:rPr>
        <w:t>, ve znění pozdějších předpisů</w:t>
      </w:r>
      <w:r w:rsidR="006A76B6" w:rsidRPr="00103F73">
        <w:rPr>
          <w:rFonts w:ascii="Arial" w:hAnsi="Arial" w:cs="Arial"/>
          <w:b/>
        </w:rPr>
        <w:t xml:space="preserve"> (dále jen „nařízení vlády č. 304/2014 Sb.“)</w:t>
      </w:r>
      <w:r w:rsidR="00DB0DB2" w:rsidRPr="00103F73">
        <w:rPr>
          <w:rFonts w:ascii="Arial" w:hAnsi="Arial" w:cs="Arial"/>
          <w:b/>
        </w:rPr>
        <w:t>,</w:t>
      </w:r>
      <w:r w:rsidRPr="00136432">
        <w:rPr>
          <w:rFonts w:ascii="Arial" w:hAnsi="Arial" w:cs="Arial"/>
          <w:b/>
        </w:rPr>
        <w:t xml:space="preserve"> </w:t>
      </w:r>
      <w:r w:rsidR="003A7347" w:rsidRPr="00103F73">
        <w:rPr>
          <w:rFonts w:ascii="Arial" w:hAnsi="Arial" w:cs="Arial"/>
          <w:b/>
        </w:rPr>
        <w:t xml:space="preserve">zařazuje </w:t>
      </w:r>
      <w:r w:rsidRPr="00103F73">
        <w:rPr>
          <w:rFonts w:ascii="Arial" w:hAnsi="Arial" w:cs="Arial"/>
          <w:b/>
          <w:color w:val="000000"/>
        </w:rPr>
        <w:t xml:space="preserve">do </w:t>
      </w:r>
      <w:r w:rsidRPr="00103F73">
        <w:rPr>
          <w:rFonts w:ascii="Arial" w:hAnsi="Arial" w:cs="Arial"/>
          <w:b/>
          <w:color w:val="FF0000"/>
        </w:rPr>
        <w:t>X.</w:t>
      </w:r>
      <w:r w:rsidRPr="00103F73">
        <w:rPr>
          <w:rFonts w:ascii="Arial" w:hAnsi="Arial" w:cs="Arial"/>
          <w:b/>
          <w:color w:val="000000"/>
        </w:rPr>
        <w:t xml:space="preserve"> platového stupně a </w:t>
      </w:r>
    </w:p>
    <w:p w:rsidR="00723E78" w:rsidRPr="00103F73" w:rsidRDefault="00723E78" w:rsidP="00E76E9C">
      <w:pPr>
        <w:pStyle w:val="Odstavecseseznamem"/>
        <w:numPr>
          <w:ilvl w:val="0"/>
          <w:numId w:val="4"/>
        </w:numPr>
        <w:overflowPunct w:val="0"/>
        <w:autoSpaceDE w:val="0"/>
        <w:autoSpaceDN w:val="0"/>
        <w:adjustRightInd w:val="0"/>
        <w:spacing w:after="120" w:line="240" w:lineRule="auto"/>
        <w:ind w:left="709" w:hanging="425"/>
        <w:jc w:val="both"/>
        <w:outlineLvl w:val="0"/>
        <w:rPr>
          <w:rFonts w:ascii="Arial" w:hAnsi="Arial" w:cs="Arial"/>
          <w:b/>
          <w:color w:val="000000"/>
        </w:rPr>
      </w:pPr>
      <w:r w:rsidRPr="00103F73">
        <w:rPr>
          <w:rFonts w:ascii="Arial" w:hAnsi="Arial" w:cs="Arial"/>
          <w:b/>
          <w:color w:val="000000"/>
        </w:rPr>
        <w:t xml:space="preserve">určuje se </w:t>
      </w:r>
      <w:r w:rsidRPr="00103F73">
        <w:rPr>
          <w:rFonts w:ascii="Arial" w:hAnsi="Arial" w:cs="Arial"/>
          <w:b/>
          <w:color w:val="FF0000"/>
        </w:rPr>
        <w:t>mu/jí</w:t>
      </w:r>
      <w:r w:rsidRPr="00103F73">
        <w:rPr>
          <w:rFonts w:ascii="Arial" w:hAnsi="Arial" w:cs="Arial"/>
          <w:b/>
          <w:color w:val="000000"/>
        </w:rPr>
        <w:t xml:space="preserve"> </w:t>
      </w:r>
      <w:r w:rsidR="009133E5" w:rsidRPr="00103F73">
        <w:rPr>
          <w:rFonts w:ascii="Arial" w:hAnsi="Arial" w:cs="Arial"/>
          <w:b/>
        </w:rPr>
        <w:t>na dobu přeložení</w:t>
      </w:r>
      <w:r w:rsidR="009133E5" w:rsidRPr="00103F73">
        <w:rPr>
          <w:rFonts w:ascii="Arial" w:hAnsi="Arial" w:cs="Arial"/>
          <w:b/>
          <w:color w:val="000000"/>
        </w:rPr>
        <w:t xml:space="preserve"> </w:t>
      </w:r>
      <w:r w:rsidRPr="00103F73">
        <w:rPr>
          <w:rFonts w:ascii="Arial" w:hAnsi="Arial" w:cs="Arial"/>
          <w:b/>
          <w:color w:val="000000"/>
        </w:rPr>
        <w:t xml:space="preserve">plat v celkové výši </w:t>
      </w:r>
      <w:r w:rsidRPr="00103F73">
        <w:rPr>
          <w:rFonts w:ascii="Arial" w:hAnsi="Arial" w:cs="Arial"/>
          <w:b/>
          <w:color w:val="FF0000"/>
        </w:rPr>
        <w:t>XX XXX </w:t>
      </w:r>
      <w:r w:rsidRPr="00103F73">
        <w:rPr>
          <w:rFonts w:ascii="Arial" w:hAnsi="Arial" w:cs="Arial"/>
          <w:b/>
          <w:color w:val="000000"/>
        </w:rPr>
        <w:t>Kč</w:t>
      </w:r>
      <w:r w:rsidR="009133E5" w:rsidRPr="00103F73">
        <w:rPr>
          <w:rFonts w:ascii="Arial" w:hAnsi="Arial" w:cs="Arial"/>
          <w:b/>
          <w:color w:val="000000"/>
        </w:rPr>
        <w:t xml:space="preserve"> měsíčně</w:t>
      </w:r>
      <w:r w:rsidRPr="00103F73">
        <w:rPr>
          <w:rFonts w:ascii="Arial" w:hAnsi="Arial" w:cs="Arial"/>
          <w:b/>
          <w:color w:val="000000"/>
        </w:rPr>
        <w:t xml:space="preserve">, který tvoří </w:t>
      </w:r>
    </w:p>
    <w:p w:rsidR="004A7811" w:rsidRPr="00103F73" w:rsidRDefault="00723E78" w:rsidP="00E76E9C">
      <w:pPr>
        <w:pStyle w:val="Odstavecseseznamem"/>
        <w:numPr>
          <w:ilvl w:val="0"/>
          <w:numId w:val="5"/>
        </w:numPr>
        <w:overflowPunct w:val="0"/>
        <w:autoSpaceDE w:val="0"/>
        <w:autoSpaceDN w:val="0"/>
        <w:adjustRightInd w:val="0"/>
        <w:spacing w:after="120" w:line="240" w:lineRule="auto"/>
        <w:ind w:left="1134" w:hanging="425"/>
        <w:jc w:val="both"/>
        <w:outlineLvl w:val="0"/>
        <w:rPr>
          <w:rFonts w:ascii="Arial" w:hAnsi="Arial" w:cs="Arial"/>
          <w:b/>
          <w:color w:val="000000"/>
        </w:rPr>
      </w:pPr>
      <w:r w:rsidRPr="00103F73">
        <w:rPr>
          <w:rFonts w:ascii="Arial" w:hAnsi="Arial" w:cs="Arial"/>
          <w:b/>
          <w:color w:val="000000"/>
        </w:rPr>
        <w:t xml:space="preserve">platový tarif </w:t>
      </w:r>
      <w:r w:rsidR="006A76B6" w:rsidRPr="00103F73">
        <w:rPr>
          <w:rFonts w:ascii="Arial" w:hAnsi="Arial" w:cs="Arial"/>
          <w:b/>
          <w:color w:val="000000"/>
        </w:rPr>
        <w:t xml:space="preserve">stanovený podle stupnice platových tarifů uvedené v § 2 odst. 1 nařízení vlády č. 304/2014 Sb. </w:t>
      </w:r>
      <w:r w:rsidRPr="00103F73">
        <w:rPr>
          <w:rFonts w:ascii="Arial" w:hAnsi="Arial" w:cs="Arial"/>
          <w:b/>
          <w:color w:val="000000"/>
        </w:rPr>
        <w:t xml:space="preserve">ve výši </w:t>
      </w:r>
      <w:r w:rsidRPr="00103F73">
        <w:rPr>
          <w:rFonts w:ascii="Arial" w:hAnsi="Arial" w:cs="Arial"/>
          <w:b/>
          <w:color w:val="FF0000"/>
        </w:rPr>
        <w:t>XX XXX</w:t>
      </w:r>
      <w:r w:rsidRPr="00103F73">
        <w:rPr>
          <w:rFonts w:ascii="Arial" w:hAnsi="Arial" w:cs="Arial"/>
          <w:b/>
          <w:color w:val="000000"/>
        </w:rPr>
        <w:t xml:space="preserve"> Kč,</w:t>
      </w:r>
    </w:p>
    <w:p w:rsidR="004A7811" w:rsidRPr="00103F73" w:rsidRDefault="004A7811" w:rsidP="00E76E9C">
      <w:pPr>
        <w:pStyle w:val="Odstavecseseznamem"/>
        <w:numPr>
          <w:ilvl w:val="0"/>
          <w:numId w:val="5"/>
        </w:numPr>
        <w:overflowPunct w:val="0"/>
        <w:autoSpaceDE w:val="0"/>
        <w:autoSpaceDN w:val="0"/>
        <w:adjustRightInd w:val="0"/>
        <w:spacing w:after="120" w:line="240" w:lineRule="auto"/>
        <w:ind w:left="1134" w:hanging="425"/>
        <w:jc w:val="both"/>
        <w:outlineLvl w:val="0"/>
        <w:rPr>
          <w:rFonts w:ascii="Arial" w:hAnsi="Arial" w:cs="Arial"/>
          <w:b/>
          <w:color w:val="000000"/>
        </w:rPr>
      </w:pPr>
      <w:r w:rsidRPr="00103F73">
        <w:rPr>
          <w:rFonts w:ascii="Arial" w:hAnsi="Arial" w:cs="Arial"/>
          <w:b/>
          <w:color w:val="000000"/>
        </w:rPr>
        <w:t xml:space="preserve">osobní příplatek podle § 149 zákona o státní službě </w:t>
      </w:r>
      <w:r w:rsidRPr="00103F73">
        <w:rPr>
          <w:rFonts w:ascii="Arial" w:hAnsi="Arial" w:cs="Arial"/>
          <w:b/>
        </w:rPr>
        <w:t xml:space="preserve">ve výši </w:t>
      </w:r>
      <w:r w:rsidRPr="00103F73">
        <w:rPr>
          <w:rFonts w:ascii="Arial" w:hAnsi="Arial" w:cs="Arial"/>
          <w:b/>
          <w:color w:val="FF0000"/>
        </w:rPr>
        <w:t>XX XXX</w:t>
      </w:r>
      <w:r w:rsidRPr="00103F73">
        <w:rPr>
          <w:rFonts w:ascii="Arial" w:hAnsi="Arial" w:cs="Arial"/>
          <w:b/>
          <w:color w:val="000000"/>
        </w:rPr>
        <w:t xml:space="preserve"> Kč,</w:t>
      </w:r>
      <w:r w:rsidRPr="00103F73">
        <w:rPr>
          <w:rFonts w:ascii="Arial" w:hAnsi="Arial" w:cs="Arial"/>
          <w:b/>
        </w:rPr>
        <w:t xml:space="preserve"> </w:t>
      </w:r>
    </w:p>
    <w:p w:rsidR="00723E78" w:rsidRPr="00103F73" w:rsidRDefault="004A7811" w:rsidP="00E76E9C">
      <w:pPr>
        <w:pStyle w:val="Odstavecseseznamem"/>
        <w:numPr>
          <w:ilvl w:val="0"/>
          <w:numId w:val="5"/>
        </w:numPr>
        <w:overflowPunct w:val="0"/>
        <w:autoSpaceDE w:val="0"/>
        <w:autoSpaceDN w:val="0"/>
        <w:adjustRightInd w:val="0"/>
        <w:spacing w:after="120" w:line="240" w:lineRule="auto"/>
        <w:ind w:left="1134" w:hanging="425"/>
        <w:jc w:val="both"/>
        <w:outlineLvl w:val="0"/>
        <w:rPr>
          <w:rFonts w:ascii="Arial" w:hAnsi="Arial" w:cs="Arial"/>
          <w:b/>
          <w:color w:val="FF0000"/>
        </w:rPr>
      </w:pPr>
      <w:r w:rsidRPr="00103F73">
        <w:rPr>
          <w:rFonts w:ascii="Arial" w:hAnsi="Arial" w:cs="Arial"/>
          <w:b/>
          <w:color w:val="FF0000"/>
        </w:rPr>
        <w:t xml:space="preserve">příplatek za vedení podle § 146 odst. 1 zákona o státní službě, přílohy č. 2 zákona o státní službě a § 4 nařízení vlády č. 304/2014 Sb. ve výši XX XXX Kč, </w:t>
      </w:r>
      <w:r w:rsidR="00723E78" w:rsidRPr="00103F73">
        <w:rPr>
          <w:rFonts w:ascii="Arial" w:hAnsi="Arial" w:cs="Arial"/>
          <w:b/>
          <w:color w:val="000000"/>
        </w:rPr>
        <w:t xml:space="preserve"> </w:t>
      </w:r>
    </w:p>
    <w:p w:rsidR="00723E78" w:rsidRPr="00103F73" w:rsidRDefault="00723E78" w:rsidP="00E76E9C">
      <w:pPr>
        <w:pStyle w:val="Odstavecseseznamem"/>
        <w:numPr>
          <w:ilvl w:val="0"/>
          <w:numId w:val="5"/>
        </w:numPr>
        <w:overflowPunct w:val="0"/>
        <w:autoSpaceDE w:val="0"/>
        <w:autoSpaceDN w:val="0"/>
        <w:adjustRightInd w:val="0"/>
        <w:spacing w:after="120" w:line="240" w:lineRule="auto"/>
        <w:ind w:left="1134" w:hanging="425"/>
        <w:jc w:val="both"/>
        <w:outlineLvl w:val="0"/>
        <w:rPr>
          <w:rFonts w:ascii="Arial" w:hAnsi="Arial" w:cs="Arial"/>
          <w:b/>
          <w:color w:val="FF0000"/>
        </w:rPr>
      </w:pPr>
      <w:r w:rsidRPr="00103F73">
        <w:rPr>
          <w:rFonts w:ascii="Arial" w:hAnsi="Arial" w:cs="Arial"/>
          <w:b/>
          <w:color w:val="FF0000"/>
        </w:rPr>
        <w:t>příplatek za práci ve ztíženém pracovním prostředí podle § 128 zákoníku práce ve spojení s § 5 nařízení vlády č. 304/2014 Sb. ve výši XX XXX Kč</w:t>
      </w:r>
      <w:r w:rsidR="005C1452" w:rsidRPr="00103F73">
        <w:rPr>
          <w:rFonts w:ascii="Arial" w:hAnsi="Arial" w:cs="Arial"/>
          <w:b/>
          <w:color w:val="FF0000"/>
        </w:rPr>
        <w:t>,</w:t>
      </w:r>
    </w:p>
    <w:p w:rsidR="00723E78" w:rsidRPr="00103F73" w:rsidRDefault="00723E78" w:rsidP="00E76E9C">
      <w:pPr>
        <w:pStyle w:val="Odstavecseseznamem"/>
        <w:numPr>
          <w:ilvl w:val="0"/>
          <w:numId w:val="5"/>
        </w:numPr>
        <w:overflowPunct w:val="0"/>
        <w:autoSpaceDE w:val="0"/>
        <w:autoSpaceDN w:val="0"/>
        <w:adjustRightInd w:val="0"/>
        <w:spacing w:after="240" w:line="240" w:lineRule="auto"/>
        <w:ind w:left="1134" w:hanging="425"/>
        <w:jc w:val="both"/>
        <w:outlineLvl w:val="0"/>
        <w:rPr>
          <w:rFonts w:ascii="Arial" w:hAnsi="Arial" w:cs="Arial"/>
          <w:b/>
          <w:color w:val="FF0000"/>
        </w:rPr>
      </w:pPr>
      <w:r w:rsidRPr="00103F73">
        <w:rPr>
          <w:rFonts w:ascii="Arial" w:hAnsi="Arial" w:cs="Arial"/>
          <w:b/>
          <w:color w:val="FF0000"/>
        </w:rPr>
        <w:t>zvláštní příplatek podle § 148 zákona o státní službě ve spojení s § 6 nařízení vlády č. 304/2014 Sb. ve výši XX XXX Kč.</w:t>
      </w:r>
    </w:p>
    <w:p w:rsidR="009133E5" w:rsidRPr="00103F73" w:rsidRDefault="009133E5" w:rsidP="00E76E9C">
      <w:pPr>
        <w:pStyle w:val="Odstavecseseznamem"/>
        <w:overflowPunct w:val="0"/>
        <w:autoSpaceDE w:val="0"/>
        <w:autoSpaceDN w:val="0"/>
        <w:adjustRightInd w:val="0"/>
        <w:spacing w:after="240" w:line="240" w:lineRule="auto"/>
        <w:ind w:left="1134"/>
        <w:jc w:val="both"/>
        <w:outlineLvl w:val="0"/>
        <w:rPr>
          <w:rFonts w:ascii="Arial" w:hAnsi="Arial" w:cs="Arial"/>
          <w:b/>
          <w:color w:val="FF0000"/>
        </w:rPr>
      </w:pPr>
    </w:p>
    <w:p w:rsidR="009133E5" w:rsidRPr="00103F73" w:rsidRDefault="009C2D33" w:rsidP="00E76E9C">
      <w:pPr>
        <w:pStyle w:val="Odstavecseseznamem"/>
        <w:numPr>
          <w:ilvl w:val="0"/>
          <w:numId w:val="2"/>
        </w:numPr>
        <w:spacing w:after="0" w:line="240" w:lineRule="auto"/>
        <w:ind w:left="284" w:hanging="284"/>
        <w:jc w:val="both"/>
        <w:outlineLvl w:val="0"/>
        <w:rPr>
          <w:rFonts w:ascii="Arial" w:hAnsi="Arial" w:cs="Arial"/>
          <w:b/>
        </w:rPr>
      </w:pPr>
      <w:r w:rsidRPr="00103F73">
        <w:rPr>
          <w:rFonts w:ascii="Arial" w:hAnsi="Arial" w:cs="Arial"/>
          <w:b/>
          <w:color w:val="FF0000"/>
        </w:rPr>
        <w:t>S</w:t>
      </w:r>
      <w:r w:rsidR="009133E5" w:rsidRPr="00103F73">
        <w:rPr>
          <w:rFonts w:ascii="Arial" w:hAnsi="Arial" w:cs="Arial"/>
          <w:b/>
          <w:color w:val="FF0000"/>
        </w:rPr>
        <w:t>tátnímu zaměstnanci/</w:t>
      </w:r>
      <w:r w:rsidRPr="00103F73">
        <w:rPr>
          <w:rFonts w:ascii="Arial" w:hAnsi="Arial" w:cs="Arial"/>
          <w:b/>
          <w:color w:val="FF0000"/>
        </w:rPr>
        <w:t>S</w:t>
      </w:r>
      <w:r w:rsidR="009133E5" w:rsidRPr="00103F73">
        <w:rPr>
          <w:rFonts w:ascii="Arial" w:hAnsi="Arial" w:cs="Arial"/>
          <w:b/>
          <w:color w:val="FF0000"/>
        </w:rPr>
        <w:t xml:space="preserve">tátní zaměstnankyni </w:t>
      </w:r>
      <w:r w:rsidR="009133E5" w:rsidRPr="00103F73">
        <w:rPr>
          <w:rFonts w:ascii="Arial" w:hAnsi="Arial" w:cs="Arial"/>
          <w:b/>
        </w:rPr>
        <w:t xml:space="preserve">se podle 47 odst. 5 zákona o státní službě na dobu přeložení přiznává doplatek k platu určenému ve výroku II. do výše platu před přeložením, a to ve výši </w:t>
      </w:r>
      <w:r w:rsidR="009133E5" w:rsidRPr="00103F73">
        <w:rPr>
          <w:rFonts w:ascii="Arial" w:hAnsi="Arial" w:cs="Arial"/>
          <w:b/>
          <w:color w:val="FF0000"/>
        </w:rPr>
        <w:t>XX XXX</w:t>
      </w:r>
      <w:r w:rsidR="009133E5" w:rsidRPr="00103F73">
        <w:rPr>
          <w:rFonts w:ascii="Arial" w:hAnsi="Arial" w:cs="Arial"/>
          <w:b/>
          <w:color w:val="000000"/>
        </w:rPr>
        <w:t xml:space="preserve"> Kč měsíčně</w:t>
      </w:r>
      <w:r w:rsidR="009133E5" w:rsidRPr="00103F73">
        <w:rPr>
          <w:rStyle w:val="Znakapoznpodarou"/>
          <w:rFonts w:ascii="Arial" w:hAnsi="Arial" w:cs="Arial"/>
          <w:b/>
          <w:color w:val="FF0000"/>
        </w:rPr>
        <w:footnoteReference w:id="5"/>
      </w:r>
      <w:r w:rsidR="009133E5" w:rsidRPr="00103F73">
        <w:rPr>
          <w:rFonts w:ascii="Arial" w:hAnsi="Arial" w:cs="Arial"/>
          <w:b/>
          <w:color w:val="000000"/>
        </w:rPr>
        <w:t>.</w:t>
      </w:r>
      <w:r w:rsidR="009133E5" w:rsidRPr="00103F73">
        <w:rPr>
          <w:rFonts w:ascii="Arial" w:hAnsi="Arial" w:cs="Arial"/>
          <w:b/>
        </w:rPr>
        <w:t xml:space="preserve"> </w:t>
      </w:r>
    </w:p>
    <w:p w:rsidR="00DD2BE9" w:rsidRPr="00103F73" w:rsidRDefault="00DD2BE9" w:rsidP="00E76E9C">
      <w:pPr>
        <w:pStyle w:val="Odstavecseseznamem"/>
        <w:spacing w:after="0" w:line="240" w:lineRule="auto"/>
        <w:ind w:left="284"/>
        <w:jc w:val="both"/>
        <w:outlineLvl w:val="0"/>
        <w:rPr>
          <w:rFonts w:ascii="Arial" w:hAnsi="Arial" w:cs="Arial"/>
          <w:b/>
        </w:rPr>
      </w:pPr>
    </w:p>
    <w:p w:rsidR="00BC7BE6" w:rsidRPr="00103F73" w:rsidRDefault="00BC7BE6" w:rsidP="00E76E9C">
      <w:pPr>
        <w:pStyle w:val="Odstavecseseznamem"/>
        <w:spacing w:after="0" w:line="240" w:lineRule="auto"/>
        <w:ind w:left="284"/>
        <w:jc w:val="both"/>
        <w:outlineLvl w:val="0"/>
        <w:rPr>
          <w:rFonts w:ascii="Arial" w:hAnsi="Arial" w:cs="Arial"/>
          <w:b/>
        </w:rPr>
      </w:pPr>
    </w:p>
    <w:p w:rsidR="00BC7BE6" w:rsidRPr="00103F73" w:rsidRDefault="002D072C" w:rsidP="00E76E9C">
      <w:pPr>
        <w:overflowPunct w:val="0"/>
        <w:adjustRightInd w:val="0"/>
        <w:spacing w:after="120" w:line="240" w:lineRule="auto"/>
        <w:jc w:val="center"/>
        <w:rPr>
          <w:rFonts w:ascii="Arial" w:hAnsi="Arial" w:cs="Arial"/>
          <w:color w:val="0070C0"/>
        </w:rPr>
      </w:pPr>
      <w:r w:rsidRPr="00103F73">
        <w:rPr>
          <w:rFonts w:ascii="Arial" w:eastAsia="Times New Roman" w:hAnsi="Arial" w:cs="Arial"/>
          <w:b/>
          <w:spacing w:val="40"/>
          <w:lang w:eastAsia="cs-CZ"/>
        </w:rPr>
        <w:t>Odůvodnění:</w:t>
      </w:r>
    </w:p>
    <w:p w:rsidR="00BC7BE6" w:rsidRPr="00103F73" w:rsidRDefault="0059257C" w:rsidP="002D072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103F73">
        <w:rPr>
          <w:rFonts w:ascii="Arial" w:eastAsia="Times New Roman" w:hAnsi="Arial" w:cs="Arial"/>
          <w:lang w:eastAsia="cs-CZ"/>
        </w:rPr>
        <w:t>Státní</w:t>
      </w:r>
      <w:r w:rsidRPr="00103F73">
        <w:rPr>
          <w:rFonts w:ascii="Arial" w:eastAsia="Times New Roman" w:hAnsi="Arial" w:cs="Arial"/>
          <w:color w:val="FF0000"/>
          <w:lang w:eastAsia="cs-CZ"/>
        </w:rPr>
        <w:t xml:space="preserve"> zaměstnanec/zaměstnankyně</w:t>
      </w:r>
      <w:r w:rsidRPr="00103F73">
        <w:rPr>
          <w:rFonts w:ascii="Arial" w:eastAsia="Times New Roman" w:hAnsi="Arial" w:cs="Arial"/>
          <w:lang w:eastAsia="cs-CZ"/>
        </w:rPr>
        <w:t xml:space="preserve"> </w:t>
      </w:r>
      <w:r w:rsidR="008A0CB1" w:rsidRPr="00103F73">
        <w:rPr>
          <w:rFonts w:ascii="Arial" w:eastAsia="Times New Roman" w:hAnsi="Arial" w:cs="Arial"/>
          <w:lang w:eastAsia="cs-CZ"/>
        </w:rPr>
        <w:t xml:space="preserve">je </w:t>
      </w:r>
      <w:r w:rsidRPr="00103F73">
        <w:rPr>
          <w:rFonts w:ascii="Arial" w:eastAsia="Times New Roman" w:hAnsi="Arial" w:cs="Arial"/>
          <w:lang w:eastAsia="cs-CZ"/>
        </w:rPr>
        <w:t xml:space="preserve">ke dni vydání tohoto rozhodnutí na základě rozhodnutí </w:t>
      </w:r>
      <w:r w:rsidRPr="00103F73">
        <w:rPr>
          <w:rFonts w:ascii="Arial" w:eastAsia="Times New Roman" w:hAnsi="Arial" w:cs="Arial"/>
          <w:i/>
          <w:color w:val="FF0000"/>
          <w:lang w:eastAsia="cs-CZ"/>
        </w:rPr>
        <w:t>(označení služebního orgánu)</w:t>
      </w:r>
      <w:r w:rsidRPr="00103F73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103F73">
        <w:rPr>
          <w:rFonts w:ascii="Arial" w:eastAsia="Times New Roman" w:hAnsi="Arial" w:cs="Arial"/>
          <w:lang w:eastAsia="cs-CZ"/>
        </w:rPr>
        <w:t xml:space="preserve">č.j. </w:t>
      </w:r>
      <w:r w:rsidRPr="00103F73">
        <w:rPr>
          <w:rFonts w:ascii="Arial" w:eastAsia="Times New Roman" w:hAnsi="Arial" w:cs="Arial"/>
          <w:color w:val="FF0000"/>
          <w:lang w:eastAsia="cs-CZ"/>
        </w:rPr>
        <w:t>XXXXX</w:t>
      </w:r>
      <w:r w:rsidRPr="00103F73">
        <w:rPr>
          <w:rFonts w:ascii="Arial" w:eastAsia="Times New Roman" w:hAnsi="Arial" w:cs="Arial"/>
          <w:lang w:eastAsia="cs-CZ"/>
        </w:rPr>
        <w:t xml:space="preserve"> ze dne </w:t>
      </w:r>
      <w:r w:rsidRPr="00103F73">
        <w:rPr>
          <w:rFonts w:ascii="Arial" w:eastAsia="Times New Roman" w:hAnsi="Arial" w:cs="Arial"/>
          <w:color w:val="FF0000"/>
        </w:rPr>
        <w:t>X. měsíc</w:t>
      </w:r>
      <w:r w:rsidRPr="00103F73">
        <w:rPr>
          <w:rFonts w:ascii="Arial" w:eastAsia="Times New Roman" w:hAnsi="Arial" w:cs="Arial"/>
        </w:rPr>
        <w:t xml:space="preserve"> 20</w:t>
      </w:r>
      <w:r w:rsidRPr="00103F73">
        <w:rPr>
          <w:rFonts w:ascii="Arial" w:eastAsia="Times New Roman" w:hAnsi="Arial" w:cs="Arial"/>
          <w:color w:val="FF0000"/>
        </w:rPr>
        <w:t xml:space="preserve">XX </w:t>
      </w:r>
      <w:r w:rsidR="008A0CB1" w:rsidRPr="00103F73">
        <w:rPr>
          <w:rFonts w:ascii="Arial" w:eastAsia="Times New Roman" w:hAnsi="Arial" w:cs="Arial"/>
          <w:lang w:eastAsia="cs-CZ"/>
        </w:rPr>
        <w:t xml:space="preserve">ve služebním poměru na dobu </w:t>
      </w:r>
      <w:r w:rsidR="008A0CB1" w:rsidRPr="00103F73">
        <w:rPr>
          <w:rFonts w:ascii="Arial" w:eastAsia="Times New Roman" w:hAnsi="Arial" w:cs="Arial"/>
          <w:color w:val="FF0000"/>
          <w:lang w:eastAsia="cs-CZ"/>
        </w:rPr>
        <w:t xml:space="preserve">neurčitou/určitou do dne </w:t>
      </w:r>
      <w:r w:rsidR="00BF60D4" w:rsidRPr="00103F73">
        <w:rPr>
          <w:rFonts w:ascii="Arial" w:eastAsia="Times New Roman" w:hAnsi="Arial" w:cs="Arial"/>
          <w:color w:val="FF0000"/>
        </w:rPr>
        <w:t>X. měsíc</w:t>
      </w:r>
      <w:r w:rsidR="00BF60D4" w:rsidRPr="00103F73">
        <w:rPr>
          <w:rFonts w:ascii="Arial" w:eastAsia="Times New Roman" w:hAnsi="Arial" w:cs="Arial"/>
        </w:rPr>
        <w:t xml:space="preserve"> 20</w:t>
      </w:r>
      <w:r w:rsidR="00BF60D4" w:rsidRPr="00103F73">
        <w:rPr>
          <w:rFonts w:ascii="Arial" w:eastAsia="Times New Roman" w:hAnsi="Arial" w:cs="Arial"/>
          <w:color w:val="FF0000"/>
        </w:rPr>
        <w:t>XX</w:t>
      </w:r>
      <w:r w:rsidR="008A0CB1" w:rsidRPr="00103F73">
        <w:rPr>
          <w:rFonts w:ascii="Arial" w:eastAsia="Times New Roman" w:hAnsi="Arial" w:cs="Arial"/>
          <w:lang w:eastAsia="cs-CZ"/>
        </w:rPr>
        <w:t xml:space="preserve"> </w:t>
      </w:r>
      <w:r w:rsidRPr="00103F73">
        <w:rPr>
          <w:rFonts w:ascii="Arial" w:eastAsia="Times New Roman" w:hAnsi="Arial" w:cs="Arial"/>
          <w:lang w:eastAsia="cs-CZ"/>
        </w:rPr>
        <w:t xml:space="preserve">a je </w:t>
      </w:r>
      <w:r w:rsidRPr="00103F73">
        <w:rPr>
          <w:rFonts w:ascii="Arial" w:eastAsia="Times New Roman" w:hAnsi="Arial" w:cs="Arial"/>
          <w:color w:val="FF0000"/>
          <w:lang w:eastAsia="cs-CZ"/>
        </w:rPr>
        <w:t xml:space="preserve">zařazen/a / jmenována/a </w:t>
      </w:r>
      <w:r w:rsidRPr="00103F73">
        <w:rPr>
          <w:rFonts w:ascii="Arial" w:eastAsia="Times New Roman" w:hAnsi="Arial" w:cs="Arial"/>
          <w:lang w:eastAsia="cs-CZ"/>
        </w:rPr>
        <w:t xml:space="preserve">na služební místo: </w:t>
      </w:r>
      <w:r w:rsidRPr="00103F73">
        <w:rPr>
          <w:rFonts w:ascii="Arial" w:eastAsia="Times New Roman" w:hAnsi="Arial" w:cs="Arial"/>
          <w:color w:val="FF0000"/>
          <w:lang w:eastAsia="cs-CZ"/>
        </w:rPr>
        <w:t>(</w:t>
      </w:r>
      <w:r w:rsidRPr="00103F73">
        <w:rPr>
          <w:rFonts w:ascii="Arial" w:eastAsia="Times New Roman" w:hAnsi="Arial" w:cs="Arial"/>
          <w:i/>
          <w:color w:val="FF0000"/>
          <w:lang w:eastAsia="cs-CZ"/>
        </w:rPr>
        <w:t xml:space="preserve">označení služebního místa) </w:t>
      </w:r>
      <w:r w:rsidRPr="00103F73">
        <w:rPr>
          <w:rFonts w:ascii="Arial" w:eastAsia="Times New Roman" w:hAnsi="Arial" w:cs="Arial"/>
          <w:color w:val="FF0000"/>
          <w:lang w:eastAsia="cs-CZ"/>
        </w:rPr>
        <w:t>na/v</w:t>
      </w:r>
      <w:r w:rsidRPr="00103F73">
        <w:rPr>
          <w:rFonts w:ascii="Arial" w:eastAsia="Times New Roman" w:hAnsi="Arial" w:cs="Arial"/>
          <w:i/>
          <w:color w:val="FF0000"/>
          <w:lang w:eastAsia="cs-CZ"/>
        </w:rPr>
        <w:t xml:space="preserve"> (označení služebního úřadu)</w:t>
      </w:r>
      <w:r w:rsidRPr="00103F73">
        <w:rPr>
          <w:rFonts w:ascii="Arial" w:eastAsia="Times New Roman" w:hAnsi="Arial" w:cs="Arial"/>
          <w:lang w:eastAsia="cs-CZ"/>
        </w:rPr>
        <w:t>, přičemž</w:t>
      </w:r>
      <w:r w:rsidR="008A0CB1" w:rsidRPr="00103F73">
        <w:rPr>
          <w:rFonts w:ascii="Arial" w:eastAsia="Times New Roman" w:hAnsi="Arial" w:cs="Arial"/>
          <w:lang w:eastAsia="cs-CZ"/>
        </w:rPr>
        <w:t xml:space="preserve"> vykonává službu v oboru služby: </w:t>
      </w:r>
      <w:r w:rsidR="008A0CB1" w:rsidRPr="00103F73">
        <w:rPr>
          <w:rFonts w:ascii="Arial" w:eastAsia="Times New Roman" w:hAnsi="Arial" w:cs="Arial"/>
          <w:i/>
          <w:color w:val="FF0000"/>
          <w:lang w:eastAsia="cs-CZ"/>
        </w:rPr>
        <w:t>(</w:t>
      </w:r>
      <w:r w:rsidRPr="00103F73">
        <w:rPr>
          <w:rFonts w:ascii="Arial" w:hAnsi="Arial" w:cs="Arial"/>
          <w:i/>
          <w:color w:val="FF0000"/>
        </w:rPr>
        <w:t>označení oboru služby</w:t>
      </w:r>
      <w:r w:rsidR="008A0CB1" w:rsidRPr="00103F73">
        <w:rPr>
          <w:rFonts w:ascii="Arial" w:eastAsia="Times New Roman" w:hAnsi="Arial" w:cs="Arial"/>
          <w:i/>
          <w:color w:val="FF0000"/>
          <w:lang w:eastAsia="cs-CZ"/>
        </w:rPr>
        <w:t>)</w:t>
      </w:r>
      <w:r w:rsidR="00AE6466" w:rsidRPr="00103F73">
        <w:rPr>
          <w:rFonts w:ascii="Arial" w:eastAsia="Times New Roman" w:hAnsi="Arial" w:cs="Arial"/>
          <w:lang w:eastAsia="cs-CZ"/>
        </w:rPr>
        <w:t xml:space="preserve">. </w:t>
      </w:r>
    </w:p>
    <w:p w:rsidR="00CF3E5C" w:rsidRPr="00103F73" w:rsidRDefault="00CF3E5C" w:rsidP="002D072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5550B6" w:rsidRPr="00103F73" w:rsidRDefault="00BC7BE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103F73">
        <w:rPr>
          <w:rFonts w:ascii="Arial" w:eastAsia="Times New Roman" w:hAnsi="Arial" w:cs="Arial"/>
          <w:lang w:eastAsia="cs-CZ"/>
        </w:rPr>
        <w:t>Podle</w:t>
      </w:r>
      <w:r w:rsidR="00EE5BAF" w:rsidRPr="00103F73">
        <w:rPr>
          <w:rFonts w:ascii="Arial" w:eastAsia="Times New Roman" w:hAnsi="Arial" w:cs="Arial"/>
          <w:lang w:eastAsia="cs-CZ"/>
        </w:rPr>
        <w:t xml:space="preserve"> </w:t>
      </w:r>
      <w:r w:rsidRPr="00103F73">
        <w:rPr>
          <w:rFonts w:ascii="Arial" w:eastAsia="Times New Roman" w:hAnsi="Arial" w:cs="Arial"/>
          <w:lang w:eastAsia="cs-CZ"/>
        </w:rPr>
        <w:t xml:space="preserve">§ </w:t>
      </w:r>
      <w:r w:rsidR="006C6F29" w:rsidRPr="00103F73">
        <w:rPr>
          <w:rFonts w:ascii="Arial" w:eastAsia="Times New Roman" w:hAnsi="Arial" w:cs="Arial"/>
          <w:lang w:eastAsia="cs-CZ"/>
        </w:rPr>
        <w:t xml:space="preserve">47 </w:t>
      </w:r>
      <w:r w:rsidRPr="00103F73">
        <w:rPr>
          <w:rFonts w:ascii="Arial" w:eastAsia="Times New Roman" w:hAnsi="Arial" w:cs="Arial"/>
          <w:lang w:eastAsia="cs-CZ"/>
        </w:rPr>
        <w:t xml:space="preserve">odst. 1 </w:t>
      </w:r>
      <w:r w:rsidR="006C6F29" w:rsidRPr="00103F73">
        <w:rPr>
          <w:rFonts w:ascii="Arial" w:eastAsia="Times New Roman" w:hAnsi="Arial" w:cs="Arial"/>
          <w:lang w:eastAsia="cs-CZ"/>
        </w:rPr>
        <w:t>zákona o státní službě</w:t>
      </w:r>
      <w:r w:rsidRPr="00103F73">
        <w:rPr>
          <w:rFonts w:ascii="Arial" w:eastAsia="Times New Roman" w:hAnsi="Arial" w:cs="Arial"/>
          <w:lang w:eastAsia="cs-CZ"/>
        </w:rPr>
        <w:t xml:space="preserve"> </w:t>
      </w:r>
      <w:r w:rsidR="006C6F29" w:rsidRPr="00103F73">
        <w:rPr>
          <w:rFonts w:ascii="Arial" w:eastAsia="Times New Roman" w:hAnsi="Arial" w:cs="Arial"/>
          <w:lang w:eastAsia="cs-CZ"/>
        </w:rPr>
        <w:t>může být státní zaměstnanec na dobu ne</w:t>
      </w:r>
      <w:r w:rsidR="000D0A0C" w:rsidRPr="00103F73">
        <w:rPr>
          <w:rFonts w:ascii="Arial" w:eastAsia="Times New Roman" w:hAnsi="Arial" w:cs="Arial"/>
          <w:lang w:eastAsia="cs-CZ"/>
        </w:rPr>
        <w:t>z</w:t>
      </w:r>
      <w:r w:rsidR="006C6F29" w:rsidRPr="00103F73">
        <w:rPr>
          <w:rFonts w:ascii="Arial" w:eastAsia="Times New Roman" w:hAnsi="Arial" w:cs="Arial"/>
          <w:lang w:eastAsia="cs-CZ"/>
        </w:rPr>
        <w:t>bytně nutnou, která musí být předem určena, nejdéle však na dobu 60 dnů v kalendářním roce, přeložen k výkonu služby v oboru služby</w:t>
      </w:r>
      <w:r w:rsidR="005550B6" w:rsidRPr="00103F73">
        <w:rPr>
          <w:rFonts w:ascii="Arial" w:eastAsia="Times New Roman" w:hAnsi="Arial" w:cs="Arial"/>
          <w:lang w:eastAsia="cs-CZ"/>
        </w:rPr>
        <w:t>, který vykonává, do jiného služebního úřadu nebo do jiného organizačního útvaru služebního úřadu, a to i bez svého souhlasu. Se souhlasem státního zaměstnance lze dobu jeho přeložení prodloužit, nejdéle však o dobu 60 dnů.</w:t>
      </w:r>
    </w:p>
    <w:p w:rsidR="00A14D12" w:rsidRPr="00103F73" w:rsidRDefault="00A14D12" w:rsidP="00A14D12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BC7BE6" w:rsidRPr="00103F73" w:rsidRDefault="005550B6" w:rsidP="00E76E9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103F73">
        <w:rPr>
          <w:rFonts w:ascii="Arial" w:eastAsia="Times New Roman" w:hAnsi="Arial" w:cs="Arial"/>
          <w:lang w:eastAsia="cs-CZ"/>
        </w:rPr>
        <w:t>Podle § 47 odst. 2 zákona o státní službě pro přeložení musí trvat potřeba zajištění výkonu služb</w:t>
      </w:r>
      <w:r w:rsidR="00AA334C" w:rsidRPr="00103F73">
        <w:rPr>
          <w:rFonts w:ascii="Arial" w:eastAsia="Times New Roman" w:hAnsi="Arial" w:cs="Arial"/>
          <w:lang w:eastAsia="cs-CZ"/>
        </w:rPr>
        <w:t>y</w:t>
      </w:r>
      <w:r w:rsidRPr="00103F73">
        <w:rPr>
          <w:rFonts w:ascii="Arial" w:eastAsia="Times New Roman" w:hAnsi="Arial" w:cs="Arial"/>
          <w:lang w:eastAsia="cs-CZ"/>
        </w:rPr>
        <w:t xml:space="preserve"> v jiném služebním úřadu nebo v jiné</w:t>
      </w:r>
      <w:r w:rsidR="00900B89" w:rsidRPr="00103F73">
        <w:rPr>
          <w:rFonts w:ascii="Arial" w:eastAsia="Times New Roman" w:hAnsi="Arial" w:cs="Arial"/>
          <w:lang w:eastAsia="cs-CZ"/>
        </w:rPr>
        <w:t>m</w:t>
      </w:r>
      <w:r w:rsidRPr="00103F73">
        <w:rPr>
          <w:rFonts w:ascii="Arial" w:eastAsia="Times New Roman" w:hAnsi="Arial" w:cs="Arial"/>
          <w:lang w:eastAsia="cs-CZ"/>
        </w:rPr>
        <w:t xml:space="preserve"> organizačním útvaru služebního úřadu, a to po celu dobu přeložení. Přeložení nelze použít k jinému účelu než k zajištění výkonu služby. Při přeložení státního zaměstnance musí být přihlédnuto k jeho osobním, zdravotním a</w:t>
      </w:r>
      <w:r w:rsidR="00EE5BAF" w:rsidRPr="00103F73">
        <w:rPr>
          <w:rFonts w:ascii="Arial" w:eastAsia="Times New Roman" w:hAnsi="Arial" w:cs="Arial"/>
          <w:lang w:eastAsia="cs-CZ"/>
        </w:rPr>
        <w:t> </w:t>
      </w:r>
      <w:r w:rsidRPr="00103F73">
        <w:rPr>
          <w:rFonts w:ascii="Arial" w:eastAsia="Times New Roman" w:hAnsi="Arial" w:cs="Arial"/>
          <w:lang w:eastAsia="cs-CZ"/>
        </w:rPr>
        <w:t xml:space="preserve">rodinným poměrům. </w:t>
      </w:r>
    </w:p>
    <w:p w:rsidR="00BC7BE6" w:rsidRPr="00103F73" w:rsidRDefault="00BC7BE6" w:rsidP="002D072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EE5BAF" w:rsidRPr="00103F73" w:rsidRDefault="00EE5BAF" w:rsidP="002D072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lang w:eastAsia="cs-CZ"/>
        </w:rPr>
      </w:pPr>
      <w:r w:rsidRPr="00103F73">
        <w:rPr>
          <w:rFonts w:ascii="Arial" w:eastAsia="Times New Roman" w:hAnsi="Arial" w:cs="Arial"/>
          <w:i/>
          <w:color w:val="FF0000"/>
          <w:lang w:eastAsia="cs-CZ"/>
        </w:rPr>
        <w:t>(Dále je třeba popsat skutkový stav, kte</w:t>
      </w:r>
      <w:r w:rsidR="009C2D33" w:rsidRPr="00103F73">
        <w:rPr>
          <w:rFonts w:ascii="Arial" w:eastAsia="Times New Roman" w:hAnsi="Arial" w:cs="Arial"/>
          <w:i/>
          <w:color w:val="FF0000"/>
          <w:lang w:eastAsia="cs-CZ"/>
        </w:rPr>
        <w:t>rý zakládá důvod pro přeložení s</w:t>
      </w:r>
      <w:r w:rsidRPr="00103F73">
        <w:rPr>
          <w:rFonts w:ascii="Arial" w:eastAsia="Times New Roman" w:hAnsi="Arial" w:cs="Arial"/>
          <w:i/>
          <w:color w:val="FF0000"/>
          <w:lang w:eastAsia="cs-CZ"/>
        </w:rPr>
        <w:t xml:space="preserve">tátního zaměstnance, tedy zejména je třeba vylíčit skutkové okolnosti, z nichž pramení potřeba </w:t>
      </w:r>
      <w:r w:rsidRPr="00103F73">
        <w:rPr>
          <w:rFonts w:ascii="Arial" w:eastAsia="Times New Roman" w:hAnsi="Arial" w:cs="Arial"/>
          <w:i/>
          <w:color w:val="FF0000"/>
          <w:lang w:eastAsia="cs-CZ"/>
        </w:rPr>
        <w:lastRenderedPageBreak/>
        <w:t>zajištění výkonu služby po určitou dobu v jiném služebním úřadu nebo jiném organizačním útvaru služebního úřadu.</w:t>
      </w:r>
      <w:r w:rsidR="00266482" w:rsidRPr="00103F73">
        <w:rPr>
          <w:rFonts w:ascii="Arial" w:eastAsia="Times New Roman" w:hAnsi="Arial" w:cs="Arial"/>
          <w:i/>
          <w:color w:val="FF0000"/>
          <w:lang w:eastAsia="cs-CZ"/>
        </w:rPr>
        <w:t xml:space="preserve"> Např. nastala situace většího počtu neobsazených služebních míst, v rámci nichž je zajišťována určitá agenda, jejíž řádný výkon je danou situací ohrožen, nebo jde o neobsazené místo, na němž je vykonávána specifická agenda, jejíž kontinuální výkon je nezbytný pro řádné fungování správního úřadu, resp. jeho organizačního útvaru.</w:t>
      </w:r>
      <w:r w:rsidRPr="00103F73">
        <w:rPr>
          <w:rFonts w:ascii="Arial" w:eastAsia="Times New Roman" w:hAnsi="Arial" w:cs="Arial"/>
          <w:i/>
          <w:color w:val="FF0000"/>
          <w:lang w:eastAsia="cs-CZ"/>
        </w:rPr>
        <w:t>)</w:t>
      </w:r>
    </w:p>
    <w:p w:rsidR="00EE5BAF" w:rsidRPr="00103F73" w:rsidRDefault="002D072C" w:rsidP="002D072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1F497D" w:themeColor="text2"/>
          <w:lang w:eastAsia="cs-CZ"/>
        </w:rPr>
      </w:pPr>
      <w:r w:rsidRPr="00103F73">
        <w:rPr>
          <w:rFonts w:ascii="Arial" w:eastAsia="Times New Roman" w:hAnsi="Arial" w:cs="Arial"/>
          <w:color w:val="1F497D" w:themeColor="text2"/>
          <w:lang w:eastAsia="cs-CZ"/>
        </w:rPr>
        <w:tab/>
      </w:r>
    </w:p>
    <w:p w:rsidR="00DC5566" w:rsidRPr="00103F73" w:rsidRDefault="00FB7546" w:rsidP="002D072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color w:val="FF0000"/>
          <w:lang w:eastAsia="cs-CZ"/>
        </w:rPr>
      </w:pPr>
      <w:r w:rsidRPr="00103F73">
        <w:rPr>
          <w:rFonts w:ascii="Arial" w:eastAsia="Times New Roman" w:hAnsi="Arial" w:cs="Arial"/>
          <w:lang w:eastAsia="cs-CZ"/>
        </w:rPr>
        <w:t>Vzhledem k výše uvedeným okolnostem s</w:t>
      </w:r>
      <w:r w:rsidR="00F9027C" w:rsidRPr="00103F73">
        <w:rPr>
          <w:rFonts w:ascii="Arial" w:eastAsia="Times New Roman" w:hAnsi="Arial" w:cs="Arial"/>
          <w:lang w:eastAsia="cs-CZ"/>
        </w:rPr>
        <w:t>lužební orgán</w:t>
      </w:r>
      <w:r w:rsidR="00BC7BE6" w:rsidRPr="00103F73">
        <w:rPr>
          <w:rFonts w:ascii="Arial" w:eastAsia="Times New Roman" w:hAnsi="Arial" w:cs="Arial"/>
          <w:lang w:eastAsia="cs-CZ"/>
        </w:rPr>
        <w:t xml:space="preserve"> </w:t>
      </w:r>
      <w:r w:rsidR="006D7BF6" w:rsidRPr="00103F73">
        <w:rPr>
          <w:rFonts w:ascii="Arial" w:eastAsia="Times New Roman" w:hAnsi="Arial" w:cs="Arial"/>
          <w:lang w:eastAsia="cs-CZ"/>
        </w:rPr>
        <w:t xml:space="preserve">rozhodl </w:t>
      </w:r>
      <w:r w:rsidRPr="00103F73">
        <w:rPr>
          <w:rFonts w:ascii="Arial" w:eastAsia="Times New Roman" w:hAnsi="Arial" w:cs="Arial"/>
          <w:lang w:eastAsia="cs-CZ"/>
        </w:rPr>
        <w:t>podle § 47 odst. 1 zákona o</w:t>
      </w:r>
      <w:r w:rsidR="00DD2BE9" w:rsidRPr="00103F73">
        <w:rPr>
          <w:rFonts w:ascii="Arial" w:eastAsia="Times New Roman" w:hAnsi="Arial" w:cs="Arial"/>
          <w:lang w:eastAsia="cs-CZ"/>
        </w:rPr>
        <w:t> </w:t>
      </w:r>
      <w:r w:rsidRPr="00103F73">
        <w:rPr>
          <w:rFonts w:ascii="Arial" w:eastAsia="Times New Roman" w:hAnsi="Arial" w:cs="Arial"/>
          <w:lang w:eastAsia="cs-CZ"/>
        </w:rPr>
        <w:t xml:space="preserve">státní službě </w:t>
      </w:r>
      <w:r w:rsidR="006D7BF6" w:rsidRPr="00103F73">
        <w:rPr>
          <w:rFonts w:ascii="Arial" w:eastAsia="Times New Roman" w:hAnsi="Arial" w:cs="Arial"/>
          <w:lang w:eastAsia="cs-CZ"/>
        </w:rPr>
        <w:t xml:space="preserve">o </w:t>
      </w:r>
      <w:r w:rsidR="00530EAB" w:rsidRPr="00103F73">
        <w:rPr>
          <w:rFonts w:ascii="Arial" w:eastAsia="Times New Roman" w:hAnsi="Arial" w:cs="Arial"/>
          <w:lang w:eastAsia="cs-CZ"/>
        </w:rPr>
        <w:t xml:space="preserve">přeložení </w:t>
      </w:r>
      <w:r w:rsidR="005C1452" w:rsidRPr="00103F73">
        <w:rPr>
          <w:rFonts w:ascii="Arial" w:hAnsi="Arial" w:cs="Arial"/>
          <w:color w:val="FF0000"/>
        </w:rPr>
        <w:t>s</w:t>
      </w:r>
      <w:r w:rsidRPr="00103F73">
        <w:rPr>
          <w:rFonts w:ascii="Arial" w:hAnsi="Arial" w:cs="Arial"/>
          <w:color w:val="FF0000"/>
        </w:rPr>
        <w:t>tátního zaměstnance/státní zaměstnankyně</w:t>
      </w:r>
      <w:r w:rsidRPr="00103F73">
        <w:rPr>
          <w:rFonts w:ascii="Arial" w:hAnsi="Arial" w:cs="Arial"/>
        </w:rPr>
        <w:t>, neboť, jak je z výše uvedeného zřejmé, vznikla potřeba</w:t>
      </w:r>
      <w:r w:rsidR="006D7BF6" w:rsidRPr="00103F73">
        <w:rPr>
          <w:rFonts w:ascii="Arial" w:eastAsia="Times New Roman" w:hAnsi="Arial" w:cs="Arial"/>
          <w:lang w:eastAsia="cs-CZ"/>
        </w:rPr>
        <w:t xml:space="preserve"> </w:t>
      </w:r>
      <w:r w:rsidR="000F2B96" w:rsidRPr="00103F73">
        <w:rPr>
          <w:rFonts w:ascii="Arial" w:eastAsia="Times New Roman" w:hAnsi="Arial" w:cs="Arial"/>
          <w:lang w:eastAsia="cs-CZ"/>
        </w:rPr>
        <w:t>zajištění výkonu služby v oboru služby:</w:t>
      </w:r>
      <w:r w:rsidR="006D7BF6" w:rsidRPr="00103F73">
        <w:rPr>
          <w:rFonts w:ascii="Arial" w:eastAsia="Times New Roman" w:hAnsi="Arial" w:cs="Arial"/>
          <w:i/>
          <w:color w:val="FF0000"/>
          <w:lang w:eastAsia="cs-CZ"/>
        </w:rPr>
        <w:t xml:space="preserve"> (</w:t>
      </w:r>
      <w:r w:rsidRPr="00103F73">
        <w:rPr>
          <w:rFonts w:ascii="Arial" w:eastAsia="Times New Roman" w:hAnsi="Arial" w:cs="Arial"/>
          <w:i/>
          <w:color w:val="FF0000"/>
          <w:lang w:eastAsia="cs-CZ"/>
        </w:rPr>
        <w:t>označení</w:t>
      </w:r>
      <w:r w:rsidR="006D7BF6" w:rsidRPr="00103F73">
        <w:rPr>
          <w:rFonts w:ascii="Arial" w:eastAsia="Times New Roman" w:hAnsi="Arial" w:cs="Arial"/>
          <w:i/>
          <w:color w:val="FF0000"/>
          <w:lang w:eastAsia="cs-CZ"/>
        </w:rPr>
        <w:t xml:space="preserve"> </w:t>
      </w:r>
      <w:r w:rsidR="003E7050" w:rsidRPr="00103F73">
        <w:rPr>
          <w:rFonts w:ascii="Arial" w:eastAsia="Times New Roman" w:hAnsi="Arial" w:cs="Arial"/>
          <w:i/>
          <w:color w:val="FF0000"/>
          <w:lang w:eastAsia="cs-CZ"/>
        </w:rPr>
        <w:t>ob</w:t>
      </w:r>
      <w:r w:rsidR="006D7BF6" w:rsidRPr="00103F73">
        <w:rPr>
          <w:rFonts w:ascii="Arial" w:eastAsia="Times New Roman" w:hAnsi="Arial" w:cs="Arial"/>
          <w:i/>
          <w:color w:val="FF0000"/>
          <w:lang w:eastAsia="cs-CZ"/>
        </w:rPr>
        <w:t>or</w:t>
      </w:r>
      <w:r w:rsidRPr="00103F73">
        <w:rPr>
          <w:rFonts w:ascii="Arial" w:eastAsia="Times New Roman" w:hAnsi="Arial" w:cs="Arial"/>
          <w:i/>
          <w:color w:val="FF0000"/>
          <w:lang w:eastAsia="cs-CZ"/>
        </w:rPr>
        <w:t>u</w:t>
      </w:r>
      <w:r w:rsidR="006D7BF6" w:rsidRPr="00103F73">
        <w:rPr>
          <w:rFonts w:ascii="Arial" w:eastAsia="Times New Roman" w:hAnsi="Arial" w:cs="Arial"/>
          <w:i/>
          <w:color w:val="FF0000"/>
          <w:lang w:eastAsia="cs-CZ"/>
        </w:rPr>
        <w:t xml:space="preserve"> služby)</w:t>
      </w:r>
      <w:r w:rsidR="006D7BF6" w:rsidRPr="00103F73">
        <w:rPr>
          <w:rFonts w:ascii="Arial" w:eastAsia="Times New Roman" w:hAnsi="Arial" w:cs="Arial"/>
          <w:lang w:eastAsia="cs-CZ"/>
        </w:rPr>
        <w:t xml:space="preserve"> </w:t>
      </w:r>
      <w:r w:rsidRPr="00103F73">
        <w:rPr>
          <w:rFonts w:ascii="Arial" w:eastAsia="Times New Roman" w:hAnsi="Arial" w:cs="Arial"/>
          <w:color w:val="FF0000"/>
          <w:lang w:eastAsia="cs-CZ"/>
        </w:rPr>
        <w:t>na/v</w:t>
      </w:r>
      <w:r w:rsidR="006D7BF6" w:rsidRPr="00103F73">
        <w:rPr>
          <w:rFonts w:ascii="Arial" w:eastAsia="Times New Roman" w:hAnsi="Arial" w:cs="Arial"/>
          <w:lang w:eastAsia="cs-CZ"/>
        </w:rPr>
        <w:t xml:space="preserve"> </w:t>
      </w:r>
      <w:r w:rsidR="006D7BF6" w:rsidRPr="00103F73">
        <w:rPr>
          <w:rFonts w:ascii="Arial" w:eastAsia="Times New Roman" w:hAnsi="Arial" w:cs="Arial"/>
          <w:i/>
          <w:color w:val="FF0000"/>
          <w:lang w:eastAsia="cs-CZ"/>
        </w:rPr>
        <w:t>(označení služebního úřadu/organizačního útvaru služebního úřadu)</w:t>
      </w:r>
      <w:r w:rsidR="006D7BF6" w:rsidRPr="00103F73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6D7BF6" w:rsidRPr="00103F73">
        <w:rPr>
          <w:rFonts w:ascii="Arial" w:eastAsia="Times New Roman" w:hAnsi="Arial" w:cs="Arial"/>
          <w:lang w:eastAsia="cs-CZ"/>
        </w:rPr>
        <w:t>na dobu od</w:t>
      </w:r>
      <w:r w:rsidRPr="00103F73">
        <w:rPr>
          <w:rFonts w:ascii="Arial" w:eastAsia="Times New Roman" w:hAnsi="Arial" w:cs="Arial"/>
          <w:lang w:eastAsia="cs-CZ"/>
        </w:rPr>
        <w:t xml:space="preserve">e dne </w:t>
      </w:r>
      <w:r w:rsidRPr="00103F73">
        <w:rPr>
          <w:rFonts w:ascii="Arial" w:eastAsia="Times New Roman" w:hAnsi="Arial" w:cs="Arial"/>
          <w:color w:val="FF0000"/>
        </w:rPr>
        <w:t>X. měsíc</w:t>
      </w:r>
      <w:r w:rsidRPr="00103F73">
        <w:rPr>
          <w:rFonts w:ascii="Arial" w:eastAsia="Times New Roman" w:hAnsi="Arial" w:cs="Arial"/>
        </w:rPr>
        <w:t xml:space="preserve"> 20</w:t>
      </w:r>
      <w:r w:rsidRPr="00103F73">
        <w:rPr>
          <w:rFonts w:ascii="Arial" w:eastAsia="Times New Roman" w:hAnsi="Arial" w:cs="Arial"/>
          <w:color w:val="FF0000"/>
        </w:rPr>
        <w:t>XX</w:t>
      </w:r>
      <w:r w:rsidR="006D7BF6" w:rsidRPr="00103F73">
        <w:rPr>
          <w:rFonts w:ascii="Arial" w:eastAsia="Times New Roman" w:hAnsi="Arial" w:cs="Arial"/>
          <w:lang w:eastAsia="cs-CZ"/>
        </w:rPr>
        <w:t xml:space="preserve"> do </w:t>
      </w:r>
      <w:r w:rsidRPr="00103F73">
        <w:rPr>
          <w:rFonts w:ascii="Arial" w:eastAsia="Times New Roman" w:hAnsi="Arial" w:cs="Arial"/>
          <w:lang w:eastAsia="cs-CZ"/>
        </w:rPr>
        <w:t xml:space="preserve">dne </w:t>
      </w:r>
      <w:r w:rsidRPr="00103F73">
        <w:rPr>
          <w:rFonts w:ascii="Arial" w:eastAsia="Times New Roman" w:hAnsi="Arial" w:cs="Arial"/>
          <w:color w:val="FF0000"/>
        </w:rPr>
        <w:t>X. měsíc</w:t>
      </w:r>
      <w:r w:rsidRPr="00103F73">
        <w:rPr>
          <w:rFonts w:ascii="Arial" w:eastAsia="Times New Roman" w:hAnsi="Arial" w:cs="Arial"/>
        </w:rPr>
        <w:t xml:space="preserve"> 20</w:t>
      </w:r>
      <w:r w:rsidRPr="00103F73">
        <w:rPr>
          <w:rFonts w:ascii="Arial" w:eastAsia="Times New Roman" w:hAnsi="Arial" w:cs="Arial"/>
          <w:color w:val="FF0000"/>
        </w:rPr>
        <w:t>XX</w:t>
      </w:r>
      <w:r w:rsidR="006D7BF6" w:rsidRPr="00103F73">
        <w:rPr>
          <w:rFonts w:ascii="Arial" w:eastAsia="Times New Roman" w:hAnsi="Arial" w:cs="Arial"/>
          <w:lang w:eastAsia="cs-CZ"/>
        </w:rPr>
        <w:t xml:space="preserve">, tj. celkem </w:t>
      </w:r>
      <w:r w:rsidR="00DD2BE9" w:rsidRPr="00103F73">
        <w:rPr>
          <w:rFonts w:ascii="Arial" w:eastAsia="Times New Roman" w:hAnsi="Arial" w:cs="Arial"/>
          <w:color w:val="FF0000"/>
          <w:lang w:eastAsia="cs-CZ"/>
        </w:rPr>
        <w:t>X</w:t>
      </w:r>
      <w:r w:rsidR="006D7BF6" w:rsidRPr="00103F73">
        <w:rPr>
          <w:rFonts w:ascii="Arial" w:eastAsia="Times New Roman" w:hAnsi="Arial" w:cs="Arial"/>
          <w:lang w:eastAsia="cs-CZ"/>
        </w:rPr>
        <w:t xml:space="preserve"> kalendářních dní</w:t>
      </w:r>
      <w:r w:rsidR="004535C9" w:rsidRPr="00103F73">
        <w:rPr>
          <w:rFonts w:ascii="Arial" w:eastAsia="Times New Roman" w:hAnsi="Arial" w:cs="Arial"/>
          <w:lang w:eastAsia="cs-CZ"/>
        </w:rPr>
        <w:t xml:space="preserve">, a to na služebním místě </w:t>
      </w:r>
      <w:r w:rsidR="004535C9" w:rsidRPr="00103F73">
        <w:rPr>
          <w:rFonts w:ascii="Arial" w:hAnsi="Arial" w:cs="Arial"/>
          <w:i/>
          <w:color w:val="FF0000"/>
        </w:rPr>
        <w:t>(označení služebního místa)</w:t>
      </w:r>
      <w:r w:rsidR="006A76B6" w:rsidRPr="00103F73">
        <w:rPr>
          <w:rFonts w:ascii="Arial" w:hAnsi="Arial" w:cs="Arial"/>
          <w:i/>
          <w:color w:val="FF0000"/>
        </w:rPr>
        <w:t xml:space="preserve"> </w:t>
      </w:r>
      <w:r w:rsidR="006A76B6" w:rsidRPr="00103F73">
        <w:rPr>
          <w:rFonts w:ascii="Arial" w:eastAsia="Times New Roman" w:hAnsi="Arial" w:cs="Arial"/>
          <w:color w:val="FF0000"/>
          <w:lang w:eastAsia="cs-CZ"/>
        </w:rPr>
        <w:t>na/v</w:t>
      </w:r>
      <w:r w:rsidR="006A76B6" w:rsidRPr="00103F73">
        <w:rPr>
          <w:rFonts w:ascii="Arial" w:eastAsia="Times New Roman" w:hAnsi="Arial" w:cs="Arial"/>
          <w:lang w:eastAsia="cs-CZ"/>
        </w:rPr>
        <w:t xml:space="preserve"> </w:t>
      </w:r>
      <w:r w:rsidR="006A76B6" w:rsidRPr="00103F73">
        <w:rPr>
          <w:rFonts w:ascii="Arial" w:eastAsia="Times New Roman" w:hAnsi="Arial" w:cs="Arial"/>
          <w:i/>
          <w:color w:val="FF0000"/>
          <w:lang w:eastAsia="cs-CZ"/>
        </w:rPr>
        <w:t>(označení služebního úřadu/organizačního útvaru služebního úřadu)</w:t>
      </w:r>
      <w:r w:rsidR="006D7BF6" w:rsidRPr="00103F73">
        <w:rPr>
          <w:rFonts w:ascii="Arial" w:eastAsia="Times New Roman" w:hAnsi="Arial" w:cs="Arial"/>
          <w:lang w:eastAsia="cs-CZ"/>
        </w:rPr>
        <w:t>.</w:t>
      </w:r>
      <w:r w:rsidRPr="00103F73">
        <w:rPr>
          <w:rFonts w:ascii="Arial" w:eastAsia="Times New Roman" w:hAnsi="Arial" w:cs="Arial"/>
          <w:lang w:eastAsia="cs-CZ"/>
        </w:rPr>
        <w:t xml:space="preserve"> </w:t>
      </w:r>
      <w:r w:rsidR="00485F0F" w:rsidRPr="00103F73">
        <w:rPr>
          <w:rFonts w:ascii="Arial" w:eastAsia="Times New Roman" w:hAnsi="Arial" w:cs="Arial"/>
          <w:lang w:eastAsia="cs-CZ"/>
        </w:rPr>
        <w:t xml:space="preserve">Při rozhodování </w:t>
      </w:r>
      <w:r w:rsidRPr="00103F73">
        <w:rPr>
          <w:rFonts w:ascii="Arial" w:eastAsia="Times New Roman" w:hAnsi="Arial" w:cs="Arial"/>
          <w:lang w:eastAsia="cs-CZ"/>
        </w:rPr>
        <w:t xml:space="preserve">o přeložení </w:t>
      </w:r>
      <w:r w:rsidR="005C1452" w:rsidRPr="00103F73">
        <w:rPr>
          <w:rFonts w:ascii="Arial" w:hAnsi="Arial" w:cs="Arial"/>
          <w:color w:val="FF0000"/>
        </w:rPr>
        <w:t>s</w:t>
      </w:r>
      <w:r w:rsidRPr="00103F73">
        <w:rPr>
          <w:rFonts w:ascii="Arial" w:hAnsi="Arial" w:cs="Arial"/>
          <w:color w:val="FF0000"/>
        </w:rPr>
        <w:t>tátního zaměstnance</w:t>
      </w:r>
      <w:r w:rsidR="009C2D33" w:rsidRPr="00103F73">
        <w:rPr>
          <w:rFonts w:ascii="Arial" w:hAnsi="Arial" w:cs="Arial"/>
          <w:color w:val="FF0000"/>
        </w:rPr>
        <w:t>/</w:t>
      </w:r>
      <w:r w:rsidR="005C1452" w:rsidRPr="00103F73">
        <w:rPr>
          <w:rFonts w:ascii="Arial" w:hAnsi="Arial" w:cs="Arial"/>
          <w:color w:val="FF0000"/>
        </w:rPr>
        <w:t>s</w:t>
      </w:r>
      <w:r w:rsidRPr="00103F73">
        <w:rPr>
          <w:rFonts w:ascii="Arial" w:hAnsi="Arial" w:cs="Arial"/>
          <w:color w:val="FF0000"/>
        </w:rPr>
        <w:t xml:space="preserve">tátní zaměstnankyně </w:t>
      </w:r>
      <w:r w:rsidR="00485F0F" w:rsidRPr="00103F73">
        <w:rPr>
          <w:rFonts w:ascii="Arial" w:eastAsia="Times New Roman" w:hAnsi="Arial" w:cs="Arial"/>
          <w:lang w:eastAsia="cs-CZ"/>
        </w:rPr>
        <w:t>služební orgán</w:t>
      </w:r>
      <w:r w:rsidRPr="00103F73">
        <w:rPr>
          <w:rFonts w:ascii="Arial" w:hAnsi="Arial" w:cs="Arial"/>
        </w:rPr>
        <w:t xml:space="preserve"> vyjma uvedené potřeby</w:t>
      </w:r>
      <w:r w:rsidRPr="00103F73">
        <w:rPr>
          <w:rFonts w:ascii="Arial" w:eastAsia="Times New Roman" w:hAnsi="Arial" w:cs="Arial"/>
          <w:lang w:eastAsia="cs-CZ"/>
        </w:rPr>
        <w:t xml:space="preserve"> zajištění výkonu služby </w:t>
      </w:r>
      <w:r w:rsidR="00485F0F" w:rsidRPr="00103F73">
        <w:rPr>
          <w:rFonts w:ascii="Arial" w:eastAsia="Times New Roman" w:hAnsi="Arial" w:cs="Arial"/>
          <w:lang w:eastAsia="cs-CZ"/>
        </w:rPr>
        <w:t xml:space="preserve">zvážil </w:t>
      </w:r>
      <w:r w:rsidRPr="00103F73">
        <w:rPr>
          <w:rFonts w:ascii="Arial" w:eastAsia="Times New Roman" w:hAnsi="Arial" w:cs="Arial"/>
          <w:lang w:eastAsia="cs-CZ"/>
        </w:rPr>
        <w:t>rovněž kvalifikac</w:t>
      </w:r>
      <w:r w:rsidR="00485F0F" w:rsidRPr="00103F73">
        <w:rPr>
          <w:rFonts w:ascii="Arial" w:eastAsia="Times New Roman" w:hAnsi="Arial" w:cs="Arial"/>
          <w:lang w:eastAsia="cs-CZ"/>
        </w:rPr>
        <w:t>i</w:t>
      </w:r>
      <w:r w:rsidRPr="00103F73">
        <w:rPr>
          <w:rFonts w:ascii="Arial" w:eastAsia="Times New Roman" w:hAnsi="Arial" w:cs="Arial"/>
          <w:lang w:eastAsia="cs-CZ"/>
        </w:rPr>
        <w:t xml:space="preserve"> a schopnosti </w:t>
      </w:r>
      <w:r w:rsidR="005C1452" w:rsidRPr="00103F73">
        <w:rPr>
          <w:rFonts w:ascii="Arial" w:hAnsi="Arial" w:cs="Arial"/>
          <w:color w:val="FF0000"/>
        </w:rPr>
        <w:t>s</w:t>
      </w:r>
      <w:r w:rsidRPr="00103F73">
        <w:rPr>
          <w:rFonts w:ascii="Arial" w:hAnsi="Arial" w:cs="Arial"/>
          <w:color w:val="FF0000"/>
        </w:rPr>
        <w:t>tátního zaměstnance</w:t>
      </w:r>
      <w:r w:rsidR="009C2D33" w:rsidRPr="00103F73">
        <w:rPr>
          <w:rFonts w:ascii="Arial" w:hAnsi="Arial" w:cs="Arial"/>
          <w:color w:val="FF0000"/>
        </w:rPr>
        <w:t>/</w:t>
      </w:r>
      <w:r w:rsidR="005C1452" w:rsidRPr="00103F73">
        <w:rPr>
          <w:rFonts w:ascii="Arial" w:hAnsi="Arial" w:cs="Arial"/>
          <w:color w:val="FF0000"/>
        </w:rPr>
        <w:t>s</w:t>
      </w:r>
      <w:r w:rsidRPr="00103F73">
        <w:rPr>
          <w:rFonts w:ascii="Arial" w:hAnsi="Arial" w:cs="Arial"/>
          <w:color w:val="FF0000"/>
        </w:rPr>
        <w:t>tátní zaměstnankyně</w:t>
      </w:r>
      <w:r w:rsidRPr="00103F73">
        <w:rPr>
          <w:rFonts w:ascii="Arial" w:eastAsia="Times New Roman" w:hAnsi="Arial" w:cs="Arial"/>
          <w:lang w:eastAsia="cs-CZ"/>
        </w:rPr>
        <w:t xml:space="preserve"> v daném oboru služby.</w:t>
      </w:r>
      <w:r w:rsidRPr="00103F73">
        <w:rPr>
          <w:rFonts w:ascii="Arial" w:hAnsi="Arial" w:cs="Arial"/>
          <w:color w:val="FF0000"/>
        </w:rPr>
        <w:t xml:space="preserve"> </w:t>
      </w:r>
      <w:r w:rsidR="000F2B96" w:rsidRPr="00103F73">
        <w:rPr>
          <w:rFonts w:ascii="Arial" w:eastAsia="Times New Roman" w:hAnsi="Arial" w:cs="Arial"/>
          <w:lang w:eastAsia="cs-CZ"/>
        </w:rPr>
        <w:t xml:space="preserve"> </w:t>
      </w:r>
      <w:r w:rsidR="00DC5566" w:rsidRPr="00103F73">
        <w:rPr>
          <w:rFonts w:ascii="Arial" w:eastAsia="Times New Roman" w:hAnsi="Arial" w:cs="Arial"/>
          <w:i/>
          <w:color w:val="FF0000"/>
          <w:lang w:eastAsia="cs-CZ"/>
        </w:rPr>
        <w:t>(</w:t>
      </w:r>
      <w:r w:rsidR="00D52C60" w:rsidRPr="00103F73">
        <w:rPr>
          <w:rFonts w:ascii="Arial" w:eastAsia="Times New Roman" w:hAnsi="Arial" w:cs="Arial"/>
          <w:i/>
          <w:color w:val="FF0000"/>
          <w:lang w:eastAsia="cs-CZ"/>
        </w:rPr>
        <w:t xml:space="preserve">Případně </w:t>
      </w:r>
      <w:r w:rsidR="00DC5566" w:rsidRPr="00103F73">
        <w:rPr>
          <w:rFonts w:ascii="Arial" w:eastAsia="Times New Roman" w:hAnsi="Arial" w:cs="Arial"/>
          <w:i/>
          <w:color w:val="FF0000"/>
          <w:lang w:eastAsia="cs-CZ"/>
        </w:rPr>
        <w:t xml:space="preserve">je třeba důvod </w:t>
      </w:r>
      <w:r w:rsidR="00530EAB" w:rsidRPr="00103F73">
        <w:rPr>
          <w:rFonts w:ascii="Arial" w:eastAsia="Times New Roman" w:hAnsi="Arial" w:cs="Arial"/>
          <w:i/>
          <w:color w:val="FF0000"/>
          <w:lang w:eastAsia="cs-CZ"/>
        </w:rPr>
        <w:t xml:space="preserve">přeložení </w:t>
      </w:r>
      <w:r w:rsidR="00D52C60" w:rsidRPr="00103F73">
        <w:rPr>
          <w:rFonts w:ascii="Arial" w:eastAsia="Times New Roman" w:hAnsi="Arial" w:cs="Arial"/>
          <w:i/>
          <w:color w:val="FF0000"/>
          <w:lang w:eastAsia="cs-CZ"/>
        </w:rPr>
        <w:t>doplnit a rozvést podle okolností případu se zaměřením na konkrétní kvalifikaci, schopnosti a zkušenosti zaměstnance</w:t>
      </w:r>
      <w:r w:rsidR="00666825" w:rsidRPr="00103F73">
        <w:rPr>
          <w:rFonts w:ascii="Arial" w:eastAsia="Times New Roman" w:hAnsi="Arial" w:cs="Arial"/>
          <w:i/>
          <w:color w:val="FF0000"/>
          <w:lang w:eastAsia="cs-CZ"/>
        </w:rPr>
        <w:t>, aby rozhodnutí splňovalo podmínky uvedené v § 68 odst. 3 správního řádu</w:t>
      </w:r>
      <w:r w:rsidR="00DC5566" w:rsidRPr="00103F73">
        <w:rPr>
          <w:rFonts w:ascii="Arial" w:eastAsia="Times New Roman" w:hAnsi="Arial" w:cs="Arial"/>
          <w:i/>
          <w:color w:val="FF0000"/>
          <w:lang w:eastAsia="cs-CZ"/>
        </w:rPr>
        <w:t>.)</w:t>
      </w:r>
    </w:p>
    <w:p w:rsidR="00DC5566" w:rsidRPr="00103F73" w:rsidRDefault="00DC5566" w:rsidP="002D072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color w:val="FF0000"/>
          <w:lang w:eastAsia="cs-CZ"/>
        </w:rPr>
      </w:pPr>
    </w:p>
    <w:p w:rsidR="00DC5566" w:rsidRPr="00103F73" w:rsidRDefault="000F2B96" w:rsidP="002D072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color w:val="FF0000"/>
          <w:lang w:eastAsia="cs-CZ"/>
        </w:rPr>
      </w:pPr>
      <w:r w:rsidRPr="00103F73">
        <w:rPr>
          <w:rFonts w:ascii="Arial" w:eastAsia="Times New Roman" w:hAnsi="Arial" w:cs="Arial"/>
          <w:lang w:eastAsia="cs-CZ"/>
        </w:rPr>
        <w:t xml:space="preserve">Služební orgán přihlédl k osobním, zdravotním a rodinným poměrům </w:t>
      </w:r>
      <w:r w:rsidR="005C1452" w:rsidRPr="00103F73">
        <w:rPr>
          <w:rFonts w:ascii="Arial" w:hAnsi="Arial" w:cs="Arial"/>
          <w:color w:val="FF0000"/>
        </w:rPr>
        <w:t>s</w:t>
      </w:r>
      <w:r w:rsidR="00D52C60" w:rsidRPr="00103F73">
        <w:rPr>
          <w:rFonts w:ascii="Arial" w:hAnsi="Arial" w:cs="Arial"/>
          <w:color w:val="FF0000"/>
        </w:rPr>
        <w:t>tátního zaměstnance</w:t>
      </w:r>
      <w:r w:rsidR="009C2D33" w:rsidRPr="00103F73">
        <w:rPr>
          <w:rFonts w:ascii="Arial" w:hAnsi="Arial" w:cs="Arial"/>
          <w:color w:val="FF0000"/>
        </w:rPr>
        <w:t>/</w:t>
      </w:r>
      <w:r w:rsidR="005C1452" w:rsidRPr="00103F73">
        <w:rPr>
          <w:rFonts w:ascii="Arial" w:hAnsi="Arial" w:cs="Arial"/>
          <w:color w:val="FF0000"/>
        </w:rPr>
        <w:t>s</w:t>
      </w:r>
      <w:r w:rsidR="00D52C60" w:rsidRPr="00103F73">
        <w:rPr>
          <w:rFonts w:ascii="Arial" w:hAnsi="Arial" w:cs="Arial"/>
          <w:color w:val="FF0000"/>
        </w:rPr>
        <w:t>tátní zaměstnankyně</w:t>
      </w:r>
      <w:r w:rsidR="00D52C60" w:rsidRPr="00103F73">
        <w:rPr>
          <w:rFonts w:ascii="Arial" w:eastAsia="Times New Roman" w:hAnsi="Arial" w:cs="Arial"/>
          <w:lang w:eastAsia="cs-CZ"/>
        </w:rPr>
        <w:t xml:space="preserve"> </w:t>
      </w:r>
      <w:r w:rsidRPr="00103F73">
        <w:rPr>
          <w:rFonts w:ascii="Arial" w:eastAsia="Times New Roman" w:hAnsi="Arial" w:cs="Arial"/>
          <w:lang w:eastAsia="cs-CZ"/>
        </w:rPr>
        <w:t>v souladu s § 47 odst. 2 zákona o státní službě</w:t>
      </w:r>
      <w:r w:rsidR="00900B89" w:rsidRPr="00103F73">
        <w:rPr>
          <w:rFonts w:ascii="Arial" w:eastAsia="Times New Roman" w:hAnsi="Arial" w:cs="Arial"/>
          <w:lang w:eastAsia="cs-CZ"/>
        </w:rPr>
        <w:t>.</w:t>
      </w:r>
      <w:r w:rsidRPr="00103F73">
        <w:rPr>
          <w:rFonts w:ascii="Arial" w:eastAsia="Times New Roman" w:hAnsi="Arial" w:cs="Arial"/>
          <w:lang w:eastAsia="cs-CZ"/>
        </w:rPr>
        <w:t xml:space="preserve"> </w:t>
      </w:r>
      <w:r w:rsidR="00DC5566" w:rsidRPr="00103F73">
        <w:rPr>
          <w:rFonts w:ascii="Arial" w:eastAsia="Times New Roman" w:hAnsi="Arial" w:cs="Arial"/>
          <w:lang w:eastAsia="cs-CZ"/>
        </w:rPr>
        <w:t xml:space="preserve">Státní </w:t>
      </w:r>
      <w:r w:rsidR="00DC5566" w:rsidRPr="00103F73">
        <w:rPr>
          <w:rFonts w:ascii="Arial" w:eastAsia="Times New Roman" w:hAnsi="Arial" w:cs="Arial"/>
          <w:color w:val="FF0000"/>
          <w:lang w:eastAsia="cs-CZ"/>
        </w:rPr>
        <w:t>zaměstnanec</w:t>
      </w:r>
      <w:r w:rsidR="00F84680" w:rsidRPr="00103F73">
        <w:rPr>
          <w:rFonts w:ascii="Arial" w:eastAsia="Times New Roman" w:hAnsi="Arial" w:cs="Arial"/>
          <w:color w:val="FF0000"/>
          <w:lang w:eastAsia="cs-CZ"/>
        </w:rPr>
        <w:t>/zaměstnankyně</w:t>
      </w:r>
      <w:r w:rsidR="00DC5566" w:rsidRPr="00103F73">
        <w:rPr>
          <w:rFonts w:ascii="Arial" w:eastAsia="Times New Roman" w:hAnsi="Arial" w:cs="Arial"/>
          <w:color w:val="FF0000"/>
          <w:lang w:eastAsia="cs-CZ"/>
        </w:rPr>
        <w:t xml:space="preserve"> není/je</w:t>
      </w:r>
      <w:r w:rsidR="00DC5566" w:rsidRPr="00103F73">
        <w:rPr>
          <w:rFonts w:ascii="Arial" w:eastAsia="Times New Roman" w:hAnsi="Arial" w:cs="Arial"/>
          <w:lang w:eastAsia="cs-CZ"/>
        </w:rPr>
        <w:t xml:space="preserve"> státním zaměstnancem uvedeným v § 47 odst. 3 zákona o státní službě.</w:t>
      </w:r>
      <w:r w:rsidR="00DC5566" w:rsidRPr="00103F73">
        <w:rPr>
          <w:rFonts w:ascii="Arial" w:eastAsia="Times New Roman" w:hAnsi="Arial" w:cs="Arial"/>
          <w:i/>
          <w:color w:val="FF0000"/>
          <w:lang w:eastAsia="cs-CZ"/>
        </w:rPr>
        <w:t xml:space="preserve"> (</w:t>
      </w:r>
      <w:r w:rsidR="00D52C60" w:rsidRPr="00103F73">
        <w:rPr>
          <w:rFonts w:ascii="Arial" w:eastAsia="Times New Roman" w:hAnsi="Arial" w:cs="Arial"/>
          <w:i/>
          <w:color w:val="FF0000"/>
          <w:lang w:eastAsia="cs-CZ"/>
        </w:rPr>
        <w:t>Je třeba doplnit konkrétní okolnosti na straně státního zaměstnance ve vztahu k jeho osobním, zdravotním a rodinným poměrům a doplnit úvahu služebního orgánu</w:t>
      </w:r>
      <w:r w:rsidR="00F84680" w:rsidRPr="00103F73">
        <w:rPr>
          <w:rFonts w:ascii="Arial" w:eastAsia="Times New Roman" w:hAnsi="Arial" w:cs="Arial"/>
          <w:i/>
          <w:color w:val="FF0000"/>
          <w:lang w:eastAsia="cs-CZ"/>
        </w:rPr>
        <w:t xml:space="preserve"> </w:t>
      </w:r>
      <w:r w:rsidR="00D52C60" w:rsidRPr="00103F73">
        <w:rPr>
          <w:rFonts w:ascii="Arial" w:eastAsia="Times New Roman" w:hAnsi="Arial" w:cs="Arial"/>
          <w:i/>
          <w:color w:val="FF0000"/>
          <w:lang w:eastAsia="cs-CZ"/>
        </w:rPr>
        <w:t xml:space="preserve">o posouzení těchto poměrů. </w:t>
      </w:r>
      <w:r w:rsidR="00DC5566" w:rsidRPr="00103F73">
        <w:rPr>
          <w:rFonts w:ascii="Arial" w:eastAsia="Times New Roman" w:hAnsi="Arial" w:cs="Arial"/>
          <w:i/>
          <w:color w:val="FF0000"/>
          <w:lang w:eastAsia="cs-CZ"/>
        </w:rPr>
        <w:t>V případě, že</w:t>
      </w:r>
      <w:r w:rsidR="00B93160" w:rsidRPr="00103F73">
        <w:rPr>
          <w:rFonts w:ascii="Arial" w:eastAsia="Times New Roman" w:hAnsi="Arial" w:cs="Arial"/>
          <w:i/>
          <w:color w:val="FF0000"/>
          <w:lang w:eastAsia="cs-CZ"/>
        </w:rPr>
        <w:t xml:space="preserve"> </w:t>
      </w:r>
      <w:r w:rsidR="00F84680" w:rsidRPr="00103F73">
        <w:rPr>
          <w:rFonts w:ascii="Arial" w:eastAsia="Times New Roman" w:hAnsi="Arial" w:cs="Arial"/>
          <w:i/>
          <w:color w:val="FF0000"/>
          <w:lang w:eastAsia="cs-CZ"/>
        </w:rPr>
        <w:t>s</w:t>
      </w:r>
      <w:r w:rsidR="00DC5566" w:rsidRPr="00103F73">
        <w:rPr>
          <w:rFonts w:ascii="Arial" w:eastAsia="Times New Roman" w:hAnsi="Arial" w:cs="Arial"/>
          <w:i/>
          <w:color w:val="FF0000"/>
          <w:lang w:eastAsia="cs-CZ"/>
        </w:rPr>
        <w:t>tátní zaměstnane</w:t>
      </w:r>
      <w:r w:rsidR="003E7050" w:rsidRPr="00103F73">
        <w:rPr>
          <w:rFonts w:ascii="Arial" w:eastAsia="Times New Roman" w:hAnsi="Arial" w:cs="Arial"/>
          <w:i/>
          <w:color w:val="FF0000"/>
          <w:lang w:eastAsia="cs-CZ"/>
        </w:rPr>
        <w:t>c</w:t>
      </w:r>
      <w:r w:rsidR="00DC5566" w:rsidRPr="00103F73">
        <w:rPr>
          <w:rFonts w:ascii="Arial" w:eastAsia="Times New Roman" w:hAnsi="Arial" w:cs="Arial"/>
          <w:i/>
          <w:color w:val="FF0000"/>
          <w:lang w:eastAsia="cs-CZ"/>
        </w:rPr>
        <w:t xml:space="preserve"> spadá do režimu § 47 odst. 3 zákona o státní službě</w:t>
      </w:r>
      <w:r w:rsidR="00AA334C" w:rsidRPr="00103F73">
        <w:rPr>
          <w:rFonts w:ascii="Arial" w:eastAsia="Times New Roman" w:hAnsi="Arial" w:cs="Arial"/>
          <w:i/>
          <w:color w:val="FF0000"/>
          <w:lang w:eastAsia="cs-CZ"/>
        </w:rPr>
        <w:t>,</w:t>
      </w:r>
      <w:r w:rsidR="00DC5566" w:rsidRPr="00103F73">
        <w:rPr>
          <w:rFonts w:ascii="Arial" w:eastAsia="Times New Roman" w:hAnsi="Arial" w:cs="Arial"/>
          <w:i/>
          <w:color w:val="FF0000"/>
          <w:lang w:eastAsia="cs-CZ"/>
        </w:rPr>
        <w:t xml:space="preserve"> je nutné doplnit, zda byl udělen souhlas daného státního zaměstnance k jeho přeložení.) </w:t>
      </w:r>
    </w:p>
    <w:p w:rsidR="00DC5566" w:rsidRPr="00103F73" w:rsidRDefault="00DC5566" w:rsidP="002D072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color w:val="FF0000"/>
          <w:lang w:eastAsia="cs-CZ"/>
        </w:rPr>
      </w:pPr>
    </w:p>
    <w:p w:rsidR="00F84680" w:rsidRPr="00103F73" w:rsidRDefault="00F84680" w:rsidP="00F84680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03F73">
        <w:rPr>
          <w:rFonts w:ascii="Arial" w:eastAsia="Times New Roman" w:hAnsi="Arial" w:cs="Arial"/>
        </w:rPr>
        <w:t xml:space="preserve">Podle § 144 odst. 1 zákona o státní službě se odměňování státních zaměstnanců řídí zákoníkem práce, není-li stanoveno jinak. </w:t>
      </w:r>
      <w:r w:rsidRPr="00103F73">
        <w:rPr>
          <w:rFonts w:ascii="Arial" w:hAnsi="Arial" w:cs="Arial"/>
        </w:rPr>
        <w:t>Podle § 145 odst. 1 a 2 zákona o státní službě první až čtvrtá platová třída stanovená zákoníkem práce se v případě státních zaměstnanců nepoužijí. Výši platových tarifů s přihlédnutím k povinnostem a omezením při výkonu služby a k jeho významu a způsob jejich určení pro státní zaměstnance stanoví vláda nařízením. Charakteristika platových tříd je uvedena v příloze č. 1 k tomuto zákonu. Vláda na jejím základě stanoví nařízením katalog správních činností a jejich zařazení podle složitosti, odpovědnosti a namáhavosti do jednotlivých platových tříd. Těmito nařízeními j</w:t>
      </w:r>
      <w:r w:rsidR="00021AAB" w:rsidRPr="00103F73">
        <w:rPr>
          <w:rFonts w:ascii="Arial" w:hAnsi="Arial" w:cs="Arial"/>
        </w:rPr>
        <w:t>sou</w:t>
      </w:r>
      <w:r w:rsidRPr="00103F73">
        <w:rPr>
          <w:rFonts w:ascii="Arial" w:hAnsi="Arial" w:cs="Arial"/>
        </w:rPr>
        <w:t xml:space="preserve"> nařízení vlády č. 304/2014 Sb., o platových poměrech státních zaměstnanců, a nařízení vlády č. 302/2014 Sb., o katalogu správních činností.</w:t>
      </w:r>
    </w:p>
    <w:p w:rsidR="00F84680" w:rsidRPr="00103F73" w:rsidRDefault="00F84680" w:rsidP="00F84680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F84680" w:rsidRPr="00103F73" w:rsidRDefault="00F84680" w:rsidP="00E76E9C">
      <w:pPr>
        <w:pStyle w:val="Default"/>
        <w:tabs>
          <w:tab w:val="left" w:pos="709"/>
        </w:tabs>
        <w:jc w:val="both"/>
        <w:rPr>
          <w:rFonts w:ascii="Arial" w:eastAsia="Times New Roman" w:hAnsi="Arial" w:cs="Arial"/>
          <w:sz w:val="22"/>
          <w:szCs w:val="22"/>
        </w:rPr>
      </w:pPr>
      <w:r w:rsidRPr="00103F73">
        <w:rPr>
          <w:rFonts w:ascii="Arial" w:eastAsia="Times New Roman" w:hAnsi="Arial" w:cs="Arial"/>
          <w:sz w:val="22"/>
          <w:szCs w:val="22"/>
        </w:rPr>
        <w:t>Podle § 123 odst. 1 zákoníku práce zaměstnanci přísluší platový tarif stanovený pro platovou třídu a platový stupeň, do kterých je zařazen, není-li v tomto zákoně dále stanoveno jinak.</w:t>
      </w:r>
    </w:p>
    <w:p w:rsidR="00F84680" w:rsidRPr="00103F73" w:rsidRDefault="00F84680" w:rsidP="00F84680">
      <w:pPr>
        <w:pStyle w:val="Default"/>
        <w:tabs>
          <w:tab w:val="left" w:pos="709"/>
        </w:tabs>
        <w:ind w:firstLine="709"/>
        <w:jc w:val="both"/>
        <w:rPr>
          <w:rFonts w:ascii="Arial" w:eastAsia="Times New Roman" w:hAnsi="Arial" w:cs="Arial"/>
          <w:sz w:val="22"/>
          <w:szCs w:val="22"/>
        </w:rPr>
      </w:pPr>
    </w:p>
    <w:p w:rsidR="00F84680" w:rsidRPr="00103F73" w:rsidRDefault="00561595" w:rsidP="00E76E9C">
      <w:pPr>
        <w:pStyle w:val="Default"/>
        <w:tabs>
          <w:tab w:val="left" w:pos="709"/>
        </w:tabs>
        <w:jc w:val="both"/>
        <w:rPr>
          <w:rFonts w:ascii="Arial" w:eastAsia="Times New Roman" w:hAnsi="Arial" w:cs="Arial"/>
          <w:sz w:val="22"/>
          <w:szCs w:val="22"/>
        </w:rPr>
      </w:pPr>
      <w:r w:rsidRPr="00103F73">
        <w:rPr>
          <w:rFonts w:ascii="Arial" w:hAnsi="Arial" w:cs="Arial"/>
          <w:sz w:val="22"/>
          <w:szCs w:val="22"/>
        </w:rPr>
        <w:t xml:space="preserve">Vzhledem k tomu, že státní </w:t>
      </w:r>
      <w:r w:rsidRPr="00103F73">
        <w:rPr>
          <w:rFonts w:ascii="Arial" w:hAnsi="Arial" w:cs="Arial"/>
          <w:color w:val="FF0000"/>
          <w:sz w:val="22"/>
          <w:szCs w:val="22"/>
        </w:rPr>
        <w:t>zaměstnanec/zaměstnankyně</w:t>
      </w:r>
      <w:r w:rsidRPr="00103F73">
        <w:rPr>
          <w:rFonts w:ascii="Arial" w:eastAsia="Times New Roman" w:hAnsi="Arial" w:cs="Arial"/>
          <w:sz w:val="22"/>
          <w:szCs w:val="22"/>
        </w:rPr>
        <w:t xml:space="preserve"> bude na služebním místě </w:t>
      </w:r>
      <w:r w:rsidRPr="00103F73">
        <w:rPr>
          <w:rFonts w:ascii="Arial" w:eastAsia="Times New Roman" w:hAnsi="Arial" w:cs="Arial"/>
          <w:color w:val="FF0000"/>
          <w:sz w:val="22"/>
          <w:szCs w:val="22"/>
        </w:rPr>
        <w:t>(</w:t>
      </w:r>
      <w:r w:rsidRPr="00103F73">
        <w:rPr>
          <w:rFonts w:ascii="Arial" w:eastAsia="Times New Roman" w:hAnsi="Arial" w:cs="Arial"/>
          <w:i/>
          <w:color w:val="FF0000"/>
          <w:sz w:val="22"/>
          <w:szCs w:val="22"/>
        </w:rPr>
        <w:t xml:space="preserve">označení služebního místa) </w:t>
      </w:r>
      <w:r w:rsidRPr="00103F73">
        <w:rPr>
          <w:rFonts w:ascii="Arial" w:eastAsia="Times New Roman" w:hAnsi="Arial" w:cs="Arial"/>
          <w:color w:val="FF0000"/>
          <w:sz w:val="22"/>
          <w:szCs w:val="22"/>
        </w:rPr>
        <w:t>na/v</w:t>
      </w:r>
      <w:r w:rsidRPr="00103F73">
        <w:rPr>
          <w:rFonts w:ascii="Arial" w:eastAsia="Times New Roman" w:hAnsi="Arial" w:cs="Arial"/>
          <w:sz w:val="22"/>
          <w:szCs w:val="22"/>
        </w:rPr>
        <w:t xml:space="preserve"> </w:t>
      </w:r>
      <w:r w:rsidRPr="00103F73">
        <w:rPr>
          <w:rFonts w:ascii="Arial" w:eastAsia="Times New Roman" w:hAnsi="Arial" w:cs="Arial"/>
          <w:i/>
          <w:color w:val="FF0000"/>
          <w:sz w:val="22"/>
          <w:szCs w:val="22"/>
        </w:rPr>
        <w:t>(označení služebního úřadu/organizačního útvaru služebního úřadu)</w:t>
      </w:r>
      <w:r w:rsidRPr="00103F73">
        <w:rPr>
          <w:rFonts w:ascii="Arial" w:eastAsia="Times New Roman" w:hAnsi="Arial" w:cs="Arial"/>
          <w:color w:val="auto"/>
          <w:sz w:val="22"/>
          <w:szCs w:val="22"/>
        </w:rPr>
        <w:t>, na které je překládán,</w:t>
      </w:r>
      <w:r w:rsidRPr="00103F73">
        <w:rPr>
          <w:rFonts w:ascii="Arial" w:eastAsia="Times New Roman" w:hAnsi="Arial" w:cs="Arial"/>
          <w:i/>
          <w:color w:val="auto"/>
          <w:sz w:val="22"/>
          <w:szCs w:val="22"/>
        </w:rPr>
        <w:t xml:space="preserve"> </w:t>
      </w:r>
      <w:r w:rsidRPr="00103F73">
        <w:rPr>
          <w:rFonts w:ascii="Arial" w:eastAsia="Times New Roman" w:hAnsi="Arial" w:cs="Arial"/>
          <w:sz w:val="22"/>
          <w:szCs w:val="22"/>
        </w:rPr>
        <w:t>vykonávat</w:t>
      </w:r>
      <w:r w:rsidRPr="00103F73">
        <w:rPr>
          <w:rFonts w:ascii="Arial" w:eastAsia="Times New Roman" w:hAnsi="Arial" w:cs="Arial"/>
          <w:i/>
          <w:color w:val="FF0000"/>
          <w:sz w:val="22"/>
          <w:szCs w:val="22"/>
        </w:rPr>
        <w:t xml:space="preserve"> </w:t>
      </w:r>
      <w:r w:rsidRPr="00103F73">
        <w:rPr>
          <w:rFonts w:ascii="Arial" w:eastAsia="Times New Roman" w:hAnsi="Arial" w:cs="Arial"/>
          <w:sz w:val="22"/>
          <w:szCs w:val="22"/>
        </w:rPr>
        <w:t xml:space="preserve">v souladu s přílohou č. 1 k zákonu o státní službě činnosti charakteristické pro </w:t>
      </w:r>
      <w:r w:rsidRPr="00103F73">
        <w:rPr>
          <w:rFonts w:ascii="Arial" w:eastAsia="Times New Roman" w:hAnsi="Arial" w:cs="Arial"/>
          <w:color w:val="FF0000"/>
          <w:sz w:val="22"/>
          <w:szCs w:val="22"/>
        </w:rPr>
        <w:t>X. </w:t>
      </w:r>
      <w:r w:rsidRPr="00103F73">
        <w:rPr>
          <w:rFonts w:ascii="Arial" w:eastAsia="Times New Roman" w:hAnsi="Arial" w:cs="Arial"/>
          <w:sz w:val="22"/>
          <w:szCs w:val="22"/>
        </w:rPr>
        <w:t xml:space="preserve">platovou třídu, kterou je toto služební místo klasifikováno, zařazuje se pro účely určení platového tarifu do </w:t>
      </w:r>
      <w:r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X. </w:t>
      </w:r>
      <w:r w:rsidRPr="00103F73">
        <w:rPr>
          <w:rFonts w:ascii="Arial" w:eastAsia="Times New Roman" w:hAnsi="Arial" w:cs="Arial"/>
          <w:sz w:val="22"/>
          <w:szCs w:val="22"/>
        </w:rPr>
        <w:t>platové třídy.</w:t>
      </w:r>
    </w:p>
    <w:p w:rsidR="00F84680" w:rsidRPr="00103F73" w:rsidRDefault="00F84680" w:rsidP="00F84680">
      <w:pPr>
        <w:pStyle w:val="Default"/>
        <w:tabs>
          <w:tab w:val="left" w:pos="709"/>
        </w:tabs>
        <w:ind w:firstLine="709"/>
        <w:jc w:val="both"/>
        <w:rPr>
          <w:rFonts w:ascii="Arial" w:eastAsia="Times New Roman" w:hAnsi="Arial" w:cs="Arial"/>
          <w:sz w:val="22"/>
          <w:szCs w:val="22"/>
        </w:rPr>
      </w:pPr>
    </w:p>
    <w:p w:rsidR="00F84680" w:rsidRPr="00103F73" w:rsidRDefault="00191083" w:rsidP="00F84680">
      <w:pPr>
        <w:pStyle w:val="Default"/>
        <w:tabs>
          <w:tab w:val="left" w:pos="709"/>
        </w:tabs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103F73">
        <w:rPr>
          <w:rFonts w:ascii="Arial" w:hAnsi="Arial" w:cs="Arial"/>
          <w:color w:val="auto"/>
          <w:sz w:val="22"/>
          <w:szCs w:val="22"/>
        </w:rPr>
        <w:t xml:space="preserve">Státní </w:t>
      </w:r>
      <w:r w:rsidRPr="00103F73">
        <w:rPr>
          <w:rFonts w:ascii="Arial" w:hAnsi="Arial" w:cs="Arial"/>
          <w:color w:val="FF0000"/>
          <w:sz w:val="22"/>
          <w:szCs w:val="22"/>
        </w:rPr>
        <w:t>zaměstnanec/zaměstnankyně</w:t>
      </w:r>
      <w:r w:rsidRPr="00103F73">
        <w:rPr>
          <w:rFonts w:ascii="Arial" w:eastAsia="Times New Roman" w:hAnsi="Arial" w:cs="Arial"/>
          <w:sz w:val="22"/>
          <w:szCs w:val="22"/>
        </w:rPr>
        <w:t xml:space="preserve"> </w:t>
      </w:r>
      <w:r w:rsidR="00F84680" w:rsidRPr="00103F73">
        <w:rPr>
          <w:rFonts w:ascii="Arial" w:eastAsia="Times New Roman" w:hAnsi="Arial" w:cs="Arial"/>
          <w:sz w:val="22"/>
          <w:szCs w:val="22"/>
        </w:rPr>
        <w:t xml:space="preserve">se podle § 3 nařízení vlády č. 304/2014 Sb. a podle své započitatelné praxe, která ke dni </w:t>
      </w:r>
      <w:r w:rsidR="00F84680"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X. měsíce </w:t>
      </w:r>
      <w:r w:rsidR="00F84680" w:rsidRPr="00136432">
        <w:rPr>
          <w:rFonts w:ascii="Arial" w:eastAsia="Times New Roman" w:hAnsi="Arial" w:cs="Arial"/>
          <w:color w:val="auto"/>
          <w:sz w:val="22"/>
          <w:szCs w:val="22"/>
        </w:rPr>
        <w:t>20</w:t>
      </w:r>
      <w:r w:rsidR="00F84680"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XX </w:t>
      </w:r>
      <w:r w:rsidR="00F84680" w:rsidRPr="00103F73">
        <w:rPr>
          <w:rFonts w:ascii="Arial" w:eastAsia="Times New Roman" w:hAnsi="Arial" w:cs="Arial"/>
          <w:sz w:val="22"/>
          <w:szCs w:val="22"/>
        </w:rPr>
        <w:t xml:space="preserve">činí </w:t>
      </w:r>
      <w:r w:rsidR="00F84680" w:rsidRPr="00103F73">
        <w:rPr>
          <w:rFonts w:ascii="Arial" w:eastAsia="Times New Roman" w:hAnsi="Arial" w:cs="Arial"/>
          <w:color w:val="FF0000"/>
          <w:sz w:val="22"/>
          <w:szCs w:val="22"/>
        </w:rPr>
        <w:t>X let a X dní,</w:t>
      </w:r>
      <w:r w:rsidR="00F84680" w:rsidRPr="00103F73">
        <w:rPr>
          <w:rFonts w:ascii="Arial" w:eastAsia="Times New Roman" w:hAnsi="Arial" w:cs="Arial"/>
          <w:sz w:val="22"/>
          <w:szCs w:val="22"/>
        </w:rPr>
        <w:t xml:space="preserve"> zařazuje </w:t>
      </w:r>
      <w:r w:rsidRPr="00103F73">
        <w:rPr>
          <w:rFonts w:ascii="Arial" w:eastAsia="Times New Roman" w:hAnsi="Arial" w:cs="Arial"/>
          <w:sz w:val="22"/>
          <w:szCs w:val="22"/>
        </w:rPr>
        <w:t xml:space="preserve">na dobu přeložení </w:t>
      </w:r>
      <w:r w:rsidR="00F84680" w:rsidRPr="00103F73">
        <w:rPr>
          <w:rFonts w:ascii="Arial" w:eastAsia="Times New Roman" w:hAnsi="Arial" w:cs="Arial"/>
          <w:sz w:val="22"/>
          <w:szCs w:val="22"/>
        </w:rPr>
        <w:t xml:space="preserve">do </w:t>
      </w:r>
      <w:r w:rsidR="00F84680" w:rsidRPr="00103F73">
        <w:rPr>
          <w:rFonts w:ascii="Arial" w:eastAsia="Times New Roman" w:hAnsi="Arial" w:cs="Arial"/>
          <w:color w:val="FF0000"/>
          <w:sz w:val="22"/>
          <w:szCs w:val="22"/>
        </w:rPr>
        <w:t>X.</w:t>
      </w:r>
      <w:r w:rsidR="00F84680" w:rsidRPr="00103F73">
        <w:rPr>
          <w:rFonts w:ascii="Arial" w:eastAsia="Times New Roman" w:hAnsi="Arial" w:cs="Arial"/>
          <w:sz w:val="22"/>
          <w:szCs w:val="22"/>
        </w:rPr>
        <w:t xml:space="preserve"> platového stupně, jako stupně odpovídajícího celkové délce dosažené praxe</w:t>
      </w:r>
      <w:r w:rsidR="00F84680" w:rsidRPr="00103F73">
        <w:rPr>
          <w:rFonts w:ascii="Arial" w:eastAsia="Times New Roman" w:hAnsi="Arial" w:cs="Arial"/>
          <w:color w:val="auto"/>
          <w:sz w:val="22"/>
          <w:szCs w:val="22"/>
        </w:rPr>
        <w:t>.</w:t>
      </w:r>
    </w:p>
    <w:p w:rsidR="00F84680" w:rsidRPr="00103F73" w:rsidRDefault="00F84680" w:rsidP="00F84680">
      <w:pPr>
        <w:pStyle w:val="Default"/>
        <w:tabs>
          <w:tab w:val="left" w:pos="709"/>
        </w:tabs>
        <w:jc w:val="both"/>
        <w:rPr>
          <w:rFonts w:ascii="Arial" w:eastAsia="Times New Roman" w:hAnsi="Arial" w:cs="Arial"/>
          <w:i/>
          <w:color w:val="auto"/>
          <w:sz w:val="22"/>
          <w:szCs w:val="22"/>
        </w:rPr>
      </w:pPr>
    </w:p>
    <w:p w:rsidR="00F84680" w:rsidRPr="00103F73" w:rsidRDefault="00F84680" w:rsidP="00F84680">
      <w:pPr>
        <w:pStyle w:val="Default"/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 w:rsidRPr="00103F73">
        <w:rPr>
          <w:rFonts w:ascii="Arial" w:eastAsia="Times New Roman" w:hAnsi="Arial" w:cs="Arial"/>
          <w:color w:val="auto"/>
          <w:sz w:val="22"/>
          <w:szCs w:val="22"/>
        </w:rPr>
        <w:t xml:space="preserve">Na základě výše uvedeného tedy </w:t>
      </w:r>
      <w:r w:rsidR="005C1452" w:rsidRPr="00103F73">
        <w:rPr>
          <w:rFonts w:ascii="Arial" w:eastAsia="Times New Roman" w:hAnsi="Arial" w:cs="Arial"/>
          <w:color w:val="auto"/>
          <w:sz w:val="22"/>
          <w:szCs w:val="22"/>
        </w:rPr>
        <w:t xml:space="preserve">platový tarif </w:t>
      </w:r>
      <w:r w:rsidR="005C1452" w:rsidRPr="00103F73">
        <w:rPr>
          <w:rFonts w:ascii="Arial" w:eastAsia="Times New Roman" w:hAnsi="Arial" w:cs="Arial"/>
          <w:color w:val="FF0000"/>
          <w:sz w:val="22"/>
          <w:szCs w:val="22"/>
        </w:rPr>
        <w:t>státního zaměstnance/státní zaměstnankyně</w:t>
      </w:r>
      <w:r w:rsidR="005C1452" w:rsidRPr="00103F73">
        <w:rPr>
          <w:rFonts w:ascii="Arial" w:eastAsia="Times New Roman" w:hAnsi="Arial" w:cs="Arial"/>
          <w:color w:val="auto"/>
          <w:sz w:val="22"/>
          <w:szCs w:val="22"/>
        </w:rPr>
        <w:t xml:space="preserve"> </w:t>
      </w:r>
      <w:r w:rsidR="00191083" w:rsidRPr="00103F73">
        <w:rPr>
          <w:rFonts w:ascii="Arial" w:eastAsia="Times New Roman" w:hAnsi="Arial" w:cs="Arial"/>
          <w:color w:val="auto"/>
          <w:sz w:val="22"/>
          <w:szCs w:val="22"/>
        </w:rPr>
        <w:t>na dobu přeložení</w:t>
      </w:r>
      <w:r w:rsidR="005C1452" w:rsidRPr="00103F73">
        <w:rPr>
          <w:rFonts w:ascii="Arial" w:eastAsia="Times New Roman" w:hAnsi="Arial" w:cs="Arial"/>
          <w:color w:val="auto"/>
          <w:sz w:val="22"/>
          <w:szCs w:val="22"/>
        </w:rPr>
        <w:t xml:space="preserve"> činí</w:t>
      </w:r>
      <w:r w:rsidRPr="00103F73">
        <w:rPr>
          <w:rFonts w:ascii="Arial" w:eastAsia="Times New Roman" w:hAnsi="Arial" w:cs="Arial"/>
          <w:color w:val="auto"/>
          <w:sz w:val="22"/>
          <w:szCs w:val="22"/>
        </w:rPr>
        <w:t xml:space="preserve"> </w:t>
      </w:r>
      <w:r w:rsidRPr="00103F73">
        <w:rPr>
          <w:rFonts w:ascii="Arial" w:hAnsi="Arial" w:cs="Arial"/>
          <w:color w:val="FF0000"/>
          <w:sz w:val="22"/>
          <w:szCs w:val="22"/>
        </w:rPr>
        <w:t>XX XXX</w:t>
      </w:r>
      <w:r w:rsidRPr="00103F73">
        <w:rPr>
          <w:rFonts w:ascii="Arial" w:hAnsi="Arial" w:cs="Arial"/>
          <w:sz w:val="22"/>
          <w:szCs w:val="22"/>
        </w:rPr>
        <w:t xml:space="preserve"> Kč.</w:t>
      </w:r>
    </w:p>
    <w:p w:rsidR="00F84680" w:rsidRPr="00103F73" w:rsidRDefault="00F84680" w:rsidP="00F84680">
      <w:pPr>
        <w:pStyle w:val="Default"/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797FB2" w:rsidRPr="00103F73" w:rsidRDefault="00797FB2" w:rsidP="00F84680">
      <w:pPr>
        <w:pStyle w:val="Default"/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:rsidR="005C1452" w:rsidRPr="00103F73" w:rsidRDefault="005C1452" w:rsidP="004D6A9E">
      <w:pPr>
        <w:pStyle w:val="Default"/>
        <w:tabs>
          <w:tab w:val="left" w:pos="709"/>
        </w:tabs>
        <w:spacing w:after="120"/>
        <w:jc w:val="both"/>
        <w:rPr>
          <w:rFonts w:ascii="Arial" w:hAnsi="Arial" w:cs="Arial"/>
          <w:b/>
          <w:color w:val="FF0000"/>
          <w:sz w:val="22"/>
          <w:szCs w:val="22"/>
          <w:u w:val="single"/>
        </w:rPr>
      </w:pPr>
      <w:r w:rsidRPr="00103F73">
        <w:rPr>
          <w:rFonts w:ascii="Arial" w:hAnsi="Arial" w:cs="Arial"/>
          <w:b/>
          <w:color w:val="FF0000"/>
          <w:sz w:val="22"/>
          <w:szCs w:val="22"/>
          <w:u w:val="single"/>
        </w:rPr>
        <w:t>Osobní příplatek – bylo prováděno služební hodnocení</w:t>
      </w:r>
    </w:p>
    <w:p w:rsidR="00BE39D5" w:rsidRPr="00103F73" w:rsidRDefault="00191083" w:rsidP="00F84680">
      <w:pPr>
        <w:pStyle w:val="Default"/>
        <w:tabs>
          <w:tab w:val="left" w:pos="709"/>
        </w:tabs>
        <w:jc w:val="both"/>
        <w:rPr>
          <w:rFonts w:ascii="Arial" w:eastAsia="Times New Roman" w:hAnsi="Arial" w:cs="Arial"/>
          <w:sz w:val="22"/>
          <w:szCs w:val="22"/>
        </w:rPr>
      </w:pPr>
      <w:r w:rsidRPr="00103F73">
        <w:rPr>
          <w:rFonts w:ascii="Arial" w:eastAsia="Times New Roman" w:hAnsi="Arial" w:cs="Arial"/>
          <w:sz w:val="22"/>
          <w:szCs w:val="22"/>
        </w:rPr>
        <w:t>Podle ustanovení § 149 odst. 1 zákona o státní službě lze státnímu zaměstnanci osobní příplatek přiznat, zvýšit, snížit nebo odejmout v závislosti na výsledku jeho služebního hodnocení.</w:t>
      </w:r>
      <w:r w:rsidR="00B25EFB" w:rsidRPr="00103F73">
        <w:rPr>
          <w:rFonts w:ascii="Arial" w:eastAsia="Times New Roman" w:hAnsi="Arial" w:cs="Arial"/>
          <w:sz w:val="22"/>
          <w:szCs w:val="22"/>
        </w:rPr>
        <w:t xml:space="preserve"> </w:t>
      </w:r>
    </w:p>
    <w:p w:rsidR="00BE39D5" w:rsidRPr="00103F73" w:rsidRDefault="00BE39D5" w:rsidP="00F84680">
      <w:pPr>
        <w:pStyle w:val="Default"/>
        <w:tabs>
          <w:tab w:val="left" w:pos="709"/>
        </w:tabs>
        <w:jc w:val="both"/>
        <w:rPr>
          <w:rFonts w:ascii="Arial" w:eastAsia="Times New Roman" w:hAnsi="Arial" w:cs="Arial"/>
          <w:sz w:val="22"/>
          <w:szCs w:val="22"/>
        </w:rPr>
      </w:pPr>
    </w:p>
    <w:p w:rsidR="005E3ADD" w:rsidRPr="00103F73" w:rsidRDefault="00485F0F" w:rsidP="00F84680">
      <w:pPr>
        <w:pStyle w:val="Default"/>
        <w:tabs>
          <w:tab w:val="left" w:pos="709"/>
        </w:tabs>
        <w:jc w:val="both"/>
        <w:rPr>
          <w:rFonts w:ascii="Arial" w:eastAsia="Times New Roman" w:hAnsi="Arial" w:cs="Arial"/>
          <w:sz w:val="22"/>
          <w:szCs w:val="22"/>
        </w:rPr>
      </w:pPr>
      <w:r w:rsidRPr="00103F73">
        <w:rPr>
          <w:rFonts w:ascii="Arial" w:eastAsia="Times New Roman" w:hAnsi="Arial" w:cs="Arial"/>
          <w:sz w:val="22"/>
          <w:szCs w:val="22"/>
        </w:rPr>
        <w:t>P</w:t>
      </w:r>
      <w:r w:rsidR="00B25EFB" w:rsidRPr="00103F73">
        <w:rPr>
          <w:rFonts w:ascii="Arial" w:eastAsia="Times New Roman" w:hAnsi="Arial" w:cs="Arial"/>
          <w:sz w:val="22"/>
          <w:szCs w:val="22"/>
        </w:rPr>
        <w:t>oslední</w:t>
      </w:r>
      <w:r w:rsidRPr="00103F73">
        <w:rPr>
          <w:rFonts w:ascii="Arial" w:eastAsia="Times New Roman" w:hAnsi="Arial" w:cs="Arial"/>
          <w:sz w:val="22"/>
          <w:szCs w:val="22"/>
        </w:rPr>
        <w:t>m</w:t>
      </w:r>
      <w:r w:rsidR="00B25EFB" w:rsidRPr="00103F73">
        <w:rPr>
          <w:rFonts w:ascii="Arial" w:eastAsia="Times New Roman" w:hAnsi="Arial" w:cs="Arial"/>
          <w:sz w:val="22"/>
          <w:szCs w:val="22"/>
        </w:rPr>
        <w:t xml:space="preserve"> služební</w:t>
      </w:r>
      <w:r w:rsidRPr="00103F73">
        <w:rPr>
          <w:rFonts w:ascii="Arial" w:eastAsia="Times New Roman" w:hAnsi="Arial" w:cs="Arial"/>
          <w:sz w:val="22"/>
          <w:szCs w:val="22"/>
        </w:rPr>
        <w:t>m</w:t>
      </w:r>
      <w:r w:rsidR="00B25EFB" w:rsidRPr="00103F73">
        <w:rPr>
          <w:rFonts w:ascii="Arial" w:eastAsia="Times New Roman" w:hAnsi="Arial" w:cs="Arial"/>
          <w:sz w:val="22"/>
          <w:szCs w:val="22"/>
        </w:rPr>
        <w:t xml:space="preserve"> hodnocení</w:t>
      </w:r>
      <w:r w:rsidRPr="00103F73">
        <w:rPr>
          <w:rFonts w:ascii="Arial" w:eastAsia="Times New Roman" w:hAnsi="Arial" w:cs="Arial"/>
          <w:sz w:val="22"/>
          <w:szCs w:val="22"/>
        </w:rPr>
        <w:t>m</w:t>
      </w:r>
      <w:r w:rsidR="00B25EFB" w:rsidRPr="00103F73">
        <w:rPr>
          <w:rFonts w:ascii="Arial" w:eastAsia="Times New Roman" w:hAnsi="Arial" w:cs="Arial"/>
          <w:sz w:val="22"/>
          <w:szCs w:val="22"/>
        </w:rPr>
        <w:t xml:space="preserve"> </w:t>
      </w:r>
      <w:r w:rsidR="005C1452" w:rsidRPr="00103F73">
        <w:rPr>
          <w:rFonts w:ascii="Arial" w:eastAsia="Times New Roman" w:hAnsi="Arial" w:cs="Arial"/>
          <w:color w:val="FF0000"/>
          <w:sz w:val="22"/>
          <w:szCs w:val="22"/>
        </w:rPr>
        <w:t>s</w:t>
      </w:r>
      <w:r w:rsidR="009C2D33" w:rsidRPr="00103F73">
        <w:rPr>
          <w:rFonts w:ascii="Arial" w:eastAsia="Times New Roman" w:hAnsi="Arial" w:cs="Arial"/>
          <w:color w:val="FF0000"/>
          <w:sz w:val="22"/>
          <w:szCs w:val="22"/>
        </w:rPr>
        <w:t>tátního zaměstnance/</w:t>
      </w:r>
      <w:r w:rsidR="005C1452" w:rsidRPr="00103F73">
        <w:rPr>
          <w:rFonts w:ascii="Arial" w:eastAsia="Times New Roman" w:hAnsi="Arial" w:cs="Arial"/>
          <w:color w:val="FF0000"/>
          <w:sz w:val="22"/>
          <w:szCs w:val="22"/>
        </w:rPr>
        <w:t>s</w:t>
      </w:r>
      <w:r w:rsidR="00B25EFB" w:rsidRPr="00103F73">
        <w:rPr>
          <w:rFonts w:ascii="Arial" w:eastAsia="Times New Roman" w:hAnsi="Arial" w:cs="Arial"/>
          <w:color w:val="FF0000"/>
          <w:sz w:val="22"/>
          <w:szCs w:val="22"/>
        </w:rPr>
        <w:t>tátní zaměstnankyně</w:t>
      </w:r>
      <w:r w:rsidR="00B25EFB" w:rsidRPr="00103F73">
        <w:rPr>
          <w:rFonts w:ascii="Arial" w:eastAsia="Times New Roman" w:hAnsi="Arial" w:cs="Arial"/>
          <w:sz w:val="22"/>
          <w:szCs w:val="22"/>
        </w:rPr>
        <w:t xml:space="preserve"> před přeložením</w:t>
      </w:r>
      <w:r w:rsidRPr="00103F73">
        <w:rPr>
          <w:rFonts w:ascii="Arial" w:eastAsia="Times New Roman" w:hAnsi="Arial" w:cs="Arial"/>
          <w:sz w:val="22"/>
          <w:szCs w:val="22"/>
        </w:rPr>
        <w:t xml:space="preserve"> bylo služební hodnocení ze dne </w:t>
      </w:r>
      <w:r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X. měsíce </w:t>
      </w:r>
      <w:r w:rsidRPr="00103F73">
        <w:rPr>
          <w:rFonts w:ascii="Arial" w:eastAsia="Times New Roman" w:hAnsi="Arial" w:cs="Arial"/>
          <w:color w:val="auto"/>
          <w:sz w:val="22"/>
          <w:szCs w:val="22"/>
        </w:rPr>
        <w:t>20</w:t>
      </w:r>
      <w:r w:rsidRPr="00103F73">
        <w:rPr>
          <w:rFonts w:ascii="Arial" w:eastAsia="Times New Roman" w:hAnsi="Arial" w:cs="Arial"/>
          <w:color w:val="FF0000"/>
          <w:sz w:val="22"/>
          <w:szCs w:val="22"/>
        </w:rPr>
        <w:t>XX</w:t>
      </w:r>
      <w:r w:rsidR="001208EA"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 </w:t>
      </w:r>
      <w:r w:rsidR="001208EA" w:rsidRPr="00103F73">
        <w:rPr>
          <w:rFonts w:ascii="Arial" w:eastAsia="Times New Roman" w:hAnsi="Arial" w:cs="Arial"/>
          <w:color w:val="auto"/>
          <w:sz w:val="22"/>
          <w:szCs w:val="22"/>
        </w:rPr>
        <w:t xml:space="preserve">č.j. </w:t>
      </w:r>
      <w:r w:rsidR="001208EA" w:rsidRPr="00136432">
        <w:rPr>
          <w:rFonts w:ascii="Arial" w:eastAsia="Times New Roman" w:hAnsi="Arial" w:cs="Arial"/>
          <w:color w:val="FF0000"/>
          <w:sz w:val="22"/>
          <w:szCs w:val="22"/>
        </w:rPr>
        <w:t>XXXX</w:t>
      </w:r>
      <w:r w:rsidRPr="00103F73">
        <w:rPr>
          <w:rFonts w:ascii="Arial" w:eastAsia="Times New Roman" w:hAnsi="Arial" w:cs="Arial"/>
          <w:color w:val="auto"/>
          <w:sz w:val="22"/>
          <w:szCs w:val="22"/>
        </w:rPr>
        <w:t>, které obsahuje závěr o</w:t>
      </w:r>
      <w:r w:rsidR="00BE39D5" w:rsidRPr="00103F73">
        <w:rPr>
          <w:rFonts w:ascii="Arial" w:eastAsia="Times New Roman" w:hAnsi="Arial" w:cs="Arial"/>
          <w:color w:val="auto"/>
          <w:sz w:val="22"/>
          <w:szCs w:val="22"/>
        </w:rPr>
        <w:t> </w:t>
      </w:r>
      <w:r w:rsidRPr="00103F73">
        <w:rPr>
          <w:rFonts w:ascii="Arial" w:eastAsia="Times New Roman" w:hAnsi="Arial" w:cs="Arial"/>
          <w:color w:val="auto"/>
          <w:sz w:val="22"/>
          <w:szCs w:val="22"/>
        </w:rPr>
        <w:t>tom, že státní</w:t>
      </w:r>
      <w:r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 zaměstnanec/zaměstnankyně </w:t>
      </w:r>
      <w:r w:rsidR="00595B49"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dosahoval/a </w:t>
      </w:r>
      <w:r w:rsidR="00595B49" w:rsidRPr="00103F73">
        <w:rPr>
          <w:rFonts w:ascii="Arial" w:eastAsia="Times New Roman" w:hAnsi="Arial" w:cs="Arial"/>
          <w:color w:val="auto"/>
          <w:sz w:val="22"/>
          <w:szCs w:val="22"/>
        </w:rPr>
        <w:t>ve službě</w:t>
      </w:r>
      <w:r w:rsidR="00595B49"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 vynikajících</w:t>
      </w:r>
      <w:r w:rsidR="00BE39D5"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 </w:t>
      </w:r>
      <w:r w:rsidR="001208EA"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výsledků </w:t>
      </w:r>
      <w:r w:rsidR="00595B49" w:rsidRPr="00103F73">
        <w:rPr>
          <w:rFonts w:ascii="Arial" w:eastAsia="Times New Roman" w:hAnsi="Arial" w:cs="Arial"/>
          <w:color w:val="FF0000"/>
          <w:sz w:val="22"/>
          <w:szCs w:val="22"/>
        </w:rPr>
        <w:t>/</w:t>
      </w:r>
      <w:r w:rsidR="00BE39D5"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 </w:t>
      </w:r>
      <w:r w:rsidR="00595B49" w:rsidRPr="00103F73">
        <w:rPr>
          <w:rFonts w:ascii="Arial" w:eastAsia="Times New Roman" w:hAnsi="Arial" w:cs="Arial"/>
          <w:color w:val="FF0000"/>
          <w:sz w:val="22"/>
          <w:szCs w:val="22"/>
        </w:rPr>
        <w:t>dobrých</w:t>
      </w:r>
      <w:r w:rsidR="001208EA"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 výsledků</w:t>
      </w:r>
      <w:r w:rsidR="00BE39D5"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 </w:t>
      </w:r>
      <w:r w:rsidR="00595B49" w:rsidRPr="00103F73">
        <w:rPr>
          <w:rFonts w:ascii="Arial" w:eastAsia="Times New Roman" w:hAnsi="Arial" w:cs="Arial"/>
          <w:color w:val="FF0000"/>
          <w:sz w:val="22"/>
          <w:szCs w:val="22"/>
        </w:rPr>
        <w:t>/</w:t>
      </w:r>
      <w:r w:rsidR="00BE39D5"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 </w:t>
      </w:r>
      <w:r w:rsidR="00595B49" w:rsidRPr="00103F73">
        <w:rPr>
          <w:rFonts w:ascii="Arial" w:eastAsia="Times New Roman" w:hAnsi="Arial" w:cs="Arial"/>
          <w:color w:val="FF0000"/>
          <w:sz w:val="22"/>
          <w:szCs w:val="22"/>
        </w:rPr>
        <w:t>dostačujících</w:t>
      </w:r>
      <w:r w:rsidR="00BE39D5"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 </w:t>
      </w:r>
      <w:r w:rsidR="00595B49" w:rsidRPr="00103F73">
        <w:rPr>
          <w:rFonts w:ascii="Arial" w:eastAsia="Times New Roman" w:hAnsi="Arial" w:cs="Arial"/>
          <w:color w:val="FF0000"/>
          <w:sz w:val="22"/>
          <w:szCs w:val="22"/>
        </w:rPr>
        <w:t>výsledků</w:t>
      </w:r>
      <w:r w:rsidR="001208EA" w:rsidRPr="00103F73">
        <w:rPr>
          <w:rFonts w:ascii="Arial" w:eastAsia="Times New Roman" w:hAnsi="Arial" w:cs="Arial"/>
          <w:sz w:val="22"/>
          <w:szCs w:val="22"/>
        </w:rPr>
        <w:t xml:space="preserve"> </w:t>
      </w:r>
      <w:r w:rsidR="001208EA" w:rsidRPr="00103F73">
        <w:rPr>
          <w:rFonts w:ascii="Arial" w:eastAsia="Times New Roman" w:hAnsi="Arial" w:cs="Arial"/>
          <w:color w:val="FF0000"/>
          <w:sz w:val="22"/>
          <w:szCs w:val="22"/>
        </w:rPr>
        <w:t>/ vynikajících výsledků a je vynikajícím všeobecně uznávaným odborníkem</w:t>
      </w:r>
      <w:r w:rsidR="00595B49" w:rsidRPr="00103F73">
        <w:rPr>
          <w:rFonts w:ascii="Arial" w:eastAsia="Times New Roman" w:hAnsi="Arial" w:cs="Arial"/>
          <w:sz w:val="22"/>
          <w:szCs w:val="22"/>
        </w:rPr>
        <w:t>.</w:t>
      </w:r>
      <w:r w:rsidR="00BE39D5" w:rsidRPr="00103F73">
        <w:rPr>
          <w:rFonts w:ascii="Arial" w:eastAsia="Times New Roman" w:hAnsi="Arial" w:cs="Arial"/>
          <w:sz w:val="22"/>
          <w:szCs w:val="22"/>
        </w:rPr>
        <w:t xml:space="preserve"> </w:t>
      </w:r>
    </w:p>
    <w:p w:rsidR="005E3ADD" w:rsidRPr="00103F73" w:rsidRDefault="005E3ADD" w:rsidP="00F84680">
      <w:pPr>
        <w:pStyle w:val="Default"/>
        <w:tabs>
          <w:tab w:val="left" w:pos="709"/>
        </w:tabs>
        <w:jc w:val="both"/>
        <w:rPr>
          <w:rFonts w:ascii="Arial" w:eastAsia="Times New Roman" w:hAnsi="Arial" w:cs="Arial"/>
          <w:sz w:val="22"/>
          <w:szCs w:val="22"/>
        </w:rPr>
      </w:pPr>
    </w:p>
    <w:p w:rsidR="00BE39D5" w:rsidRPr="00103F73" w:rsidRDefault="00BE39D5" w:rsidP="00F84680">
      <w:pPr>
        <w:pStyle w:val="Default"/>
        <w:tabs>
          <w:tab w:val="left" w:pos="709"/>
        </w:tabs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103F73">
        <w:rPr>
          <w:rFonts w:ascii="Arial" w:eastAsia="Times New Roman" w:hAnsi="Arial" w:cs="Arial"/>
          <w:sz w:val="22"/>
          <w:szCs w:val="22"/>
        </w:rPr>
        <w:t>Podle § 6</w:t>
      </w:r>
      <w:r w:rsidR="005E3ADD" w:rsidRPr="00103F73">
        <w:rPr>
          <w:rFonts w:ascii="Arial" w:eastAsia="Times New Roman" w:hAnsi="Arial" w:cs="Arial"/>
          <w:sz w:val="22"/>
          <w:szCs w:val="22"/>
        </w:rPr>
        <w:t xml:space="preserve"> </w:t>
      </w:r>
      <w:r w:rsidR="005E3ADD"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odst. 1 písm. </w:t>
      </w:r>
      <w:r w:rsidR="006B55F5" w:rsidRPr="00103F73">
        <w:rPr>
          <w:rFonts w:ascii="Arial" w:eastAsia="Times New Roman" w:hAnsi="Arial" w:cs="Arial"/>
          <w:color w:val="FF0000"/>
          <w:sz w:val="22"/>
          <w:szCs w:val="22"/>
        </w:rPr>
        <w:t>a)/b)/c)</w:t>
      </w:r>
      <w:r w:rsidR="006B55F5" w:rsidRPr="00103F73">
        <w:rPr>
          <w:rFonts w:ascii="Arial" w:eastAsia="Times New Roman" w:hAnsi="Arial" w:cs="Arial"/>
          <w:sz w:val="22"/>
          <w:szCs w:val="22"/>
        </w:rPr>
        <w:t xml:space="preserve"> </w:t>
      </w:r>
      <w:r w:rsidR="006B55F5" w:rsidRPr="00103F73">
        <w:rPr>
          <w:rFonts w:ascii="Arial" w:eastAsia="Times New Roman" w:hAnsi="Arial" w:cs="Arial"/>
          <w:color w:val="FF0000"/>
          <w:sz w:val="22"/>
          <w:szCs w:val="22"/>
        </w:rPr>
        <w:t>// odst. 2</w:t>
      </w:r>
      <w:r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 </w:t>
      </w:r>
      <w:r w:rsidRPr="00103F73">
        <w:rPr>
          <w:rFonts w:ascii="Arial" w:eastAsia="Times New Roman" w:hAnsi="Arial" w:cs="Arial"/>
          <w:sz w:val="22"/>
          <w:szCs w:val="22"/>
        </w:rPr>
        <w:t>nařízení vlády č.</w:t>
      </w:r>
      <w:r w:rsidR="005E3ADD" w:rsidRPr="00103F73">
        <w:rPr>
          <w:rFonts w:ascii="Arial" w:eastAsia="Times New Roman" w:hAnsi="Arial" w:cs="Arial"/>
          <w:sz w:val="22"/>
          <w:szCs w:val="22"/>
        </w:rPr>
        <w:t> </w:t>
      </w:r>
      <w:r w:rsidRPr="00103F73">
        <w:rPr>
          <w:rFonts w:ascii="Arial" w:eastAsia="Times New Roman" w:hAnsi="Arial" w:cs="Arial"/>
          <w:sz w:val="22"/>
          <w:szCs w:val="22"/>
        </w:rPr>
        <w:t>134/2015 Sb., o podrobnostech služebního hodnocení státních zaměstnanců a vazbě výsledku služebního hodnocení na osobní příplatek státního zaměstnance</w:t>
      </w:r>
      <w:r w:rsidR="005E3ADD" w:rsidRPr="00103F73">
        <w:rPr>
          <w:rFonts w:ascii="Arial" w:eastAsia="Times New Roman" w:hAnsi="Arial" w:cs="Arial"/>
          <w:sz w:val="22"/>
          <w:szCs w:val="22"/>
        </w:rPr>
        <w:t>,</w:t>
      </w:r>
      <w:r w:rsidRPr="00103F73">
        <w:rPr>
          <w:rFonts w:ascii="Arial" w:eastAsia="Times New Roman" w:hAnsi="Arial" w:cs="Arial"/>
          <w:sz w:val="22"/>
          <w:szCs w:val="22"/>
        </w:rPr>
        <w:t xml:space="preserve"> </w:t>
      </w:r>
      <w:r w:rsidR="005E3ADD" w:rsidRPr="00103F73">
        <w:rPr>
          <w:rFonts w:ascii="Arial" w:eastAsia="Times New Roman" w:hAnsi="Arial" w:cs="Arial"/>
          <w:sz w:val="22"/>
          <w:szCs w:val="22"/>
        </w:rPr>
        <w:t xml:space="preserve">pokud jde o </w:t>
      </w:r>
      <w:r w:rsidR="005E3ADD" w:rsidRPr="00103F73">
        <w:rPr>
          <w:rFonts w:ascii="Arial" w:eastAsia="Times New Roman" w:hAnsi="Arial" w:cs="Arial"/>
          <w:color w:val="auto"/>
          <w:sz w:val="22"/>
          <w:szCs w:val="22"/>
        </w:rPr>
        <w:t>státního zaměstnance, který ve státní službě dosahoval</w:t>
      </w:r>
      <w:r w:rsidR="005E3ADD" w:rsidRPr="00103F73">
        <w:rPr>
          <w:rFonts w:ascii="Arial" w:eastAsia="Times New Roman" w:hAnsi="Arial" w:cs="Arial"/>
          <w:sz w:val="22"/>
          <w:szCs w:val="22"/>
        </w:rPr>
        <w:t xml:space="preserve"> </w:t>
      </w:r>
      <w:r w:rsidR="005E3ADD"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vynikajících </w:t>
      </w:r>
      <w:r w:rsidR="00E86EEC"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výsledků </w:t>
      </w:r>
      <w:r w:rsidR="005E3ADD"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/ dobrých </w:t>
      </w:r>
      <w:r w:rsidR="00E86EEC"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výsledků </w:t>
      </w:r>
      <w:r w:rsidR="005E3ADD" w:rsidRPr="00103F73">
        <w:rPr>
          <w:rFonts w:ascii="Arial" w:eastAsia="Times New Roman" w:hAnsi="Arial" w:cs="Arial"/>
          <w:color w:val="FF0000"/>
          <w:sz w:val="22"/>
          <w:szCs w:val="22"/>
        </w:rPr>
        <w:t>/ dostačujících</w:t>
      </w:r>
      <w:r w:rsidR="00E86EEC"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 výsledků / vynikajících výsledků a je vynikajícím všeobecně uznávaným odborníkem</w:t>
      </w:r>
      <w:r w:rsidR="001208EA" w:rsidRPr="00103F73">
        <w:rPr>
          <w:rFonts w:ascii="Arial" w:eastAsia="Times New Roman" w:hAnsi="Arial" w:cs="Arial"/>
          <w:sz w:val="22"/>
          <w:szCs w:val="22"/>
        </w:rPr>
        <w:t>,</w:t>
      </w:r>
      <w:r w:rsidR="005E3ADD" w:rsidRPr="00103F73">
        <w:rPr>
          <w:rFonts w:ascii="Arial" w:eastAsia="Times New Roman" w:hAnsi="Arial" w:cs="Arial"/>
          <w:sz w:val="22"/>
          <w:szCs w:val="22"/>
        </w:rPr>
        <w:t xml:space="preserve"> </w:t>
      </w:r>
      <w:r w:rsidRPr="00103F73">
        <w:rPr>
          <w:rFonts w:ascii="Arial" w:eastAsia="Times New Roman" w:hAnsi="Arial" w:cs="Arial"/>
          <w:color w:val="FF0000"/>
          <w:sz w:val="22"/>
          <w:szCs w:val="22"/>
        </w:rPr>
        <w:t>nesmí být osobní příplat</w:t>
      </w:r>
      <w:r w:rsidR="001208EA" w:rsidRPr="00103F73">
        <w:rPr>
          <w:rFonts w:ascii="Arial" w:eastAsia="Times New Roman" w:hAnsi="Arial" w:cs="Arial"/>
          <w:color w:val="FF0000"/>
          <w:sz w:val="22"/>
          <w:szCs w:val="22"/>
        </w:rPr>
        <w:t>ek</w:t>
      </w:r>
      <w:r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 vyšší než </w:t>
      </w:r>
      <w:r w:rsidR="005E3ADD"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50/30/10% </w:t>
      </w:r>
      <w:r w:rsidR="00E86EEC" w:rsidRPr="00103F73">
        <w:rPr>
          <w:rFonts w:ascii="Arial" w:eastAsia="Times New Roman" w:hAnsi="Arial" w:cs="Arial"/>
          <w:color w:val="FF0000"/>
          <w:sz w:val="22"/>
          <w:szCs w:val="22"/>
        </w:rPr>
        <w:t>// lze přiznat osobní příplatek až do výše 100%</w:t>
      </w:r>
      <w:r w:rsidR="00E86EEC" w:rsidRPr="00103F73">
        <w:rPr>
          <w:rFonts w:ascii="Arial" w:eastAsia="Times New Roman" w:hAnsi="Arial" w:cs="Arial"/>
          <w:sz w:val="22"/>
          <w:szCs w:val="22"/>
        </w:rPr>
        <w:t xml:space="preserve"> </w:t>
      </w:r>
      <w:r w:rsidR="005E3ADD" w:rsidRPr="00103F73">
        <w:rPr>
          <w:rFonts w:ascii="Arial" w:eastAsia="Times New Roman" w:hAnsi="Arial" w:cs="Arial"/>
          <w:color w:val="auto"/>
          <w:sz w:val="22"/>
          <w:szCs w:val="22"/>
        </w:rPr>
        <w:t>platového tarifu nejvyššího platového stupně v platové třídě, do které je zařazeno služební místo, na kterém státní zaměstnanec vykonává státní službu.</w:t>
      </w:r>
      <w:r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 </w:t>
      </w:r>
      <w:r w:rsidR="00595B49" w:rsidRPr="00103F73">
        <w:rPr>
          <w:rFonts w:ascii="Arial" w:eastAsia="Times New Roman" w:hAnsi="Arial" w:cs="Arial"/>
          <w:sz w:val="22"/>
          <w:szCs w:val="22"/>
        </w:rPr>
        <w:t xml:space="preserve"> </w:t>
      </w:r>
    </w:p>
    <w:p w:rsidR="00BE39D5" w:rsidRPr="00103F73" w:rsidRDefault="00BE39D5" w:rsidP="00F84680">
      <w:pPr>
        <w:pStyle w:val="Default"/>
        <w:tabs>
          <w:tab w:val="left" w:pos="709"/>
        </w:tabs>
        <w:jc w:val="both"/>
        <w:rPr>
          <w:rFonts w:ascii="Arial" w:eastAsia="Times New Roman" w:hAnsi="Arial" w:cs="Arial"/>
          <w:sz w:val="22"/>
          <w:szCs w:val="22"/>
        </w:rPr>
      </w:pPr>
    </w:p>
    <w:p w:rsidR="00191083" w:rsidRPr="00103F73" w:rsidRDefault="00595B49" w:rsidP="00F84680">
      <w:pPr>
        <w:pStyle w:val="Default"/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 w:rsidRPr="00103F73">
        <w:rPr>
          <w:rFonts w:ascii="Arial" w:eastAsia="Times New Roman" w:hAnsi="Arial" w:cs="Arial"/>
          <w:sz w:val="22"/>
          <w:szCs w:val="22"/>
        </w:rPr>
        <w:t xml:space="preserve">V návaznosti na poslední služební hodnocení </w:t>
      </w:r>
      <w:r w:rsidRPr="00103F73">
        <w:rPr>
          <w:rFonts w:ascii="Arial" w:eastAsia="Times New Roman" w:hAnsi="Arial" w:cs="Arial"/>
          <w:color w:val="FF0000"/>
          <w:sz w:val="22"/>
          <w:szCs w:val="22"/>
        </w:rPr>
        <w:t>státního zaměstnance/státní zaměstnankyně</w:t>
      </w:r>
      <w:r w:rsidRPr="00103F73">
        <w:rPr>
          <w:rFonts w:ascii="Arial" w:eastAsia="Times New Roman" w:hAnsi="Arial" w:cs="Arial"/>
          <w:sz w:val="22"/>
          <w:szCs w:val="22"/>
        </w:rPr>
        <w:t xml:space="preserve"> </w:t>
      </w:r>
      <w:r w:rsidR="00B25EFB" w:rsidRPr="00103F73">
        <w:rPr>
          <w:rFonts w:ascii="Arial" w:eastAsia="Times New Roman" w:hAnsi="Arial" w:cs="Arial"/>
          <w:sz w:val="22"/>
          <w:szCs w:val="22"/>
        </w:rPr>
        <w:t xml:space="preserve">se </w:t>
      </w:r>
      <w:r w:rsidR="00B25EFB"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mu/jí </w:t>
      </w:r>
      <w:r w:rsidR="00B25EFB" w:rsidRPr="00103F73">
        <w:rPr>
          <w:rFonts w:ascii="Arial" w:eastAsia="Times New Roman" w:hAnsi="Arial" w:cs="Arial"/>
          <w:sz w:val="22"/>
          <w:szCs w:val="22"/>
        </w:rPr>
        <w:t xml:space="preserve">na dobu přeložení přiznává osobní příplatek </w:t>
      </w:r>
      <w:r w:rsidR="00B25EFB" w:rsidRPr="00103F73">
        <w:rPr>
          <w:rFonts w:ascii="Arial" w:eastAsia="Times New Roman" w:hAnsi="Arial" w:cs="Arial"/>
          <w:color w:val="000000" w:themeColor="text1"/>
          <w:sz w:val="22"/>
          <w:szCs w:val="22"/>
        </w:rPr>
        <w:t>ve stejné výši jako před přeložením,</w:t>
      </w:r>
      <w:r w:rsidR="00B25EFB"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 </w:t>
      </w:r>
      <w:r w:rsidR="00B25EFB" w:rsidRPr="00103F73">
        <w:rPr>
          <w:rFonts w:ascii="Arial" w:eastAsia="Times New Roman" w:hAnsi="Arial" w:cs="Arial"/>
          <w:color w:val="000000" w:themeColor="text1"/>
          <w:sz w:val="22"/>
          <w:szCs w:val="22"/>
        </w:rPr>
        <w:t>tj.</w:t>
      </w:r>
      <w:r w:rsidR="001208EA" w:rsidRPr="00103F73">
        <w:rPr>
          <w:rFonts w:ascii="Arial" w:eastAsia="Times New Roman" w:hAnsi="Arial" w:cs="Arial"/>
          <w:color w:val="000000" w:themeColor="text1"/>
          <w:sz w:val="22"/>
          <w:szCs w:val="22"/>
        </w:rPr>
        <w:t> </w:t>
      </w:r>
      <w:r w:rsidR="00B25EFB" w:rsidRPr="00103F73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ve výši </w:t>
      </w:r>
      <w:r w:rsidR="00B25EFB" w:rsidRPr="00103F73">
        <w:rPr>
          <w:rFonts w:ascii="Arial" w:eastAsia="Times New Roman" w:hAnsi="Arial" w:cs="Arial"/>
          <w:color w:val="FF0000"/>
          <w:sz w:val="22"/>
          <w:szCs w:val="22"/>
        </w:rPr>
        <w:t>X</w:t>
      </w:r>
      <w:r w:rsidR="00B25EFB" w:rsidRPr="00103F73">
        <w:rPr>
          <w:rFonts w:ascii="Arial" w:hAnsi="Arial" w:cs="Arial"/>
          <w:color w:val="FF0000"/>
          <w:sz w:val="22"/>
          <w:szCs w:val="22"/>
        </w:rPr>
        <w:t>X XXX</w:t>
      </w:r>
      <w:r w:rsidR="00B25EFB" w:rsidRPr="00103F73">
        <w:rPr>
          <w:rFonts w:ascii="Arial" w:eastAsia="Times New Roman" w:hAnsi="Arial" w:cs="Arial"/>
          <w:color w:val="FF0000"/>
          <w:sz w:val="22"/>
          <w:szCs w:val="22"/>
        </w:rPr>
        <w:t> </w:t>
      </w:r>
      <w:r w:rsidR="00B25EFB" w:rsidRPr="00103F73">
        <w:rPr>
          <w:rFonts w:ascii="Arial" w:eastAsia="Times New Roman" w:hAnsi="Arial" w:cs="Arial"/>
          <w:color w:val="000000" w:themeColor="text1"/>
          <w:sz w:val="22"/>
          <w:szCs w:val="22"/>
        </w:rPr>
        <w:t>Kč</w:t>
      </w:r>
      <w:r w:rsidRPr="00103F73">
        <w:rPr>
          <w:rFonts w:ascii="Arial" w:eastAsia="Times New Roman" w:hAnsi="Arial" w:cs="Arial"/>
          <w:color w:val="000000" w:themeColor="text1"/>
          <w:sz w:val="22"/>
          <w:szCs w:val="22"/>
        </w:rPr>
        <w:t>,</w:t>
      </w:r>
      <w:r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 </w:t>
      </w:r>
      <w:r w:rsidR="008C08A8" w:rsidRPr="00103F73">
        <w:rPr>
          <w:rFonts w:ascii="Arial" w:eastAsia="Times New Roman" w:hAnsi="Arial" w:cs="Arial"/>
          <w:color w:val="000000" w:themeColor="text1"/>
          <w:sz w:val="22"/>
          <w:szCs w:val="22"/>
        </w:rPr>
        <w:t>což odpovídá</w:t>
      </w:r>
      <w:r w:rsidRPr="00103F73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Pr="00103F73">
        <w:rPr>
          <w:rFonts w:ascii="Arial" w:eastAsia="Times New Roman" w:hAnsi="Arial" w:cs="Arial"/>
          <w:color w:val="FF0000"/>
          <w:sz w:val="22"/>
          <w:szCs w:val="22"/>
        </w:rPr>
        <w:t>XX</w:t>
      </w:r>
      <w:r w:rsidRPr="00103F73">
        <w:rPr>
          <w:rFonts w:ascii="Arial" w:eastAsia="Times New Roman" w:hAnsi="Arial" w:cs="Arial"/>
          <w:color w:val="auto"/>
          <w:sz w:val="22"/>
          <w:szCs w:val="22"/>
        </w:rPr>
        <w:t>% platového tarifu nejvyššího platového stupně v platové třídě, do které je zařazeno služební místo, na kterém</w:t>
      </w:r>
      <w:r w:rsidR="00204F28" w:rsidRPr="00103F73">
        <w:rPr>
          <w:rFonts w:ascii="Arial" w:eastAsia="Times New Roman" w:hAnsi="Arial" w:cs="Arial"/>
          <w:color w:val="auto"/>
          <w:sz w:val="22"/>
          <w:szCs w:val="22"/>
        </w:rPr>
        <w:t xml:space="preserve"> bude</w:t>
      </w:r>
      <w:r w:rsidRPr="00103F73">
        <w:rPr>
          <w:rFonts w:ascii="Arial" w:eastAsia="Times New Roman" w:hAnsi="Arial" w:cs="Arial"/>
          <w:color w:val="auto"/>
          <w:sz w:val="22"/>
          <w:szCs w:val="22"/>
        </w:rPr>
        <w:t xml:space="preserve"> státní </w:t>
      </w:r>
      <w:r w:rsidRPr="00103F73">
        <w:rPr>
          <w:rFonts w:ascii="Arial" w:eastAsia="Times New Roman" w:hAnsi="Arial" w:cs="Arial"/>
          <w:color w:val="FF0000"/>
          <w:sz w:val="22"/>
          <w:szCs w:val="22"/>
        </w:rPr>
        <w:t>zaměstnanec/zaměstnankyně</w:t>
      </w:r>
      <w:r w:rsidRPr="00103F73">
        <w:rPr>
          <w:rFonts w:ascii="Arial" w:eastAsia="Times New Roman" w:hAnsi="Arial" w:cs="Arial"/>
          <w:color w:val="auto"/>
          <w:sz w:val="22"/>
          <w:szCs w:val="22"/>
        </w:rPr>
        <w:t xml:space="preserve"> </w:t>
      </w:r>
      <w:r w:rsidR="00204F28" w:rsidRPr="00103F73">
        <w:rPr>
          <w:rFonts w:ascii="Arial" w:eastAsia="Times New Roman" w:hAnsi="Arial" w:cs="Arial"/>
          <w:color w:val="auto"/>
          <w:sz w:val="22"/>
          <w:szCs w:val="22"/>
        </w:rPr>
        <w:t xml:space="preserve">po přeložení </w:t>
      </w:r>
      <w:r w:rsidRPr="00103F73">
        <w:rPr>
          <w:rFonts w:ascii="Arial" w:eastAsia="Times New Roman" w:hAnsi="Arial" w:cs="Arial"/>
          <w:color w:val="auto"/>
          <w:sz w:val="22"/>
          <w:szCs w:val="22"/>
        </w:rPr>
        <w:t>vykonáv</w:t>
      </w:r>
      <w:r w:rsidR="00204F28" w:rsidRPr="00103F73">
        <w:rPr>
          <w:rFonts w:ascii="Arial" w:eastAsia="Times New Roman" w:hAnsi="Arial" w:cs="Arial"/>
          <w:color w:val="auto"/>
          <w:sz w:val="22"/>
          <w:szCs w:val="22"/>
        </w:rPr>
        <w:t>at</w:t>
      </w:r>
      <w:r w:rsidRPr="00103F73">
        <w:rPr>
          <w:rFonts w:ascii="Arial" w:eastAsia="Times New Roman" w:hAnsi="Arial" w:cs="Arial"/>
          <w:color w:val="auto"/>
          <w:sz w:val="22"/>
          <w:szCs w:val="22"/>
        </w:rPr>
        <w:t xml:space="preserve"> státní službu</w:t>
      </w:r>
      <w:r w:rsidR="00B25EFB" w:rsidRPr="00103F73">
        <w:rPr>
          <w:rFonts w:ascii="Arial" w:eastAsia="Times New Roman" w:hAnsi="Arial" w:cs="Arial"/>
          <w:color w:val="auto"/>
          <w:sz w:val="22"/>
          <w:szCs w:val="22"/>
        </w:rPr>
        <w:t>.</w:t>
      </w:r>
      <w:r w:rsidR="00B25EFB" w:rsidRPr="00103F73">
        <w:rPr>
          <w:rFonts w:ascii="Arial" w:eastAsia="Times New Roman" w:hAnsi="Arial" w:cs="Arial"/>
          <w:sz w:val="22"/>
          <w:szCs w:val="22"/>
        </w:rPr>
        <w:t xml:space="preserve">  </w:t>
      </w:r>
    </w:p>
    <w:p w:rsidR="00F84680" w:rsidRPr="00103F73" w:rsidRDefault="00F84680" w:rsidP="00F84680">
      <w:pPr>
        <w:pStyle w:val="Default"/>
        <w:tabs>
          <w:tab w:val="left" w:pos="709"/>
        </w:tabs>
        <w:jc w:val="both"/>
        <w:rPr>
          <w:rFonts w:ascii="Arial" w:eastAsia="Times New Roman" w:hAnsi="Arial" w:cs="Arial"/>
          <w:color w:val="FF0000"/>
          <w:sz w:val="22"/>
          <w:szCs w:val="22"/>
        </w:rPr>
      </w:pPr>
    </w:p>
    <w:p w:rsidR="005C1452" w:rsidRPr="00103F73" w:rsidRDefault="005C1452" w:rsidP="004D6A9E">
      <w:pPr>
        <w:pStyle w:val="Default"/>
        <w:tabs>
          <w:tab w:val="left" w:pos="709"/>
        </w:tabs>
        <w:spacing w:after="120"/>
        <w:jc w:val="both"/>
        <w:rPr>
          <w:rFonts w:ascii="Arial" w:eastAsia="Times New Roman" w:hAnsi="Arial" w:cs="Arial"/>
          <w:color w:val="FF0000"/>
          <w:sz w:val="22"/>
          <w:szCs w:val="22"/>
          <w:u w:val="single"/>
        </w:rPr>
      </w:pPr>
      <w:r w:rsidRPr="00103F73">
        <w:rPr>
          <w:rFonts w:ascii="Arial" w:hAnsi="Arial" w:cs="Arial"/>
          <w:b/>
          <w:color w:val="FF0000"/>
          <w:sz w:val="22"/>
          <w:szCs w:val="22"/>
          <w:u w:val="single"/>
        </w:rPr>
        <w:t>Osobní příplatek – nebylo prováděno služební hodnocení</w:t>
      </w:r>
    </w:p>
    <w:p w:rsidR="00F02892" w:rsidRPr="00103F73" w:rsidRDefault="005C1452" w:rsidP="00F84680">
      <w:pPr>
        <w:pStyle w:val="Default"/>
        <w:tabs>
          <w:tab w:val="left" w:pos="709"/>
        </w:tabs>
        <w:jc w:val="both"/>
        <w:rPr>
          <w:rFonts w:ascii="Arial" w:eastAsia="Times New Roman" w:hAnsi="Arial" w:cs="Arial"/>
          <w:sz w:val="22"/>
          <w:szCs w:val="22"/>
        </w:rPr>
      </w:pPr>
      <w:r w:rsidRPr="00103F73">
        <w:rPr>
          <w:rFonts w:ascii="Arial" w:eastAsia="Times New Roman" w:hAnsi="Arial" w:cs="Arial"/>
          <w:sz w:val="22"/>
          <w:szCs w:val="22"/>
        </w:rPr>
        <w:t xml:space="preserve">Podle ustanovení § 149 odst. 2 zákona o státní službě lze státnímu zaměstnanci do jeho prvního služebního hodnocení přiznat, zvýšit, snížit nebo odejmout osobní příplatek, a to na návrh představeného. </w:t>
      </w:r>
    </w:p>
    <w:p w:rsidR="00F02892" w:rsidRPr="00103F73" w:rsidRDefault="00F02892" w:rsidP="00F84680">
      <w:pPr>
        <w:pStyle w:val="Default"/>
        <w:tabs>
          <w:tab w:val="left" w:pos="709"/>
        </w:tabs>
        <w:jc w:val="both"/>
        <w:rPr>
          <w:rFonts w:ascii="Arial" w:eastAsia="Times New Roman" w:hAnsi="Arial" w:cs="Arial"/>
          <w:sz w:val="22"/>
          <w:szCs w:val="22"/>
        </w:rPr>
      </w:pPr>
    </w:p>
    <w:p w:rsidR="005C1452" w:rsidRPr="00103F73" w:rsidRDefault="005C1452" w:rsidP="00F84680">
      <w:pPr>
        <w:pStyle w:val="Default"/>
        <w:tabs>
          <w:tab w:val="left" w:pos="709"/>
        </w:tabs>
        <w:jc w:val="both"/>
        <w:rPr>
          <w:rFonts w:ascii="Arial" w:eastAsia="Times New Roman" w:hAnsi="Arial" w:cs="Arial"/>
          <w:color w:val="FF0000"/>
          <w:sz w:val="22"/>
          <w:szCs w:val="22"/>
        </w:rPr>
      </w:pPr>
      <w:r w:rsidRPr="00103F73">
        <w:rPr>
          <w:rFonts w:ascii="Arial" w:eastAsia="Times New Roman" w:hAnsi="Arial" w:cs="Arial"/>
          <w:sz w:val="22"/>
          <w:szCs w:val="22"/>
        </w:rPr>
        <w:t xml:space="preserve">V návaznosti na skutečnost, že dosud nebylo prováděno služební hodnocení </w:t>
      </w:r>
      <w:r w:rsidRPr="00103F73">
        <w:rPr>
          <w:rFonts w:ascii="Arial" w:eastAsia="Times New Roman" w:hAnsi="Arial" w:cs="Arial"/>
          <w:color w:val="FF0000"/>
          <w:sz w:val="22"/>
          <w:szCs w:val="22"/>
        </w:rPr>
        <w:t>státního zaměstnance/státní zaměstnankyně</w:t>
      </w:r>
      <w:r w:rsidR="008C08A8"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 </w:t>
      </w:r>
      <w:r w:rsidR="008C08A8" w:rsidRPr="00103F73">
        <w:rPr>
          <w:rFonts w:ascii="Arial" w:eastAsia="Times New Roman" w:hAnsi="Arial" w:cs="Arial"/>
          <w:color w:val="000000" w:themeColor="text1"/>
          <w:sz w:val="22"/>
          <w:szCs w:val="22"/>
        </w:rPr>
        <w:t>a že služební orgán neobdržel návrh představeného na úpravu osobního příplatku</w:t>
      </w:r>
      <w:r w:rsidRPr="00103F73">
        <w:rPr>
          <w:rFonts w:ascii="Arial" w:eastAsia="Times New Roman" w:hAnsi="Arial" w:cs="Arial"/>
          <w:color w:val="auto"/>
          <w:sz w:val="22"/>
          <w:szCs w:val="22"/>
        </w:rPr>
        <w:t>,</w:t>
      </w:r>
      <w:r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 </w:t>
      </w:r>
      <w:r w:rsidRPr="00103F73">
        <w:rPr>
          <w:rFonts w:ascii="Arial" w:eastAsia="Times New Roman" w:hAnsi="Arial" w:cs="Arial"/>
          <w:sz w:val="22"/>
          <w:szCs w:val="22"/>
        </w:rPr>
        <w:t xml:space="preserve">přiznává se </w:t>
      </w:r>
      <w:r w:rsidR="008C08A8" w:rsidRPr="00103F73">
        <w:rPr>
          <w:rFonts w:ascii="Arial" w:eastAsia="Times New Roman" w:hAnsi="Arial" w:cs="Arial"/>
          <w:color w:val="FF0000"/>
          <w:sz w:val="22"/>
          <w:szCs w:val="22"/>
        </w:rPr>
        <w:t>státnímu zaměstnanci/státní zaměstnankyni</w:t>
      </w:r>
      <w:r w:rsidRPr="00103F73">
        <w:rPr>
          <w:rFonts w:ascii="Arial" w:eastAsia="Times New Roman" w:hAnsi="Arial" w:cs="Arial"/>
          <w:sz w:val="22"/>
          <w:szCs w:val="22"/>
        </w:rPr>
        <w:t xml:space="preserve"> na dobu přeložení osobní příplatek ve stejné výši jako před přeložením, tj. ve výši </w:t>
      </w:r>
      <w:r w:rsidRPr="00103F73">
        <w:rPr>
          <w:rFonts w:ascii="Arial" w:eastAsia="Times New Roman" w:hAnsi="Arial" w:cs="Arial"/>
          <w:color w:val="FF0000"/>
          <w:sz w:val="22"/>
          <w:szCs w:val="22"/>
        </w:rPr>
        <w:t>X</w:t>
      </w:r>
      <w:r w:rsidRPr="00103F73">
        <w:rPr>
          <w:rFonts w:ascii="Arial" w:hAnsi="Arial" w:cs="Arial"/>
          <w:color w:val="FF0000"/>
          <w:sz w:val="22"/>
          <w:szCs w:val="22"/>
        </w:rPr>
        <w:t>X XXX</w:t>
      </w:r>
      <w:r w:rsidRPr="00103F73">
        <w:rPr>
          <w:rFonts w:ascii="Arial" w:eastAsia="Times New Roman" w:hAnsi="Arial" w:cs="Arial"/>
          <w:color w:val="FF0000"/>
          <w:sz w:val="22"/>
          <w:szCs w:val="22"/>
        </w:rPr>
        <w:t> </w:t>
      </w:r>
      <w:r w:rsidRPr="00103F73">
        <w:rPr>
          <w:rFonts w:ascii="Arial" w:eastAsia="Times New Roman" w:hAnsi="Arial" w:cs="Arial"/>
          <w:color w:val="auto"/>
          <w:sz w:val="22"/>
          <w:szCs w:val="22"/>
        </w:rPr>
        <w:t>Kč</w:t>
      </w:r>
      <w:r w:rsidR="00F02892" w:rsidRPr="00103F73">
        <w:rPr>
          <w:rFonts w:ascii="Arial" w:eastAsia="Times New Roman" w:hAnsi="Arial" w:cs="Arial"/>
          <w:color w:val="auto"/>
          <w:sz w:val="22"/>
          <w:szCs w:val="22"/>
        </w:rPr>
        <w:t>, neboť k úpravě osobního příplatku není důvod</w:t>
      </w:r>
      <w:r w:rsidR="0052522C" w:rsidRPr="00103F73">
        <w:rPr>
          <w:rFonts w:ascii="Arial" w:eastAsia="Times New Roman" w:hAnsi="Arial" w:cs="Arial"/>
          <w:color w:val="auto"/>
          <w:sz w:val="22"/>
          <w:szCs w:val="22"/>
        </w:rPr>
        <w:t>.</w:t>
      </w:r>
    </w:p>
    <w:p w:rsidR="00797FB2" w:rsidRPr="00103F73" w:rsidRDefault="00797FB2" w:rsidP="00F84680">
      <w:pPr>
        <w:pStyle w:val="Default"/>
        <w:tabs>
          <w:tab w:val="left" w:pos="709"/>
        </w:tabs>
        <w:jc w:val="both"/>
        <w:rPr>
          <w:rFonts w:ascii="Arial" w:eastAsia="Times New Roman" w:hAnsi="Arial" w:cs="Arial"/>
          <w:color w:val="FF0000"/>
          <w:sz w:val="22"/>
          <w:szCs w:val="22"/>
        </w:rPr>
      </w:pPr>
    </w:p>
    <w:p w:rsidR="00F84680" w:rsidRPr="00103F73" w:rsidRDefault="00F84680" w:rsidP="004D6A9E">
      <w:pPr>
        <w:pStyle w:val="Default"/>
        <w:tabs>
          <w:tab w:val="left" w:pos="709"/>
        </w:tabs>
        <w:spacing w:after="120"/>
        <w:rPr>
          <w:rFonts w:ascii="Arial" w:eastAsia="Times New Roman" w:hAnsi="Arial" w:cs="Arial"/>
          <w:color w:val="FF0000"/>
          <w:sz w:val="22"/>
          <w:szCs w:val="22"/>
        </w:rPr>
      </w:pPr>
      <w:r w:rsidRPr="00103F73">
        <w:rPr>
          <w:rFonts w:ascii="Arial" w:hAnsi="Arial" w:cs="Arial"/>
          <w:b/>
          <w:color w:val="FF0000"/>
          <w:sz w:val="22"/>
          <w:szCs w:val="22"/>
          <w:u w:val="single"/>
        </w:rPr>
        <w:t xml:space="preserve">Příplatek za vedení, pokud </w:t>
      </w:r>
      <w:r w:rsidR="00797FB2" w:rsidRPr="00136432">
        <w:rPr>
          <w:rFonts w:ascii="Arial" w:hAnsi="Arial" w:cs="Arial"/>
          <w:b/>
          <w:color w:val="FF0000"/>
          <w:sz w:val="22"/>
          <w:szCs w:val="22"/>
          <w:u w:val="single"/>
        </w:rPr>
        <w:t>s</w:t>
      </w:r>
      <w:r w:rsidR="009C2D33" w:rsidRPr="00103F73">
        <w:rPr>
          <w:rFonts w:ascii="Arial" w:hAnsi="Arial" w:cs="Arial"/>
          <w:b/>
          <w:color w:val="FF0000"/>
          <w:sz w:val="22"/>
          <w:szCs w:val="22"/>
          <w:u w:val="single"/>
        </w:rPr>
        <w:t>tátnímu zaměstnanci/</w:t>
      </w:r>
      <w:r w:rsidR="00797FB2" w:rsidRPr="00136432">
        <w:rPr>
          <w:rFonts w:ascii="Arial" w:hAnsi="Arial" w:cs="Arial"/>
          <w:b/>
          <w:color w:val="FF0000"/>
          <w:sz w:val="22"/>
          <w:szCs w:val="22"/>
          <w:u w:val="single"/>
        </w:rPr>
        <w:t>s</w:t>
      </w:r>
      <w:r w:rsidR="00021AAB" w:rsidRPr="00103F73">
        <w:rPr>
          <w:rFonts w:ascii="Arial" w:hAnsi="Arial" w:cs="Arial"/>
          <w:b/>
          <w:color w:val="FF0000"/>
          <w:sz w:val="22"/>
          <w:szCs w:val="22"/>
          <w:u w:val="single"/>
        </w:rPr>
        <w:t xml:space="preserve">tátní zaměstnankyni </w:t>
      </w:r>
      <w:r w:rsidRPr="00103F73">
        <w:rPr>
          <w:rFonts w:ascii="Arial" w:hAnsi="Arial" w:cs="Arial"/>
          <w:b/>
          <w:color w:val="FF0000"/>
          <w:sz w:val="22"/>
          <w:szCs w:val="22"/>
          <w:u w:val="single"/>
        </w:rPr>
        <w:t>přísluší</w:t>
      </w:r>
    </w:p>
    <w:p w:rsidR="00F84680" w:rsidRPr="00103F73" w:rsidRDefault="00F84680" w:rsidP="00F84680">
      <w:pPr>
        <w:pStyle w:val="Default"/>
        <w:tabs>
          <w:tab w:val="left" w:pos="709"/>
        </w:tabs>
        <w:jc w:val="both"/>
        <w:rPr>
          <w:rFonts w:ascii="Arial" w:eastAsia="Times New Roman" w:hAnsi="Arial" w:cs="Arial"/>
          <w:sz w:val="22"/>
          <w:szCs w:val="22"/>
        </w:rPr>
      </w:pPr>
      <w:r w:rsidRPr="00103F73">
        <w:rPr>
          <w:rFonts w:ascii="Arial" w:eastAsia="Times New Roman" w:hAnsi="Arial" w:cs="Arial"/>
          <w:sz w:val="22"/>
          <w:szCs w:val="22"/>
        </w:rPr>
        <w:t xml:space="preserve">Příplatek za vedení se </w:t>
      </w:r>
      <w:r w:rsidR="00797FB2" w:rsidRPr="00103F73">
        <w:rPr>
          <w:rFonts w:ascii="Arial" w:hAnsi="Arial" w:cs="Arial"/>
          <w:color w:val="FF0000"/>
          <w:sz w:val="22"/>
          <w:szCs w:val="22"/>
        </w:rPr>
        <w:t>s</w:t>
      </w:r>
      <w:r w:rsidR="00191083" w:rsidRPr="00103F73">
        <w:rPr>
          <w:rFonts w:ascii="Arial" w:hAnsi="Arial" w:cs="Arial"/>
          <w:color w:val="FF0000"/>
          <w:sz w:val="22"/>
          <w:szCs w:val="22"/>
        </w:rPr>
        <w:t xml:space="preserve">tátnímu </w:t>
      </w:r>
      <w:r w:rsidR="009C2D33" w:rsidRPr="00103F73">
        <w:rPr>
          <w:rFonts w:ascii="Arial" w:hAnsi="Arial" w:cs="Arial"/>
          <w:color w:val="FF0000"/>
          <w:sz w:val="22"/>
          <w:szCs w:val="22"/>
        </w:rPr>
        <w:t>zaměstnanci/</w:t>
      </w:r>
      <w:r w:rsidR="00797FB2" w:rsidRPr="00103F73">
        <w:rPr>
          <w:rFonts w:ascii="Arial" w:hAnsi="Arial" w:cs="Arial"/>
          <w:color w:val="FF0000"/>
          <w:sz w:val="22"/>
          <w:szCs w:val="22"/>
        </w:rPr>
        <w:t>s</w:t>
      </w:r>
      <w:r w:rsidR="00191083" w:rsidRPr="00103F73">
        <w:rPr>
          <w:rFonts w:ascii="Arial" w:hAnsi="Arial" w:cs="Arial"/>
          <w:color w:val="FF0000"/>
          <w:sz w:val="22"/>
          <w:szCs w:val="22"/>
        </w:rPr>
        <w:t>tátní zaměstnankyni</w:t>
      </w:r>
      <w:r w:rsidR="00191083" w:rsidRPr="00103F73">
        <w:rPr>
          <w:rFonts w:ascii="Arial" w:eastAsia="Times New Roman" w:hAnsi="Arial" w:cs="Arial"/>
          <w:color w:val="auto"/>
          <w:sz w:val="22"/>
          <w:szCs w:val="22"/>
        </w:rPr>
        <w:t xml:space="preserve"> </w:t>
      </w:r>
      <w:r w:rsidRPr="00103F73">
        <w:rPr>
          <w:rFonts w:ascii="Arial" w:eastAsia="Times New Roman" w:hAnsi="Arial" w:cs="Arial"/>
          <w:sz w:val="22"/>
          <w:szCs w:val="22"/>
        </w:rPr>
        <w:t>určuje podle § 146 odst.</w:t>
      </w:r>
      <w:r w:rsidR="00666825" w:rsidRPr="00103F73">
        <w:rPr>
          <w:rFonts w:ascii="Arial" w:eastAsia="Times New Roman" w:hAnsi="Arial" w:cs="Arial"/>
          <w:sz w:val="22"/>
          <w:szCs w:val="22"/>
        </w:rPr>
        <w:t> </w:t>
      </w:r>
      <w:r w:rsidRPr="00103F73">
        <w:rPr>
          <w:rFonts w:ascii="Arial" w:eastAsia="Times New Roman" w:hAnsi="Arial" w:cs="Arial"/>
          <w:sz w:val="22"/>
          <w:szCs w:val="22"/>
        </w:rPr>
        <w:t xml:space="preserve">1 zákona o státní službě a přílohy č. 2 k zákonu o státní službě ve výši </w:t>
      </w:r>
      <w:r w:rsidRPr="00103F73">
        <w:rPr>
          <w:rFonts w:ascii="Arial" w:eastAsia="Times New Roman" w:hAnsi="Arial" w:cs="Arial"/>
          <w:color w:val="FF0000"/>
          <w:sz w:val="22"/>
          <w:szCs w:val="22"/>
        </w:rPr>
        <w:t>X</w:t>
      </w:r>
      <w:r w:rsidRPr="00103F73">
        <w:rPr>
          <w:rFonts w:ascii="Arial" w:hAnsi="Arial" w:cs="Arial"/>
          <w:color w:val="FF0000"/>
          <w:sz w:val="22"/>
          <w:szCs w:val="22"/>
        </w:rPr>
        <w:t>X XXX</w:t>
      </w:r>
      <w:r w:rsidRPr="00103F73">
        <w:rPr>
          <w:rFonts w:ascii="Arial" w:eastAsia="Times New Roman" w:hAnsi="Arial" w:cs="Arial"/>
          <w:color w:val="FF0000"/>
          <w:sz w:val="22"/>
          <w:szCs w:val="22"/>
        </w:rPr>
        <w:t> </w:t>
      </w:r>
      <w:r w:rsidRPr="00103F73">
        <w:rPr>
          <w:rFonts w:ascii="Arial" w:eastAsia="Times New Roman" w:hAnsi="Arial" w:cs="Arial"/>
          <w:color w:val="auto"/>
          <w:sz w:val="22"/>
          <w:szCs w:val="22"/>
        </w:rPr>
        <w:t>Kč</w:t>
      </w:r>
      <w:r w:rsidRPr="00103F73">
        <w:rPr>
          <w:rFonts w:ascii="Arial" w:eastAsia="Times New Roman" w:hAnsi="Arial" w:cs="Arial"/>
          <w:sz w:val="22"/>
          <w:szCs w:val="22"/>
        </w:rPr>
        <w:t xml:space="preserve">, tj. ve výši </w:t>
      </w:r>
      <w:r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X </w:t>
      </w:r>
      <w:r w:rsidRPr="00103F73">
        <w:rPr>
          <w:rFonts w:ascii="Arial" w:eastAsia="Times New Roman" w:hAnsi="Arial" w:cs="Arial"/>
          <w:sz w:val="22"/>
          <w:szCs w:val="22"/>
        </w:rPr>
        <w:t>% platového tarifu nejvyššího platového stupně v platové třídě, do které je</w:t>
      </w:r>
      <w:r w:rsidR="00191083" w:rsidRPr="00103F73">
        <w:rPr>
          <w:rFonts w:ascii="Arial" w:eastAsia="Times New Roman" w:hAnsi="Arial" w:cs="Arial"/>
          <w:sz w:val="22"/>
          <w:szCs w:val="22"/>
        </w:rPr>
        <w:t xml:space="preserve"> </w:t>
      </w:r>
      <w:r w:rsidR="00191083" w:rsidRPr="00103F73">
        <w:rPr>
          <w:rFonts w:ascii="Arial" w:eastAsia="Times New Roman" w:hAnsi="Arial" w:cs="Arial"/>
          <w:color w:val="auto"/>
          <w:sz w:val="22"/>
          <w:szCs w:val="22"/>
        </w:rPr>
        <w:t>zařazeno</w:t>
      </w:r>
      <w:r w:rsidRPr="00103F73">
        <w:rPr>
          <w:rFonts w:ascii="Arial" w:eastAsia="Times New Roman" w:hAnsi="Arial" w:cs="Arial"/>
          <w:sz w:val="22"/>
          <w:szCs w:val="22"/>
        </w:rPr>
        <w:t xml:space="preserve"> služební místo</w:t>
      </w:r>
      <w:r w:rsidR="00191083" w:rsidRPr="00103F73">
        <w:rPr>
          <w:rFonts w:ascii="Arial" w:eastAsia="Times New Roman" w:hAnsi="Arial" w:cs="Arial"/>
          <w:sz w:val="22"/>
          <w:szCs w:val="22"/>
        </w:rPr>
        <w:t xml:space="preserve">, na nějž </w:t>
      </w:r>
      <w:r w:rsidR="00191083"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byl/a </w:t>
      </w:r>
      <w:r w:rsidR="00797FB2" w:rsidRPr="00103F73">
        <w:rPr>
          <w:rFonts w:ascii="Arial" w:hAnsi="Arial" w:cs="Arial"/>
          <w:color w:val="auto"/>
          <w:sz w:val="22"/>
          <w:szCs w:val="22"/>
        </w:rPr>
        <w:t>s</w:t>
      </w:r>
      <w:r w:rsidR="00191083" w:rsidRPr="00103F73">
        <w:rPr>
          <w:rFonts w:ascii="Arial" w:hAnsi="Arial" w:cs="Arial"/>
          <w:color w:val="auto"/>
          <w:sz w:val="22"/>
          <w:szCs w:val="22"/>
        </w:rPr>
        <w:t xml:space="preserve">tátní </w:t>
      </w:r>
      <w:r w:rsidR="00191083" w:rsidRPr="00103F73">
        <w:rPr>
          <w:rFonts w:ascii="Arial" w:hAnsi="Arial" w:cs="Arial"/>
          <w:color w:val="FF0000"/>
          <w:sz w:val="22"/>
          <w:szCs w:val="22"/>
        </w:rPr>
        <w:t>zaměstnanec/zaměstnankyně</w:t>
      </w:r>
      <w:r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 </w:t>
      </w:r>
      <w:r w:rsidR="00191083"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přeložen/a </w:t>
      </w:r>
      <w:r w:rsidRPr="00103F73">
        <w:rPr>
          <w:rFonts w:ascii="Arial" w:eastAsia="Times New Roman" w:hAnsi="Arial" w:cs="Arial"/>
          <w:sz w:val="22"/>
          <w:szCs w:val="22"/>
        </w:rPr>
        <w:t xml:space="preserve">(tj. podle 12. platového stupně v </w:t>
      </w:r>
      <w:r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X. </w:t>
      </w:r>
      <w:r w:rsidRPr="00103F73">
        <w:rPr>
          <w:rFonts w:ascii="Arial" w:eastAsia="Times New Roman" w:hAnsi="Arial" w:cs="Arial"/>
          <w:sz w:val="22"/>
          <w:szCs w:val="22"/>
        </w:rPr>
        <w:t xml:space="preserve">platové třídě). Výše příplatku za vedení v rámci rozpětí stanoveného v příloze č. 2 k zákonu o státní službě (tj. v rozpětí </w:t>
      </w:r>
      <w:r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X </w:t>
      </w:r>
      <w:r w:rsidRPr="00103F73">
        <w:rPr>
          <w:rFonts w:ascii="Arial" w:eastAsia="Times New Roman" w:hAnsi="Arial" w:cs="Arial"/>
          <w:sz w:val="22"/>
          <w:szCs w:val="22"/>
        </w:rPr>
        <w:t xml:space="preserve">až </w:t>
      </w:r>
      <w:r w:rsidRPr="00103F73">
        <w:rPr>
          <w:rFonts w:ascii="Arial" w:eastAsia="Times New Roman" w:hAnsi="Arial" w:cs="Arial"/>
          <w:color w:val="FF0000"/>
          <w:sz w:val="22"/>
          <w:szCs w:val="22"/>
        </w:rPr>
        <w:t xml:space="preserve">X </w:t>
      </w:r>
      <w:r w:rsidRPr="00103F73">
        <w:rPr>
          <w:rFonts w:ascii="Arial" w:eastAsia="Times New Roman" w:hAnsi="Arial" w:cs="Arial"/>
          <w:sz w:val="22"/>
          <w:szCs w:val="22"/>
        </w:rPr>
        <w:t>%) byla v souladu s § 4 nařízení vlády č. 304/2014 Sb. určena s přihlédnutím k počtu přímo podřízených státních zaměstnanců, zaměstnanců v základním pracovněprávním vztahu a představených.</w:t>
      </w:r>
    </w:p>
    <w:p w:rsidR="00F84680" w:rsidRPr="00103F73" w:rsidRDefault="00F84680" w:rsidP="00F84680">
      <w:pPr>
        <w:pStyle w:val="Default"/>
        <w:tabs>
          <w:tab w:val="left" w:pos="709"/>
        </w:tabs>
        <w:jc w:val="both"/>
        <w:rPr>
          <w:rFonts w:ascii="Arial" w:eastAsia="Times New Roman" w:hAnsi="Arial" w:cs="Arial"/>
          <w:sz w:val="22"/>
          <w:szCs w:val="22"/>
        </w:rPr>
      </w:pPr>
    </w:p>
    <w:p w:rsidR="00F84680" w:rsidRPr="00136432" w:rsidRDefault="00F84680" w:rsidP="004D6A9E">
      <w:pPr>
        <w:pStyle w:val="Textpoznpodarou"/>
        <w:spacing w:after="120"/>
        <w:rPr>
          <w:sz w:val="22"/>
          <w:szCs w:val="22"/>
        </w:rPr>
      </w:pPr>
      <w:r w:rsidRPr="00103F73">
        <w:rPr>
          <w:rFonts w:ascii="Arial" w:eastAsiaTheme="minorEastAsia" w:hAnsi="Arial" w:cs="Arial"/>
          <w:b/>
          <w:color w:val="FF0000"/>
          <w:sz w:val="22"/>
          <w:szCs w:val="22"/>
          <w:u w:val="single"/>
          <w:lang w:eastAsia="cs-CZ"/>
        </w:rPr>
        <w:t xml:space="preserve">Další příplatky s vazbou na charakter vykonávané práce na služebním místě: příplatek za službu ve ztíženém pracovním prostředí a zvláštní příplatek </w:t>
      </w:r>
    </w:p>
    <w:p w:rsidR="00F84680" w:rsidRPr="00103F73" w:rsidRDefault="00F84680" w:rsidP="00E76E9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103F73">
        <w:rPr>
          <w:rFonts w:ascii="Arial" w:hAnsi="Arial" w:cs="Arial"/>
        </w:rPr>
        <w:t xml:space="preserve">Vzhledem k tomu, že </w:t>
      </w:r>
      <w:r w:rsidR="00797FB2" w:rsidRPr="00103F73">
        <w:rPr>
          <w:rFonts w:ascii="Arial" w:hAnsi="Arial" w:cs="Arial"/>
        </w:rPr>
        <w:t>s</w:t>
      </w:r>
      <w:r w:rsidR="00191083" w:rsidRPr="00103F73">
        <w:rPr>
          <w:rFonts w:ascii="Arial" w:hAnsi="Arial" w:cs="Arial"/>
        </w:rPr>
        <w:t xml:space="preserve">tátní </w:t>
      </w:r>
      <w:r w:rsidR="00191083" w:rsidRPr="00103F73">
        <w:rPr>
          <w:rFonts w:ascii="Arial" w:hAnsi="Arial" w:cs="Arial"/>
          <w:color w:val="FF0000"/>
        </w:rPr>
        <w:t>zaměstnanec/zaměstnankyně</w:t>
      </w:r>
      <w:r w:rsidRPr="00103F73">
        <w:rPr>
          <w:rFonts w:ascii="Arial" w:hAnsi="Arial" w:cs="Arial"/>
          <w:color w:val="FF0000"/>
        </w:rPr>
        <w:t xml:space="preserve"> </w:t>
      </w:r>
      <w:r w:rsidRPr="00103F73">
        <w:rPr>
          <w:rFonts w:ascii="Arial" w:hAnsi="Arial" w:cs="Arial"/>
        </w:rPr>
        <w:t xml:space="preserve">bude </w:t>
      </w:r>
      <w:r w:rsidR="00191083" w:rsidRPr="00103F73">
        <w:rPr>
          <w:rFonts w:ascii="Arial" w:hAnsi="Arial" w:cs="Arial"/>
        </w:rPr>
        <w:t xml:space="preserve">po dobu přeložení </w:t>
      </w:r>
      <w:r w:rsidRPr="00103F73">
        <w:rPr>
          <w:rFonts w:ascii="Arial" w:hAnsi="Arial" w:cs="Arial"/>
        </w:rPr>
        <w:t xml:space="preserve">vykonávat službu ve ztíženém pracovním prostředí, určuje se </w:t>
      </w:r>
      <w:r w:rsidRPr="00103F73">
        <w:rPr>
          <w:rFonts w:ascii="Arial" w:hAnsi="Arial" w:cs="Arial"/>
          <w:color w:val="FF0000"/>
        </w:rPr>
        <w:t xml:space="preserve">mu/jí </w:t>
      </w:r>
      <w:r w:rsidR="00191083" w:rsidRPr="00103F73">
        <w:rPr>
          <w:rFonts w:ascii="Arial" w:hAnsi="Arial" w:cs="Arial"/>
        </w:rPr>
        <w:t xml:space="preserve">na dobu přeložení </w:t>
      </w:r>
      <w:r w:rsidRPr="00103F73">
        <w:rPr>
          <w:rFonts w:ascii="Arial" w:hAnsi="Arial" w:cs="Arial"/>
        </w:rPr>
        <w:t xml:space="preserve">v souladu s § 5 nařízení č. 304/2014 Sb. příplatek za službu ve ztíženém pracovním prostředí, který se </w:t>
      </w:r>
      <w:r w:rsidRPr="00103F73">
        <w:rPr>
          <w:rFonts w:ascii="Arial" w:hAnsi="Arial" w:cs="Arial"/>
        </w:rPr>
        <w:lastRenderedPageBreak/>
        <w:t xml:space="preserve">určuje v rámci rozpětí stanoveného v § 5 odst. 2 tohoto nařízení (tj. 400 Kč až 1400 Kč) ve výši </w:t>
      </w:r>
      <w:r w:rsidRPr="00103F73">
        <w:rPr>
          <w:rFonts w:ascii="Arial" w:hAnsi="Arial" w:cs="Arial"/>
          <w:color w:val="FF0000"/>
        </w:rPr>
        <w:t>XX XXX</w:t>
      </w:r>
      <w:r w:rsidRPr="00103F73">
        <w:rPr>
          <w:rFonts w:ascii="Arial" w:hAnsi="Arial" w:cs="Arial"/>
        </w:rPr>
        <w:t xml:space="preserve"> Kč s přihlédnutím k míře rizika, intenzity a doby působení ztěžujících vlivů.</w:t>
      </w:r>
    </w:p>
    <w:p w:rsidR="00F84680" w:rsidRPr="00103F73" w:rsidRDefault="00F84680" w:rsidP="00F84680">
      <w:pPr>
        <w:spacing w:after="0" w:line="240" w:lineRule="auto"/>
        <w:ind w:firstLine="709"/>
        <w:contextualSpacing/>
        <w:jc w:val="both"/>
        <w:rPr>
          <w:rFonts w:ascii="Arial" w:hAnsi="Arial" w:cs="Arial"/>
        </w:rPr>
      </w:pPr>
    </w:p>
    <w:p w:rsidR="00F84680" w:rsidRPr="00103F73" w:rsidRDefault="00191083" w:rsidP="00E76E9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103F73">
        <w:rPr>
          <w:rFonts w:ascii="Arial" w:hAnsi="Arial" w:cs="Arial"/>
          <w:color w:val="FF0000"/>
        </w:rPr>
        <w:t>Státnímu zaměstnanci/Státní zaměstnankyni</w:t>
      </w:r>
      <w:r w:rsidR="00F84680" w:rsidRPr="00103F73">
        <w:rPr>
          <w:rFonts w:ascii="Arial" w:hAnsi="Arial" w:cs="Arial"/>
          <w:color w:val="FF0000"/>
        </w:rPr>
        <w:t xml:space="preserve"> </w:t>
      </w:r>
      <w:r w:rsidR="00F84680" w:rsidRPr="00103F73">
        <w:rPr>
          <w:rFonts w:ascii="Arial" w:hAnsi="Arial" w:cs="Arial"/>
        </w:rPr>
        <w:t xml:space="preserve">se </w:t>
      </w:r>
      <w:r w:rsidRPr="00103F73">
        <w:rPr>
          <w:rFonts w:ascii="Arial" w:hAnsi="Arial" w:cs="Arial"/>
        </w:rPr>
        <w:t xml:space="preserve">na dobu přeložení </w:t>
      </w:r>
      <w:r w:rsidR="00F84680" w:rsidRPr="00103F73">
        <w:rPr>
          <w:rFonts w:ascii="Arial" w:hAnsi="Arial" w:cs="Arial"/>
        </w:rPr>
        <w:t xml:space="preserve">určuje podle § 6 nařízení č. 304/2014 Sb. zvláštní příplatek pro služební místo v rámci rozpětí stanoveného pro příslušnou skupinu správních činností podle podmínek výkonu služby. Vzhledem k tomu, že podle přílohy č. 3 nařízení č. 304/2014 Sb. je správní činnost, kterou bude </w:t>
      </w:r>
      <w:r w:rsidRPr="00103F73">
        <w:rPr>
          <w:rFonts w:ascii="Arial" w:hAnsi="Arial" w:cs="Arial"/>
        </w:rPr>
        <w:t xml:space="preserve">po dobu přeložení </w:t>
      </w:r>
      <w:r w:rsidR="00797FB2" w:rsidRPr="00103F73">
        <w:rPr>
          <w:rFonts w:ascii="Arial" w:hAnsi="Arial" w:cs="Arial"/>
        </w:rPr>
        <w:t>s</w:t>
      </w:r>
      <w:r w:rsidRPr="00103F73">
        <w:rPr>
          <w:rFonts w:ascii="Arial" w:hAnsi="Arial" w:cs="Arial"/>
        </w:rPr>
        <w:t xml:space="preserve">tátní </w:t>
      </w:r>
      <w:r w:rsidRPr="00103F73">
        <w:rPr>
          <w:rFonts w:ascii="Arial" w:hAnsi="Arial" w:cs="Arial"/>
          <w:color w:val="FF0000"/>
        </w:rPr>
        <w:t xml:space="preserve">zaměstnanec/zaměstnankyně </w:t>
      </w:r>
      <w:r w:rsidR="00F84680" w:rsidRPr="00103F73">
        <w:rPr>
          <w:rFonts w:ascii="Arial" w:hAnsi="Arial" w:cs="Arial"/>
        </w:rPr>
        <w:t xml:space="preserve">vykonávat, zařazena do skupiny </w:t>
      </w:r>
      <w:r w:rsidR="00F84680" w:rsidRPr="00103F73">
        <w:rPr>
          <w:rFonts w:ascii="Arial" w:hAnsi="Arial" w:cs="Arial"/>
          <w:color w:val="FF0000"/>
        </w:rPr>
        <w:t>I. (doplňte dle názvu skupiny - např. I. skupina - služba se zvýšenou mírou neuropsychické zátěže nebo jiným možným rizikem ohrožení zdraví nebo života)</w:t>
      </w:r>
      <w:r w:rsidR="00F84680" w:rsidRPr="00103F73">
        <w:rPr>
          <w:rFonts w:ascii="Arial" w:hAnsi="Arial" w:cs="Arial"/>
        </w:rPr>
        <w:t xml:space="preserve">, </w:t>
      </w:r>
      <w:r w:rsidR="00797FB2" w:rsidRPr="00103F73">
        <w:rPr>
          <w:rFonts w:ascii="Arial" w:hAnsi="Arial" w:cs="Arial"/>
          <w:color w:val="FF0000"/>
        </w:rPr>
        <w:t>státnímu zaměstnanci/státní zaměstnankyni</w:t>
      </w:r>
      <w:r w:rsidR="00F84680" w:rsidRPr="00103F73">
        <w:rPr>
          <w:rFonts w:ascii="Arial" w:hAnsi="Arial" w:cs="Arial"/>
          <w:color w:val="FF0000"/>
        </w:rPr>
        <w:t xml:space="preserve"> </w:t>
      </w:r>
      <w:r w:rsidR="00F84680" w:rsidRPr="00103F73">
        <w:rPr>
          <w:rFonts w:ascii="Arial" w:hAnsi="Arial" w:cs="Arial"/>
        </w:rPr>
        <w:t>se v rámci rozpětí stanoveného § 6 odst. 2 a v návaznosti na přílohu č. 3 nařízení č.</w:t>
      </w:r>
      <w:r w:rsidR="00666825" w:rsidRPr="00103F73">
        <w:rPr>
          <w:rFonts w:ascii="Arial" w:hAnsi="Arial" w:cs="Arial"/>
        </w:rPr>
        <w:t> </w:t>
      </w:r>
      <w:r w:rsidR="00F84680" w:rsidRPr="00103F73">
        <w:rPr>
          <w:rFonts w:ascii="Arial" w:hAnsi="Arial" w:cs="Arial"/>
        </w:rPr>
        <w:t xml:space="preserve">304/2014 Sb. určuje příplatek ve výši </w:t>
      </w:r>
      <w:r w:rsidR="00F84680" w:rsidRPr="00103F73">
        <w:rPr>
          <w:rFonts w:ascii="Arial" w:hAnsi="Arial" w:cs="Arial"/>
          <w:color w:val="FF0000"/>
        </w:rPr>
        <w:t>XX XXX</w:t>
      </w:r>
      <w:r w:rsidR="00F84680" w:rsidRPr="00103F73">
        <w:rPr>
          <w:rFonts w:ascii="Arial" w:eastAsia="Times New Roman" w:hAnsi="Arial" w:cs="Arial"/>
          <w:color w:val="FF0000"/>
        </w:rPr>
        <w:t> </w:t>
      </w:r>
      <w:r w:rsidR="00F84680" w:rsidRPr="00103F73">
        <w:rPr>
          <w:rFonts w:ascii="Arial" w:hAnsi="Arial" w:cs="Arial"/>
        </w:rPr>
        <w:t xml:space="preserve"> Kč, a to podle </w:t>
      </w:r>
      <w:r w:rsidR="00F84680" w:rsidRPr="00103F73">
        <w:rPr>
          <w:rFonts w:ascii="Arial" w:hAnsi="Arial" w:cs="Arial"/>
          <w:color w:val="FF0000"/>
        </w:rPr>
        <w:t>(doplňte podle Přílohy č. 3 – např. intenzity, četnosti…</w:t>
      </w:r>
      <w:proofErr w:type="spellStart"/>
      <w:r w:rsidR="00F84680" w:rsidRPr="00103F73">
        <w:rPr>
          <w:rFonts w:ascii="Arial" w:hAnsi="Arial" w:cs="Arial"/>
          <w:color w:val="FF0000"/>
        </w:rPr>
        <w:t>apod</w:t>
      </w:r>
      <w:proofErr w:type="spellEnd"/>
      <w:r w:rsidR="00F84680" w:rsidRPr="00103F73">
        <w:rPr>
          <w:rFonts w:ascii="Arial" w:hAnsi="Arial" w:cs="Arial"/>
        </w:rPr>
        <w:t>).</w:t>
      </w:r>
    </w:p>
    <w:p w:rsidR="00F84680" w:rsidRPr="00103F73" w:rsidRDefault="00F84680" w:rsidP="00F84680">
      <w:pPr>
        <w:spacing w:after="0" w:line="240" w:lineRule="auto"/>
        <w:ind w:firstLine="709"/>
        <w:contextualSpacing/>
        <w:jc w:val="both"/>
        <w:rPr>
          <w:rFonts w:ascii="Arial" w:hAnsi="Arial" w:cs="Arial"/>
          <w:i/>
        </w:rPr>
      </w:pPr>
    </w:p>
    <w:p w:rsidR="00F84680" w:rsidRPr="00103F73" w:rsidRDefault="00F84680" w:rsidP="00F84680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03F73">
        <w:rPr>
          <w:rFonts w:ascii="Arial" w:eastAsia="Times New Roman" w:hAnsi="Arial" w:cs="Arial"/>
        </w:rPr>
        <w:t xml:space="preserve">Na základě výše uvedených kritérií se tedy </w:t>
      </w:r>
      <w:r w:rsidR="00797FB2" w:rsidRPr="00103F73">
        <w:rPr>
          <w:rFonts w:ascii="Arial" w:hAnsi="Arial" w:cs="Arial"/>
          <w:color w:val="FF0000"/>
        </w:rPr>
        <w:t>s</w:t>
      </w:r>
      <w:r w:rsidR="009C2D33" w:rsidRPr="00103F73">
        <w:rPr>
          <w:rFonts w:ascii="Arial" w:hAnsi="Arial" w:cs="Arial"/>
          <w:color w:val="FF0000"/>
        </w:rPr>
        <w:t>tátnímu zaměstnanci/</w:t>
      </w:r>
      <w:r w:rsidR="00797FB2" w:rsidRPr="00103F73">
        <w:rPr>
          <w:rFonts w:ascii="Arial" w:hAnsi="Arial" w:cs="Arial"/>
          <w:color w:val="FF0000"/>
        </w:rPr>
        <w:t>s</w:t>
      </w:r>
      <w:r w:rsidR="00191083" w:rsidRPr="00103F73">
        <w:rPr>
          <w:rFonts w:ascii="Arial" w:hAnsi="Arial" w:cs="Arial"/>
          <w:color w:val="FF0000"/>
        </w:rPr>
        <w:t>tátní zaměstnankyni</w:t>
      </w:r>
      <w:r w:rsidR="00191083" w:rsidRPr="00103F73">
        <w:rPr>
          <w:rFonts w:ascii="Arial" w:hAnsi="Arial" w:cs="Arial"/>
          <w:i/>
          <w:color w:val="FF0000"/>
        </w:rPr>
        <w:t xml:space="preserve"> </w:t>
      </w:r>
      <w:r w:rsidRPr="00103F73">
        <w:rPr>
          <w:rFonts w:ascii="Arial" w:eastAsia="Times New Roman" w:hAnsi="Arial" w:cs="Arial"/>
        </w:rPr>
        <w:t xml:space="preserve">určuje </w:t>
      </w:r>
      <w:r w:rsidR="00191083" w:rsidRPr="00103F73">
        <w:rPr>
          <w:rFonts w:ascii="Arial" w:eastAsia="Times New Roman" w:hAnsi="Arial" w:cs="Arial"/>
        </w:rPr>
        <w:t xml:space="preserve">na dobu přeložení </w:t>
      </w:r>
      <w:r w:rsidRPr="00103F73">
        <w:rPr>
          <w:rFonts w:ascii="Arial" w:eastAsia="Times New Roman" w:hAnsi="Arial" w:cs="Arial"/>
        </w:rPr>
        <w:t xml:space="preserve">plat v celkové výši </w:t>
      </w:r>
      <w:r w:rsidRPr="00103F73">
        <w:rPr>
          <w:rFonts w:ascii="Arial" w:eastAsia="Times New Roman" w:hAnsi="Arial" w:cs="Arial"/>
          <w:color w:val="FF0000"/>
        </w:rPr>
        <w:t>X</w:t>
      </w:r>
      <w:r w:rsidRPr="00103F73">
        <w:rPr>
          <w:rFonts w:ascii="Arial" w:hAnsi="Arial" w:cs="Arial"/>
          <w:color w:val="FF0000"/>
        </w:rPr>
        <w:t>X XXX</w:t>
      </w:r>
      <w:r w:rsidRPr="00103F73">
        <w:rPr>
          <w:rFonts w:ascii="Arial" w:eastAsia="Times New Roman" w:hAnsi="Arial" w:cs="Arial"/>
          <w:color w:val="FF0000"/>
        </w:rPr>
        <w:t> </w:t>
      </w:r>
      <w:r w:rsidRPr="00103F73">
        <w:rPr>
          <w:rFonts w:ascii="Arial" w:eastAsia="Times New Roman" w:hAnsi="Arial" w:cs="Arial"/>
        </w:rPr>
        <w:t>Kč</w:t>
      </w:r>
      <w:r w:rsidR="00191083" w:rsidRPr="00103F73">
        <w:rPr>
          <w:rFonts w:ascii="Arial" w:eastAsia="Times New Roman" w:hAnsi="Arial" w:cs="Arial"/>
        </w:rPr>
        <w:t xml:space="preserve"> měsíčně</w:t>
      </w:r>
      <w:r w:rsidRPr="00103F73">
        <w:rPr>
          <w:rFonts w:ascii="Arial" w:hAnsi="Arial" w:cs="Arial"/>
        </w:rPr>
        <w:t>.</w:t>
      </w:r>
    </w:p>
    <w:p w:rsidR="00B25EFB" w:rsidRPr="00103F73" w:rsidRDefault="00B25EFB" w:rsidP="00F84680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AD2004" w:rsidRPr="00103F73" w:rsidRDefault="00B25EFB" w:rsidP="00E76E9C">
      <w:pPr>
        <w:tabs>
          <w:tab w:val="left" w:pos="709"/>
        </w:tabs>
        <w:overflowPunct w:val="0"/>
        <w:autoSpaceDE w:val="0"/>
        <w:autoSpaceDN w:val="0"/>
        <w:adjustRightInd w:val="0"/>
        <w:spacing w:after="360" w:line="240" w:lineRule="auto"/>
        <w:jc w:val="both"/>
        <w:rPr>
          <w:rFonts w:ascii="Arial" w:eastAsia="Times New Roman" w:hAnsi="Arial" w:cs="Arial"/>
        </w:rPr>
      </w:pPr>
      <w:r w:rsidRPr="00103F73">
        <w:rPr>
          <w:rFonts w:ascii="Arial" w:hAnsi="Arial" w:cs="Arial"/>
        </w:rPr>
        <w:t>Podle § 47 odst. 5 zákona o státní službě dojde-li v důsledku přeložení ke snížení platu státního zaměstnance, přísluší mu doplatek do výše platu před přeložením. Podle § 176 písm. a) zákona o státní službě platem státního zaměstnance se pro účely doplatku k platu v</w:t>
      </w:r>
      <w:r w:rsidR="00AD2004" w:rsidRPr="00103F73">
        <w:rPr>
          <w:rFonts w:ascii="Arial" w:hAnsi="Arial" w:cs="Arial"/>
        </w:rPr>
        <w:t> </w:t>
      </w:r>
      <w:r w:rsidRPr="00103F73">
        <w:rPr>
          <w:rFonts w:ascii="Arial" w:hAnsi="Arial" w:cs="Arial"/>
        </w:rPr>
        <w:t xml:space="preserve">souvislosti s přeložením státního zaměstnance rozumí součet měsíčních částek platového tarifu, příplatku za vedení, příplatku za službu ve ztíženém pracovním prostředí, osobního příplatku, zvláštního příplatku a příplatku za rozdělenou směnu, na které státnímu zaměstnanci naposledy vznikl nárok nebo které mu byly naposled určeny. </w:t>
      </w:r>
      <w:r w:rsidR="00AD2004" w:rsidRPr="00103F73">
        <w:rPr>
          <w:rFonts w:ascii="Arial" w:hAnsi="Arial" w:cs="Arial"/>
        </w:rPr>
        <w:t>Před přeložením c</w:t>
      </w:r>
      <w:r w:rsidRPr="00103F73">
        <w:rPr>
          <w:rFonts w:ascii="Arial" w:hAnsi="Arial" w:cs="Arial"/>
        </w:rPr>
        <w:t xml:space="preserve">elková výše platu </w:t>
      </w:r>
      <w:r w:rsidR="00797FB2" w:rsidRPr="00103F73">
        <w:rPr>
          <w:rFonts w:ascii="Arial" w:hAnsi="Arial" w:cs="Arial"/>
          <w:color w:val="FF0000"/>
        </w:rPr>
        <w:t>s</w:t>
      </w:r>
      <w:r w:rsidRPr="00103F73">
        <w:rPr>
          <w:rFonts w:ascii="Arial" w:hAnsi="Arial" w:cs="Arial"/>
          <w:color w:val="FF0000"/>
        </w:rPr>
        <w:t>tátního zaměstnance</w:t>
      </w:r>
      <w:r w:rsidR="009C2D33" w:rsidRPr="00103F73">
        <w:rPr>
          <w:rFonts w:ascii="Arial" w:hAnsi="Arial" w:cs="Arial"/>
          <w:color w:val="FF0000"/>
        </w:rPr>
        <w:t>/</w:t>
      </w:r>
      <w:r w:rsidR="00797FB2" w:rsidRPr="00103F73">
        <w:rPr>
          <w:rFonts w:ascii="Arial" w:hAnsi="Arial" w:cs="Arial"/>
          <w:color w:val="FF0000"/>
        </w:rPr>
        <w:t>s</w:t>
      </w:r>
      <w:r w:rsidRPr="00103F73">
        <w:rPr>
          <w:rFonts w:ascii="Arial" w:hAnsi="Arial" w:cs="Arial"/>
          <w:color w:val="FF0000"/>
        </w:rPr>
        <w:t xml:space="preserve">tátní zaměstnankyně </w:t>
      </w:r>
      <w:r w:rsidR="00AD2004" w:rsidRPr="00103F73">
        <w:rPr>
          <w:rFonts w:ascii="Arial" w:hAnsi="Arial" w:cs="Arial"/>
        </w:rPr>
        <w:t>určeného dle výše uvedených kritérií uvedených v</w:t>
      </w:r>
      <w:r w:rsidR="00AD2004" w:rsidRPr="00103F73">
        <w:rPr>
          <w:rFonts w:ascii="Arial" w:hAnsi="Arial" w:cs="Arial"/>
          <w:color w:val="FF0000"/>
        </w:rPr>
        <w:t xml:space="preserve"> </w:t>
      </w:r>
      <w:r w:rsidR="00AD2004" w:rsidRPr="00103F73">
        <w:rPr>
          <w:rFonts w:ascii="Arial" w:hAnsi="Arial" w:cs="Arial"/>
        </w:rPr>
        <w:t xml:space="preserve">§ 176 písm. a) zákona o státní službě činila </w:t>
      </w:r>
      <w:r w:rsidR="00AD2004" w:rsidRPr="00103F73">
        <w:rPr>
          <w:rFonts w:ascii="Arial" w:eastAsia="Times New Roman" w:hAnsi="Arial" w:cs="Arial"/>
          <w:color w:val="FF0000"/>
        </w:rPr>
        <w:t>X</w:t>
      </w:r>
      <w:r w:rsidR="00AD2004" w:rsidRPr="00103F73">
        <w:rPr>
          <w:rFonts w:ascii="Arial" w:hAnsi="Arial" w:cs="Arial"/>
          <w:color w:val="FF0000"/>
        </w:rPr>
        <w:t>X XXX</w:t>
      </w:r>
      <w:r w:rsidR="00AD2004" w:rsidRPr="00103F73">
        <w:rPr>
          <w:rFonts w:ascii="Arial" w:eastAsia="Times New Roman" w:hAnsi="Arial" w:cs="Arial"/>
          <w:color w:val="FF0000"/>
        </w:rPr>
        <w:t> </w:t>
      </w:r>
      <w:r w:rsidR="00AD2004" w:rsidRPr="00103F73">
        <w:rPr>
          <w:rFonts w:ascii="Arial" w:eastAsia="Times New Roman" w:hAnsi="Arial" w:cs="Arial"/>
        </w:rPr>
        <w:t xml:space="preserve">Kč měsíčně. Vzhledem k tomu, že celková výše platu po přeložení činí </w:t>
      </w:r>
      <w:r w:rsidR="00AD2004" w:rsidRPr="00103F73">
        <w:rPr>
          <w:rFonts w:ascii="Arial" w:eastAsia="Times New Roman" w:hAnsi="Arial" w:cs="Arial"/>
          <w:color w:val="FF0000"/>
        </w:rPr>
        <w:t>X</w:t>
      </w:r>
      <w:r w:rsidR="00AD2004" w:rsidRPr="00103F73">
        <w:rPr>
          <w:rFonts w:ascii="Arial" w:hAnsi="Arial" w:cs="Arial"/>
          <w:color w:val="FF0000"/>
        </w:rPr>
        <w:t>X XXX</w:t>
      </w:r>
      <w:r w:rsidR="00AD2004" w:rsidRPr="00103F73">
        <w:rPr>
          <w:rFonts w:ascii="Arial" w:eastAsia="Times New Roman" w:hAnsi="Arial" w:cs="Arial"/>
          <w:color w:val="FF0000"/>
        </w:rPr>
        <w:t> </w:t>
      </w:r>
      <w:r w:rsidR="00AD2004" w:rsidRPr="00103F73">
        <w:rPr>
          <w:rFonts w:ascii="Arial" w:eastAsia="Times New Roman" w:hAnsi="Arial" w:cs="Arial"/>
        </w:rPr>
        <w:t xml:space="preserve">Kč, přiznává se </w:t>
      </w:r>
      <w:r w:rsidR="00797FB2" w:rsidRPr="00103F73">
        <w:rPr>
          <w:rFonts w:ascii="Arial" w:hAnsi="Arial" w:cs="Arial"/>
          <w:color w:val="FF0000"/>
        </w:rPr>
        <w:t>s</w:t>
      </w:r>
      <w:r w:rsidR="009C2D33" w:rsidRPr="00103F73">
        <w:rPr>
          <w:rFonts w:ascii="Arial" w:hAnsi="Arial" w:cs="Arial"/>
          <w:color w:val="FF0000"/>
        </w:rPr>
        <w:t>tátnímu zaměstnanci/</w:t>
      </w:r>
      <w:r w:rsidR="00797FB2" w:rsidRPr="00103F73">
        <w:rPr>
          <w:rFonts w:ascii="Arial" w:hAnsi="Arial" w:cs="Arial"/>
          <w:color w:val="FF0000"/>
        </w:rPr>
        <w:t>s</w:t>
      </w:r>
      <w:r w:rsidR="00AD2004" w:rsidRPr="00103F73">
        <w:rPr>
          <w:rFonts w:ascii="Arial" w:hAnsi="Arial" w:cs="Arial"/>
          <w:color w:val="FF0000"/>
        </w:rPr>
        <w:t xml:space="preserve">tátní zaměstnankyni </w:t>
      </w:r>
      <w:r w:rsidR="00AD2004" w:rsidRPr="00103F73">
        <w:rPr>
          <w:rFonts w:ascii="Arial" w:hAnsi="Arial" w:cs="Arial"/>
        </w:rPr>
        <w:t xml:space="preserve">na dobu přeložení doplatek do výše platu před přeložením, a to ve výši </w:t>
      </w:r>
      <w:r w:rsidR="00AD2004" w:rsidRPr="00103F73">
        <w:rPr>
          <w:rFonts w:ascii="Arial" w:eastAsia="Times New Roman" w:hAnsi="Arial" w:cs="Arial"/>
          <w:color w:val="FF0000"/>
        </w:rPr>
        <w:t>X</w:t>
      </w:r>
      <w:r w:rsidR="00AD2004" w:rsidRPr="00103F73">
        <w:rPr>
          <w:rFonts w:ascii="Arial" w:hAnsi="Arial" w:cs="Arial"/>
          <w:color w:val="FF0000"/>
        </w:rPr>
        <w:t>X XXX</w:t>
      </w:r>
      <w:r w:rsidR="00AD2004" w:rsidRPr="00103F73">
        <w:rPr>
          <w:rFonts w:ascii="Arial" w:eastAsia="Times New Roman" w:hAnsi="Arial" w:cs="Arial"/>
          <w:color w:val="FF0000"/>
        </w:rPr>
        <w:t> </w:t>
      </w:r>
      <w:r w:rsidR="00AD2004" w:rsidRPr="00103F73">
        <w:rPr>
          <w:rFonts w:ascii="Arial" w:eastAsia="Times New Roman" w:hAnsi="Arial" w:cs="Arial"/>
        </w:rPr>
        <w:t>Kč měsíčně.</w:t>
      </w:r>
      <w:r w:rsidR="00AD2004" w:rsidRPr="00103F73">
        <w:rPr>
          <w:rStyle w:val="Znakapoznpodarou"/>
          <w:rFonts w:ascii="Arial" w:hAnsi="Arial" w:cs="Arial"/>
          <w:color w:val="FF0000"/>
        </w:rPr>
        <w:footnoteReference w:id="6"/>
      </w:r>
    </w:p>
    <w:p w:rsidR="0059257C" w:rsidRPr="00103F73" w:rsidRDefault="0059257C" w:rsidP="0059257C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103F73">
        <w:rPr>
          <w:rFonts w:ascii="Arial" w:eastAsia="Times New Roman" w:hAnsi="Arial" w:cs="Arial"/>
          <w:b/>
          <w:spacing w:val="40"/>
          <w:lang w:eastAsia="cs-CZ"/>
        </w:rPr>
        <w:t>Poučení:</w:t>
      </w:r>
    </w:p>
    <w:p w:rsidR="002D072C" w:rsidRPr="00103F73" w:rsidRDefault="0059257C" w:rsidP="00E76E9C">
      <w:pPr>
        <w:overflowPunct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103F73">
        <w:rPr>
          <w:rFonts w:ascii="Arial" w:hAnsi="Arial" w:cs="Arial"/>
        </w:rPr>
        <w:t xml:space="preserve">Proti tomuto rozhodnutí lze </w:t>
      </w:r>
      <w:r w:rsidRPr="00103F73">
        <w:rPr>
          <w:rFonts w:ascii="Arial" w:eastAsia="Times New Roman" w:hAnsi="Arial" w:cs="Arial"/>
          <w:lang w:eastAsia="cs-CZ"/>
        </w:rPr>
        <w:t xml:space="preserve">podle § 81 a násl. </w:t>
      </w:r>
      <w:r w:rsidR="009C2D33" w:rsidRPr="00103F73">
        <w:rPr>
          <w:rFonts w:ascii="Arial" w:eastAsia="Times New Roman" w:hAnsi="Arial" w:cs="Arial"/>
          <w:lang w:eastAsia="cs-CZ"/>
        </w:rPr>
        <w:t>zákona č. 500/2004 Sb., správní řád, ve znění pozdějších předpisů</w:t>
      </w:r>
      <w:r w:rsidR="00972F57" w:rsidRPr="00103F73">
        <w:rPr>
          <w:rFonts w:ascii="Arial" w:eastAsia="Times New Roman" w:hAnsi="Arial" w:cs="Arial"/>
          <w:lang w:eastAsia="cs-CZ"/>
        </w:rPr>
        <w:t>,</w:t>
      </w:r>
      <w:r w:rsidRPr="00103F73">
        <w:rPr>
          <w:rFonts w:ascii="Arial" w:hAnsi="Arial" w:cs="Arial"/>
        </w:rPr>
        <w:t xml:space="preserve"> podat odvolání u </w:t>
      </w:r>
      <w:r w:rsidRPr="00103F73">
        <w:rPr>
          <w:rFonts w:ascii="Arial" w:hAnsi="Arial" w:cs="Arial"/>
          <w:i/>
          <w:color w:val="FF0000"/>
        </w:rPr>
        <w:t>(označení služebního orgánu, který napadené rozhodnutí vydal)</w:t>
      </w:r>
      <w:r w:rsidRPr="00103F73">
        <w:rPr>
          <w:rFonts w:ascii="Arial" w:hAnsi="Arial" w:cs="Arial"/>
        </w:rPr>
        <w:t xml:space="preserve">, a to do 15 dnů ode dne jeho oznámení. Odvolacím orgánem je </w:t>
      </w:r>
      <w:r w:rsidRPr="00103F73">
        <w:rPr>
          <w:rFonts w:ascii="Arial" w:eastAsia="Times New Roman" w:hAnsi="Arial" w:cs="Arial"/>
          <w:i/>
          <w:color w:val="FF0000"/>
          <w:lang w:eastAsia="cs-CZ"/>
        </w:rPr>
        <w:t>(označení nadřízeného služebního orgánu)</w:t>
      </w:r>
      <w:r w:rsidRPr="00103F73">
        <w:rPr>
          <w:rFonts w:ascii="Arial" w:hAnsi="Arial" w:cs="Arial"/>
        </w:rPr>
        <w:t xml:space="preserve"> jako nadřízený služební orgán podle § 162 odst. 4 </w:t>
      </w:r>
      <w:r w:rsidRPr="00103F73">
        <w:rPr>
          <w:rFonts w:ascii="Arial" w:eastAsia="Times New Roman" w:hAnsi="Arial" w:cs="Arial"/>
          <w:lang w:eastAsia="cs-CZ"/>
        </w:rPr>
        <w:t xml:space="preserve">písm. </w:t>
      </w:r>
      <w:r w:rsidRPr="00103F73">
        <w:rPr>
          <w:rFonts w:ascii="Arial" w:eastAsia="Times New Roman" w:hAnsi="Arial" w:cs="Arial"/>
          <w:color w:val="FF0000"/>
          <w:lang w:eastAsia="cs-CZ"/>
        </w:rPr>
        <w:t>x</w:t>
      </w:r>
      <w:r w:rsidRPr="00103F73">
        <w:rPr>
          <w:rFonts w:ascii="Arial" w:eastAsia="Times New Roman" w:hAnsi="Arial" w:cs="Arial"/>
          <w:lang w:eastAsia="cs-CZ"/>
        </w:rPr>
        <w:t>)</w:t>
      </w:r>
      <w:r w:rsidRPr="00103F73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103F73">
        <w:rPr>
          <w:rFonts w:ascii="Arial" w:hAnsi="Arial" w:cs="Arial"/>
        </w:rPr>
        <w:t xml:space="preserve">zákona o státní službě. Odvolání proti tomuto rozhodnutí nemá v souladu s § 168 odst. 2 zákona </w:t>
      </w:r>
      <w:r w:rsidR="009C2D33" w:rsidRPr="00103F73">
        <w:rPr>
          <w:rFonts w:ascii="Arial" w:hAnsi="Arial" w:cs="Arial"/>
        </w:rPr>
        <w:t>o státní službě odkladný účinek.</w:t>
      </w:r>
    </w:p>
    <w:p w:rsidR="00BC7BE6" w:rsidRPr="00103F73" w:rsidRDefault="00BC7BE6" w:rsidP="00BC7BE6">
      <w:pPr>
        <w:spacing w:line="240" w:lineRule="auto"/>
        <w:contextualSpacing/>
        <w:jc w:val="both"/>
        <w:rPr>
          <w:rFonts w:ascii="Arial" w:hAnsi="Arial" w:cs="Arial"/>
        </w:rPr>
      </w:pPr>
    </w:p>
    <w:p w:rsidR="003E7050" w:rsidRPr="00103F73" w:rsidRDefault="003E7050" w:rsidP="00BC7BE6">
      <w:pPr>
        <w:spacing w:line="240" w:lineRule="auto"/>
        <w:contextualSpacing/>
        <w:jc w:val="both"/>
        <w:rPr>
          <w:rFonts w:ascii="Arial" w:hAnsi="Arial" w:cs="Arial"/>
        </w:rPr>
      </w:pPr>
    </w:p>
    <w:p w:rsidR="006B55F5" w:rsidRPr="00103F73" w:rsidRDefault="006B55F5" w:rsidP="00BC7BE6">
      <w:pPr>
        <w:spacing w:line="240" w:lineRule="auto"/>
        <w:contextualSpacing/>
        <w:jc w:val="both"/>
        <w:rPr>
          <w:rFonts w:ascii="Arial" w:hAnsi="Arial" w:cs="Arial"/>
        </w:rPr>
      </w:pPr>
    </w:p>
    <w:p w:rsidR="006B55F5" w:rsidRPr="00103F73" w:rsidRDefault="006B55F5" w:rsidP="00BC7BE6">
      <w:pPr>
        <w:spacing w:line="240" w:lineRule="auto"/>
        <w:contextualSpacing/>
        <w:jc w:val="both"/>
        <w:rPr>
          <w:rFonts w:ascii="Arial" w:hAnsi="Arial" w:cs="Arial"/>
        </w:rPr>
      </w:pPr>
    </w:p>
    <w:p w:rsidR="00252420" w:rsidRPr="00103F73" w:rsidRDefault="00252420" w:rsidP="00BC7BE6">
      <w:pPr>
        <w:spacing w:line="240" w:lineRule="auto"/>
        <w:contextualSpacing/>
        <w:jc w:val="both"/>
        <w:rPr>
          <w:rFonts w:ascii="Arial" w:hAnsi="Arial" w:cs="Arial"/>
        </w:rPr>
      </w:pPr>
    </w:p>
    <w:p w:rsidR="00BC7BE6" w:rsidRPr="00103F73" w:rsidRDefault="00BC7BE6" w:rsidP="00BC7BE6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 w:rsidRPr="00103F73">
        <w:rPr>
          <w:rFonts w:ascii="Arial" w:hAnsi="Arial" w:cs="Arial"/>
          <w:color w:val="FF0000"/>
        </w:rPr>
        <w:t>Jméno, příjmení, funkce a podpis</w:t>
      </w:r>
    </w:p>
    <w:p w:rsidR="00BC7BE6" w:rsidRPr="00103F73" w:rsidRDefault="00BC7BE6" w:rsidP="00BC7BE6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 w:rsidRPr="00103F73">
        <w:rPr>
          <w:rFonts w:ascii="Arial" w:hAnsi="Arial" w:cs="Arial"/>
          <w:color w:val="FF0000"/>
        </w:rPr>
        <w:t>oprávněné úřední osoby</w:t>
      </w:r>
    </w:p>
    <w:p w:rsidR="00BC7BE6" w:rsidRPr="00103F73" w:rsidRDefault="00BC7BE6" w:rsidP="00BC7BE6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 w:rsidRPr="00103F73">
        <w:rPr>
          <w:rFonts w:ascii="Arial" w:hAnsi="Arial" w:cs="Arial"/>
          <w:color w:val="FF0000"/>
        </w:rPr>
        <w:t>(služebního orgánu)</w:t>
      </w:r>
      <w:r w:rsidRPr="00103F73">
        <w:rPr>
          <w:rStyle w:val="Znakapoznpodarou"/>
          <w:rFonts w:ascii="Arial" w:hAnsi="Arial" w:cs="Arial"/>
          <w:color w:val="FF0000"/>
        </w:rPr>
        <w:footnoteReference w:id="7"/>
      </w:r>
    </w:p>
    <w:p w:rsidR="00797FB2" w:rsidRPr="00103F73" w:rsidRDefault="00797FB2" w:rsidP="00BC7BE6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</w:p>
    <w:p w:rsidR="00217955" w:rsidRPr="00103F73" w:rsidRDefault="00797FB2" w:rsidP="00136432">
      <w:pPr>
        <w:spacing w:line="240" w:lineRule="auto"/>
        <w:contextualSpacing/>
        <w:jc w:val="center"/>
      </w:pPr>
      <w:r w:rsidRPr="00103F73">
        <w:rPr>
          <w:rFonts w:ascii="Arial" w:hAnsi="Arial" w:cs="Arial"/>
          <w:color w:val="FF0000"/>
        </w:rPr>
        <w:t>Otisk úředního razítka</w:t>
      </w:r>
    </w:p>
    <w:sectPr w:rsidR="00217955" w:rsidRPr="00103F7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821" w:rsidRDefault="005E1821" w:rsidP="00BC7BE6">
      <w:pPr>
        <w:spacing w:after="0" w:line="240" w:lineRule="auto"/>
      </w:pPr>
      <w:r>
        <w:separator/>
      </w:r>
    </w:p>
  </w:endnote>
  <w:endnote w:type="continuationSeparator" w:id="0">
    <w:p w:rsidR="005E1821" w:rsidRDefault="005E1821" w:rsidP="00BC7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5475100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FA5430" w:rsidRPr="000D5A56" w:rsidRDefault="008B03AA">
        <w:pPr>
          <w:pStyle w:val="Zpat"/>
          <w:jc w:val="center"/>
          <w:rPr>
            <w:rFonts w:ascii="Arial" w:hAnsi="Arial" w:cs="Arial"/>
          </w:rPr>
        </w:pPr>
        <w:r w:rsidRPr="000D5A56">
          <w:rPr>
            <w:rFonts w:ascii="Arial" w:hAnsi="Arial" w:cs="Arial"/>
          </w:rPr>
          <w:fldChar w:fldCharType="begin"/>
        </w:r>
        <w:r w:rsidRPr="000D5A56">
          <w:rPr>
            <w:rFonts w:ascii="Arial" w:hAnsi="Arial" w:cs="Arial"/>
          </w:rPr>
          <w:instrText>PAGE   \* MERGEFORMAT</w:instrText>
        </w:r>
        <w:r w:rsidRPr="000D5A56">
          <w:rPr>
            <w:rFonts w:ascii="Arial" w:hAnsi="Arial" w:cs="Arial"/>
          </w:rPr>
          <w:fldChar w:fldCharType="separate"/>
        </w:r>
        <w:r w:rsidR="00136432">
          <w:rPr>
            <w:rFonts w:ascii="Arial" w:hAnsi="Arial" w:cs="Arial"/>
            <w:noProof/>
          </w:rPr>
          <w:t>5</w:t>
        </w:r>
        <w:r w:rsidRPr="000D5A56">
          <w:rPr>
            <w:rFonts w:ascii="Arial" w:hAnsi="Arial" w:cs="Arial"/>
          </w:rPr>
          <w:fldChar w:fldCharType="end"/>
        </w:r>
      </w:p>
    </w:sdtContent>
  </w:sdt>
  <w:p w:rsidR="00FA5430" w:rsidRDefault="005E182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821" w:rsidRDefault="005E1821" w:rsidP="00BC7BE6">
      <w:pPr>
        <w:spacing w:after="0" w:line="240" w:lineRule="auto"/>
      </w:pPr>
      <w:r>
        <w:separator/>
      </w:r>
    </w:p>
  </w:footnote>
  <w:footnote w:type="continuationSeparator" w:id="0">
    <w:p w:rsidR="005E1821" w:rsidRDefault="005E1821" w:rsidP="00BC7BE6">
      <w:pPr>
        <w:spacing w:after="0" w:line="240" w:lineRule="auto"/>
      </w:pPr>
      <w:r>
        <w:continuationSeparator/>
      </w:r>
    </w:p>
  </w:footnote>
  <w:footnote w:id="1">
    <w:p w:rsidR="00AD2004" w:rsidRPr="00E76E9C" w:rsidRDefault="00AD2004" w:rsidP="00E76E9C">
      <w:pPr>
        <w:pStyle w:val="Textpoznpodarou"/>
        <w:spacing w:after="120"/>
        <w:jc w:val="both"/>
        <w:rPr>
          <w:rFonts w:ascii="Arial" w:hAnsi="Arial" w:cs="Arial"/>
          <w:sz w:val="18"/>
          <w:szCs w:val="18"/>
        </w:rPr>
      </w:pPr>
      <w:r w:rsidRPr="00E76E9C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E76E9C">
        <w:rPr>
          <w:rFonts w:ascii="Arial" w:hAnsi="Arial" w:cs="Arial"/>
          <w:color w:val="FF0000"/>
          <w:sz w:val="18"/>
          <w:szCs w:val="18"/>
        </w:rPr>
        <w:t xml:space="preserve"> Vzor je třeba vždy použít s ohledem na konkrétní okolnosti případu a v návaznosti na tyto okolnosti </w:t>
      </w:r>
      <w:r w:rsidR="00DD2BE9">
        <w:rPr>
          <w:rFonts w:ascii="Arial" w:hAnsi="Arial" w:cs="Arial"/>
          <w:color w:val="FF0000"/>
          <w:sz w:val="18"/>
          <w:szCs w:val="18"/>
        </w:rPr>
        <w:t>jej</w:t>
      </w:r>
      <w:r w:rsidRPr="00E76E9C">
        <w:rPr>
          <w:rFonts w:ascii="Arial" w:hAnsi="Arial" w:cs="Arial"/>
          <w:color w:val="FF0000"/>
          <w:sz w:val="18"/>
          <w:szCs w:val="18"/>
        </w:rPr>
        <w:t xml:space="preserve"> upravit, doplnit či jinak přizpůsobit. Nelze vycházet z toho, že vzor je univerzálně použitelný a bez doplnění či úpravy splňující podmínky </w:t>
      </w:r>
      <w:r w:rsidR="00DD2BE9" w:rsidRPr="00E76E9C">
        <w:rPr>
          <w:rFonts w:ascii="Arial" w:hAnsi="Arial" w:cs="Arial"/>
          <w:color w:val="FF0000"/>
          <w:sz w:val="18"/>
          <w:szCs w:val="18"/>
        </w:rPr>
        <w:t>§ 68 a 69 zákona č. 500/2004 Sb., správní řád, ve znění pozdějších předpisů.</w:t>
      </w:r>
    </w:p>
  </w:footnote>
  <w:footnote w:id="2">
    <w:p w:rsidR="001B70BE" w:rsidRDefault="001B70BE" w:rsidP="00E76E9C">
      <w:pPr>
        <w:pStyle w:val="Textpoznpodarou"/>
        <w:spacing w:after="120"/>
        <w:jc w:val="both"/>
      </w:pPr>
      <w:r w:rsidRPr="00EA29EF">
        <w:rPr>
          <w:rStyle w:val="Znakapoznpodarou"/>
          <w:color w:val="FF0000"/>
        </w:rPr>
        <w:footnoteRef/>
      </w:r>
      <w:r w:rsidRPr="00EA29EF">
        <w:rPr>
          <w:color w:val="FF0000"/>
        </w:rPr>
        <w:t xml:space="preserve"> </w:t>
      </w:r>
      <w:r w:rsidRPr="00EA29EF">
        <w:rPr>
          <w:rFonts w:ascii="Arial" w:hAnsi="Arial" w:cs="Arial"/>
          <w:color w:val="FF0000"/>
          <w:sz w:val="18"/>
          <w:szCs w:val="18"/>
        </w:rPr>
        <w:t>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</w:t>
      </w:r>
      <w:r>
        <w:rPr>
          <w:rFonts w:ascii="Arial" w:hAnsi="Arial" w:cs="Arial"/>
          <w:color w:val="FF0000"/>
          <w:sz w:val="18"/>
          <w:szCs w:val="18"/>
        </w:rPr>
        <w:t>Ř</w:t>
      </w:r>
      <w:r w:rsidRPr="00EA29EF">
        <w:rPr>
          <w:rFonts w:ascii="Arial" w:hAnsi="Arial" w:cs="Arial"/>
          <w:color w:val="FF0000"/>
          <w:sz w:val="18"/>
          <w:szCs w:val="18"/>
        </w:rPr>
        <w:t>editel Hygienické stanice hlavního města Prahy“.</w:t>
      </w:r>
    </w:p>
  </w:footnote>
  <w:footnote w:id="3">
    <w:p w:rsidR="00723E78" w:rsidRPr="00401198" w:rsidRDefault="00723E78" w:rsidP="00E76E9C">
      <w:pPr>
        <w:pStyle w:val="Textpoznpodarou"/>
        <w:spacing w:after="120"/>
        <w:jc w:val="both"/>
        <w:rPr>
          <w:rFonts w:ascii="Arial" w:hAnsi="Arial" w:cs="Arial"/>
          <w:sz w:val="18"/>
          <w:szCs w:val="18"/>
        </w:rPr>
      </w:pPr>
      <w:r w:rsidRPr="00401198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401198">
        <w:rPr>
          <w:rFonts w:ascii="Arial" w:hAnsi="Arial" w:cs="Arial"/>
          <w:color w:val="FF0000"/>
          <w:sz w:val="18"/>
          <w:szCs w:val="18"/>
        </w:rPr>
        <w:t xml:space="preserve"> Podle § 2 odst. 2 písm. a) nařízení vlády č. 92/2015 Sb. o pravidlech pro organizaci služebního úřadu, se jedná o systemizované místo, které obsahuje správní činnosti, jejichž výkon se na služebním místě požaduje, a klasifikuje se platovou třídou, do které je v katalogu správních činností zařazena nejnáročnější správní činnost. Nad rámec uvedeného není pro označení služebního místa stanoveno konkrétní pravidlo, proto je vhodné označit služební místo tak, aby bylo řádně identifikováno. U </w:t>
      </w:r>
      <w:r>
        <w:rPr>
          <w:rFonts w:ascii="Arial" w:hAnsi="Arial" w:cs="Arial"/>
          <w:color w:val="FF0000"/>
          <w:sz w:val="18"/>
          <w:szCs w:val="18"/>
        </w:rPr>
        <w:t xml:space="preserve">„řadových“ zaměstnanců, pokud dané služební místo nenese nějaké speciální označení (např. kontrolor, inspektor, apod.) </w:t>
      </w:r>
      <w:r w:rsidRPr="00401198">
        <w:rPr>
          <w:rFonts w:ascii="Arial" w:hAnsi="Arial" w:cs="Arial"/>
          <w:color w:val="FF0000"/>
          <w:sz w:val="18"/>
          <w:szCs w:val="18"/>
        </w:rPr>
        <w:t xml:space="preserve">se jako vhodné jeví označení prostřednictvím jeho služebního označení podle § </w:t>
      </w:r>
      <w:r>
        <w:rPr>
          <w:rFonts w:ascii="Arial" w:hAnsi="Arial" w:cs="Arial"/>
          <w:color w:val="FF0000"/>
          <w:sz w:val="18"/>
          <w:szCs w:val="18"/>
        </w:rPr>
        <w:t>7</w:t>
      </w:r>
      <w:r w:rsidRPr="00401198">
        <w:rPr>
          <w:rFonts w:ascii="Arial" w:hAnsi="Arial" w:cs="Arial"/>
          <w:color w:val="FF0000"/>
          <w:sz w:val="18"/>
          <w:szCs w:val="18"/>
        </w:rPr>
        <w:t xml:space="preserve"> (např. </w:t>
      </w:r>
      <w:r>
        <w:rPr>
          <w:rFonts w:ascii="Arial" w:hAnsi="Arial" w:cs="Arial"/>
          <w:color w:val="FF0000"/>
          <w:sz w:val="18"/>
          <w:szCs w:val="18"/>
        </w:rPr>
        <w:t xml:space="preserve">vrchní referent) </w:t>
      </w:r>
      <w:r w:rsidRPr="00401198">
        <w:rPr>
          <w:rFonts w:ascii="Arial" w:hAnsi="Arial" w:cs="Arial"/>
          <w:color w:val="FF0000"/>
          <w:sz w:val="18"/>
          <w:szCs w:val="18"/>
        </w:rPr>
        <w:t xml:space="preserve">s uvedením názvu konkrétního organizačního útvaru </w:t>
      </w:r>
      <w:r>
        <w:rPr>
          <w:rFonts w:ascii="Arial" w:hAnsi="Arial" w:cs="Arial"/>
          <w:color w:val="FF0000"/>
          <w:sz w:val="18"/>
          <w:szCs w:val="18"/>
        </w:rPr>
        <w:t xml:space="preserve">na nejnižším článku organizace </w:t>
      </w:r>
      <w:r w:rsidRPr="00401198">
        <w:rPr>
          <w:rFonts w:ascii="Arial" w:hAnsi="Arial" w:cs="Arial"/>
          <w:color w:val="FF0000"/>
          <w:sz w:val="18"/>
          <w:szCs w:val="18"/>
        </w:rPr>
        <w:t>správního úřadu</w:t>
      </w:r>
      <w:r>
        <w:rPr>
          <w:rFonts w:ascii="Arial" w:hAnsi="Arial" w:cs="Arial"/>
          <w:color w:val="FF0000"/>
          <w:sz w:val="18"/>
          <w:szCs w:val="18"/>
        </w:rPr>
        <w:t xml:space="preserve"> (</w:t>
      </w:r>
      <w:r w:rsidRPr="00401198">
        <w:rPr>
          <w:rFonts w:ascii="Arial" w:hAnsi="Arial" w:cs="Arial"/>
          <w:color w:val="FF0000"/>
          <w:sz w:val="18"/>
          <w:szCs w:val="18"/>
        </w:rPr>
        <w:t xml:space="preserve">oddělení), </w:t>
      </w:r>
      <w:r>
        <w:rPr>
          <w:rFonts w:ascii="Arial" w:hAnsi="Arial" w:cs="Arial"/>
          <w:color w:val="FF0000"/>
          <w:sz w:val="18"/>
          <w:szCs w:val="18"/>
        </w:rPr>
        <w:t>v rámci něhož bude žadatel zařazen</w:t>
      </w:r>
      <w:r w:rsidRPr="00401198">
        <w:rPr>
          <w:rFonts w:ascii="Arial" w:hAnsi="Arial" w:cs="Arial"/>
          <w:color w:val="FF0000"/>
          <w:sz w:val="18"/>
          <w:szCs w:val="18"/>
        </w:rPr>
        <w:t>. Lze rovněž využít i jiný identifikátor služebního místa uvedený ve vnitřní systemizaci správního úřadu (např. číselné označení služebního místa, pokud je takto služební místo ve vnitřní systemizaci označeno).</w:t>
      </w:r>
    </w:p>
  </w:footnote>
  <w:footnote w:id="4">
    <w:p w:rsidR="00DD2BE9" w:rsidRPr="003325C8" w:rsidRDefault="00DD2BE9" w:rsidP="00DD2BE9">
      <w:pPr>
        <w:pStyle w:val="Textpoznpodarou"/>
        <w:spacing w:after="120"/>
        <w:jc w:val="both"/>
        <w:rPr>
          <w:rFonts w:ascii="Arial" w:hAnsi="Arial" w:cs="Arial"/>
          <w:color w:val="FF0000"/>
          <w:sz w:val="18"/>
          <w:szCs w:val="18"/>
        </w:rPr>
      </w:pPr>
      <w:r w:rsidRPr="003325C8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3325C8">
        <w:rPr>
          <w:rFonts w:ascii="Arial" w:hAnsi="Arial" w:cs="Arial"/>
          <w:color w:val="FF0000"/>
          <w:sz w:val="18"/>
          <w:szCs w:val="18"/>
        </w:rPr>
        <w:t xml:space="preserve"> Podle § 47 odst. 1 zákona o státní službě lze státního zaměstnance přeložit k výkonu služby pouze v oboru služby, který vykonává.</w:t>
      </w:r>
    </w:p>
  </w:footnote>
  <w:footnote w:id="5">
    <w:p w:rsidR="009133E5" w:rsidRPr="00E76E9C" w:rsidRDefault="009133E5" w:rsidP="00E76E9C">
      <w:pPr>
        <w:pStyle w:val="Textpoznpodarou"/>
        <w:spacing w:after="120"/>
        <w:jc w:val="both"/>
        <w:rPr>
          <w:rFonts w:ascii="Arial" w:hAnsi="Arial" w:cs="Arial"/>
          <w:sz w:val="18"/>
          <w:szCs w:val="18"/>
        </w:rPr>
      </w:pPr>
      <w:r w:rsidRPr="00E76E9C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E76E9C">
        <w:rPr>
          <w:rFonts w:ascii="Arial" w:hAnsi="Arial" w:cs="Arial"/>
          <w:color w:val="FF0000"/>
          <w:sz w:val="18"/>
          <w:szCs w:val="18"/>
        </w:rPr>
        <w:t xml:space="preserve"> Výrok č. III se použije pouze v případě, že v důsledku přeložení dojde ke snížení platu státního zaměstnance.</w:t>
      </w:r>
    </w:p>
  </w:footnote>
  <w:footnote w:id="6">
    <w:p w:rsidR="00AD2004" w:rsidRPr="00DD2BE9" w:rsidRDefault="00AD2004" w:rsidP="00E76E9C">
      <w:pPr>
        <w:pStyle w:val="Textpoznpodarou"/>
        <w:spacing w:after="120"/>
        <w:jc w:val="both"/>
        <w:rPr>
          <w:rFonts w:ascii="Arial" w:hAnsi="Arial" w:cs="Arial"/>
          <w:sz w:val="18"/>
          <w:szCs w:val="18"/>
        </w:rPr>
      </w:pPr>
      <w:r w:rsidRPr="00DD2BE9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DD2BE9">
        <w:rPr>
          <w:rFonts w:ascii="Arial" w:hAnsi="Arial" w:cs="Arial"/>
          <w:color w:val="FF0000"/>
          <w:sz w:val="18"/>
          <w:szCs w:val="18"/>
        </w:rPr>
        <w:t xml:space="preserve"> Použije se pouze v případě, že v důsledku přeložení dojde ke snížení platu státního zaměstnance.</w:t>
      </w:r>
    </w:p>
  </w:footnote>
  <w:footnote w:id="7">
    <w:p w:rsidR="00BC7BE6" w:rsidRPr="00CA27AC" w:rsidRDefault="00BC7BE6" w:rsidP="00E76E9C">
      <w:pPr>
        <w:pStyle w:val="Textpoznpodarou"/>
        <w:spacing w:after="120"/>
        <w:jc w:val="both"/>
        <w:rPr>
          <w:rFonts w:ascii="Arial" w:hAnsi="Arial" w:cs="Arial"/>
          <w:color w:val="FF0000"/>
          <w:sz w:val="18"/>
          <w:szCs w:val="18"/>
        </w:rPr>
      </w:pPr>
      <w:r w:rsidRPr="00195525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CA27AC">
        <w:rPr>
          <w:rFonts w:ascii="Arial" w:hAnsi="Arial" w:cs="Arial"/>
          <w:color w:val="FF0000"/>
          <w:sz w:val="18"/>
          <w:szCs w:val="18"/>
        </w:rPr>
        <w:t xml:space="preserve"> Podpis oprávněné úřední osoby je na stejnopisu </w:t>
      </w:r>
      <w:r>
        <w:rPr>
          <w:rFonts w:ascii="Arial" w:hAnsi="Arial" w:cs="Arial"/>
          <w:color w:val="FF0000"/>
          <w:sz w:val="18"/>
          <w:szCs w:val="18"/>
        </w:rPr>
        <w:t xml:space="preserve">rozhodnutí </w:t>
      </w:r>
      <w:r w:rsidRPr="00CA27AC">
        <w:rPr>
          <w:rFonts w:ascii="Arial" w:hAnsi="Arial" w:cs="Arial"/>
          <w:color w:val="FF0000"/>
          <w:sz w:val="18"/>
          <w:szCs w:val="18"/>
        </w:rPr>
        <w:t>zasílaném žadateli možno nahradit doložkou "vlastní rukou" nebo zkratkou "v. r." u příjmení oprávněné úřední osoby a doložkou "Za správnost vyhotovení:" s</w:t>
      </w:r>
      <w:r>
        <w:rPr>
          <w:rFonts w:ascii="Arial" w:hAnsi="Arial" w:cs="Arial"/>
          <w:color w:val="FF0000"/>
          <w:sz w:val="18"/>
          <w:szCs w:val="18"/>
        </w:rPr>
        <w:t> </w:t>
      </w:r>
      <w:r w:rsidRPr="00CA27AC">
        <w:rPr>
          <w:rFonts w:ascii="Arial" w:hAnsi="Arial" w:cs="Arial"/>
          <w:color w:val="FF0000"/>
          <w:sz w:val="18"/>
          <w:szCs w:val="18"/>
        </w:rPr>
        <w:t>uvedením jména, příjmení a podpisu úřední osoby, která odpovídá za písemné vyhotovení rozhodnutí.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FBC" w:rsidRPr="008130CC" w:rsidRDefault="00391FBC" w:rsidP="00391FBC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>
      <w:rPr>
        <w:rFonts w:ascii="Arial" w:hAnsi="Arial" w:cs="Arial"/>
      </w:rPr>
      <w:t>2 - vzor č. 1</w:t>
    </w:r>
  </w:p>
  <w:p w:rsidR="00391FBC" w:rsidRDefault="00391FBC" w:rsidP="00391FBC">
    <w:pPr>
      <w:spacing w:after="0" w:line="240" w:lineRule="auto"/>
      <w:jc w:val="right"/>
      <w:rPr>
        <w:rFonts w:ascii="Arial" w:hAnsi="Arial" w:cs="Arial"/>
      </w:rPr>
    </w:pPr>
    <w:r>
      <w:rPr>
        <w:rFonts w:ascii="Arial" w:hAnsi="Arial" w:cs="Arial"/>
      </w:rPr>
      <w:t>k</w:t>
    </w:r>
    <w:r w:rsidRPr="008130CC">
      <w:rPr>
        <w:rFonts w:ascii="Arial" w:hAnsi="Arial" w:cs="Arial"/>
      </w:rPr>
      <w:t xml:space="preserve"> Metodickému pokynu č. </w:t>
    </w:r>
    <w:r w:rsidR="006B55F5">
      <w:rPr>
        <w:rFonts w:ascii="Arial" w:hAnsi="Arial" w:cs="Arial"/>
      </w:rPr>
      <w:t>1</w:t>
    </w:r>
    <w:r w:rsidRPr="008130CC">
      <w:rPr>
        <w:rFonts w:ascii="Arial" w:hAnsi="Arial" w:cs="Arial"/>
      </w:rPr>
      <w:t>/201</w:t>
    </w:r>
    <w:r w:rsidR="006B55F5">
      <w:rPr>
        <w:rFonts w:ascii="Arial" w:hAnsi="Arial" w:cs="Arial"/>
      </w:rPr>
      <w:t>6</w:t>
    </w:r>
  </w:p>
  <w:p w:rsidR="00391FBC" w:rsidRDefault="00391FB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131DC"/>
    <w:multiLevelType w:val="hybridMultilevel"/>
    <w:tmpl w:val="DC6C982E"/>
    <w:lvl w:ilvl="0" w:tplc="684A3F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A529BD"/>
    <w:multiLevelType w:val="hybridMultilevel"/>
    <w:tmpl w:val="CBFE71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875B02"/>
    <w:multiLevelType w:val="hybridMultilevel"/>
    <w:tmpl w:val="FFE82810"/>
    <w:lvl w:ilvl="0" w:tplc="684A3FBE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7C3BD5"/>
    <w:multiLevelType w:val="hybridMultilevel"/>
    <w:tmpl w:val="91609298"/>
    <w:lvl w:ilvl="0" w:tplc="6A942E3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E35DA5"/>
    <w:multiLevelType w:val="hybridMultilevel"/>
    <w:tmpl w:val="AB82043C"/>
    <w:lvl w:ilvl="0" w:tplc="AFFE4FBC">
      <w:start w:val="1"/>
      <w:numFmt w:val="lowerLetter"/>
      <w:lvlText w:val="%1)"/>
      <w:lvlJc w:val="left"/>
      <w:pPr>
        <w:ind w:left="720" w:hanging="360"/>
      </w:pPr>
      <w:rPr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442D59"/>
    <w:multiLevelType w:val="hybridMultilevel"/>
    <w:tmpl w:val="D0EA4C9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BE6"/>
    <w:rsid w:val="0001541B"/>
    <w:rsid w:val="00021AAB"/>
    <w:rsid w:val="000402C8"/>
    <w:rsid w:val="00044081"/>
    <w:rsid w:val="000728A3"/>
    <w:rsid w:val="000D0A0C"/>
    <w:rsid w:val="000F2B96"/>
    <w:rsid w:val="00103F73"/>
    <w:rsid w:val="001208EA"/>
    <w:rsid w:val="00122F0F"/>
    <w:rsid w:val="00136432"/>
    <w:rsid w:val="001865CA"/>
    <w:rsid w:val="00191083"/>
    <w:rsid w:val="001B70BE"/>
    <w:rsid w:val="00204F28"/>
    <w:rsid w:val="00217955"/>
    <w:rsid w:val="00230D8C"/>
    <w:rsid w:val="00243849"/>
    <w:rsid w:val="00252420"/>
    <w:rsid w:val="00254884"/>
    <w:rsid w:val="00266482"/>
    <w:rsid w:val="0029464B"/>
    <w:rsid w:val="002C733B"/>
    <w:rsid w:val="002D072C"/>
    <w:rsid w:val="0030352D"/>
    <w:rsid w:val="003325C8"/>
    <w:rsid w:val="003639E8"/>
    <w:rsid w:val="003810E2"/>
    <w:rsid w:val="00381D6A"/>
    <w:rsid w:val="003843F9"/>
    <w:rsid w:val="00391FBC"/>
    <w:rsid w:val="003A7347"/>
    <w:rsid w:val="003C0729"/>
    <w:rsid w:val="003E3A62"/>
    <w:rsid w:val="003E4BB9"/>
    <w:rsid w:val="003E7050"/>
    <w:rsid w:val="004535C9"/>
    <w:rsid w:val="00453B4C"/>
    <w:rsid w:val="00485F0F"/>
    <w:rsid w:val="004A7811"/>
    <w:rsid w:val="004D6A9E"/>
    <w:rsid w:val="004E0D8E"/>
    <w:rsid w:val="004F07E6"/>
    <w:rsid w:val="004F7F4F"/>
    <w:rsid w:val="005014E4"/>
    <w:rsid w:val="0050762E"/>
    <w:rsid w:val="0052522C"/>
    <w:rsid w:val="00530EAB"/>
    <w:rsid w:val="005550B6"/>
    <w:rsid w:val="00561595"/>
    <w:rsid w:val="00565B06"/>
    <w:rsid w:val="0058518E"/>
    <w:rsid w:val="005913E6"/>
    <w:rsid w:val="0059257C"/>
    <w:rsid w:val="00593046"/>
    <w:rsid w:val="00595B49"/>
    <w:rsid w:val="005C1452"/>
    <w:rsid w:val="005C7B5B"/>
    <w:rsid w:val="005D53E6"/>
    <w:rsid w:val="005D75D5"/>
    <w:rsid w:val="005E1821"/>
    <w:rsid w:val="005E3ADD"/>
    <w:rsid w:val="005E6561"/>
    <w:rsid w:val="00604F8F"/>
    <w:rsid w:val="00635B37"/>
    <w:rsid w:val="00666825"/>
    <w:rsid w:val="006A76B6"/>
    <w:rsid w:val="006B55F5"/>
    <w:rsid w:val="006B7D66"/>
    <w:rsid w:val="006C6F29"/>
    <w:rsid w:val="006D4E77"/>
    <w:rsid w:val="006D7BF6"/>
    <w:rsid w:val="00723E78"/>
    <w:rsid w:val="0074158D"/>
    <w:rsid w:val="007542AB"/>
    <w:rsid w:val="00774B04"/>
    <w:rsid w:val="00797FB2"/>
    <w:rsid w:val="007C1682"/>
    <w:rsid w:val="008043C6"/>
    <w:rsid w:val="00830C97"/>
    <w:rsid w:val="0085732A"/>
    <w:rsid w:val="00863ED8"/>
    <w:rsid w:val="00897268"/>
    <w:rsid w:val="008A0CB1"/>
    <w:rsid w:val="008B03AA"/>
    <w:rsid w:val="008B47E1"/>
    <w:rsid w:val="008C08A8"/>
    <w:rsid w:val="008C3BFF"/>
    <w:rsid w:val="008E1340"/>
    <w:rsid w:val="00900B89"/>
    <w:rsid w:val="00902D70"/>
    <w:rsid w:val="0090314C"/>
    <w:rsid w:val="009133E5"/>
    <w:rsid w:val="00972F57"/>
    <w:rsid w:val="009B6591"/>
    <w:rsid w:val="009C2D33"/>
    <w:rsid w:val="009D5424"/>
    <w:rsid w:val="009D64A1"/>
    <w:rsid w:val="009F4F73"/>
    <w:rsid w:val="00A14D12"/>
    <w:rsid w:val="00A46CE8"/>
    <w:rsid w:val="00AA1C1D"/>
    <w:rsid w:val="00AA334C"/>
    <w:rsid w:val="00AC733F"/>
    <w:rsid w:val="00AD2004"/>
    <w:rsid w:val="00AE6466"/>
    <w:rsid w:val="00AF333C"/>
    <w:rsid w:val="00B25EFB"/>
    <w:rsid w:val="00B83195"/>
    <w:rsid w:val="00B846D9"/>
    <w:rsid w:val="00B93160"/>
    <w:rsid w:val="00BB4659"/>
    <w:rsid w:val="00BC7BE6"/>
    <w:rsid w:val="00BE39D5"/>
    <w:rsid w:val="00BF1006"/>
    <w:rsid w:val="00BF60D4"/>
    <w:rsid w:val="00C63814"/>
    <w:rsid w:val="00C63884"/>
    <w:rsid w:val="00CB6C0C"/>
    <w:rsid w:val="00CF3E5C"/>
    <w:rsid w:val="00D2549E"/>
    <w:rsid w:val="00D52C60"/>
    <w:rsid w:val="00D84C2F"/>
    <w:rsid w:val="00DB0DB2"/>
    <w:rsid w:val="00DC5566"/>
    <w:rsid w:val="00DD2BE9"/>
    <w:rsid w:val="00DF03B7"/>
    <w:rsid w:val="00E367E6"/>
    <w:rsid w:val="00E429E9"/>
    <w:rsid w:val="00E52DA4"/>
    <w:rsid w:val="00E76E9C"/>
    <w:rsid w:val="00E86EEC"/>
    <w:rsid w:val="00EC07C6"/>
    <w:rsid w:val="00EC1F3D"/>
    <w:rsid w:val="00EE02C2"/>
    <w:rsid w:val="00EE2D4E"/>
    <w:rsid w:val="00EE5BAF"/>
    <w:rsid w:val="00F02892"/>
    <w:rsid w:val="00F84680"/>
    <w:rsid w:val="00F9027C"/>
    <w:rsid w:val="00F914F1"/>
    <w:rsid w:val="00FB7546"/>
    <w:rsid w:val="00FE7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07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BC7BE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BC7BE6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BC7BE6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BC7B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7BE6"/>
  </w:style>
  <w:style w:type="paragraph" w:styleId="Textbubliny">
    <w:name w:val="Balloon Text"/>
    <w:basedOn w:val="Normln"/>
    <w:link w:val="TextbublinyChar"/>
    <w:uiPriority w:val="99"/>
    <w:semiHidden/>
    <w:unhideWhenUsed/>
    <w:rsid w:val="003C0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072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02D70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59257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9257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9257C"/>
    <w:rPr>
      <w:sz w:val="20"/>
      <w:szCs w:val="20"/>
    </w:rPr>
  </w:style>
  <w:style w:type="paragraph" w:customStyle="1" w:styleId="Default">
    <w:name w:val="Default"/>
    <w:rsid w:val="00F84680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91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1F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07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BC7BE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BC7BE6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BC7BE6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BC7B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7BE6"/>
  </w:style>
  <w:style w:type="paragraph" w:styleId="Textbubliny">
    <w:name w:val="Balloon Text"/>
    <w:basedOn w:val="Normln"/>
    <w:link w:val="TextbublinyChar"/>
    <w:uiPriority w:val="99"/>
    <w:semiHidden/>
    <w:unhideWhenUsed/>
    <w:rsid w:val="003C0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072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02D70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59257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9257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9257C"/>
    <w:rPr>
      <w:sz w:val="20"/>
      <w:szCs w:val="20"/>
    </w:rPr>
  </w:style>
  <w:style w:type="paragraph" w:customStyle="1" w:styleId="Default">
    <w:name w:val="Default"/>
    <w:rsid w:val="00F84680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91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1F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2067</Words>
  <Characters>12202</Characters>
  <Application>Microsoft Office Word</Application>
  <DocSecurity>0</DocSecurity>
  <Lines>101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Karel Moravec</cp:lastModifiedBy>
  <cp:revision>31</cp:revision>
  <cp:lastPrinted>2015-07-01T07:05:00Z</cp:lastPrinted>
  <dcterms:created xsi:type="dcterms:W3CDTF">2015-11-05T06:30:00Z</dcterms:created>
  <dcterms:modified xsi:type="dcterms:W3CDTF">2016-03-04T23:53:00Z</dcterms:modified>
</cp:coreProperties>
</file>