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9D" w:rsidRDefault="003A609D" w:rsidP="00173404">
      <w:pPr>
        <w:spacing w:after="12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 w:rsidRPr="003A609D">
        <w:rPr>
          <w:rFonts w:ascii="Arial" w:eastAsiaTheme="minorEastAsia" w:hAnsi="Arial" w:cs="Arial"/>
          <w:b/>
          <w:color w:val="FF0000"/>
          <w:lang w:eastAsia="cs-CZ"/>
        </w:rPr>
        <w:t>VZOR</w:t>
      </w:r>
      <w:r w:rsidR="006756DD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6756DD" w:rsidRDefault="006756DD" w:rsidP="006756DD">
      <w:pPr>
        <w:spacing w:after="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>
        <w:rPr>
          <w:rFonts w:ascii="Arial" w:eastAsiaTheme="minorEastAsia" w:hAnsi="Arial" w:cs="Arial"/>
          <w:b/>
          <w:color w:val="FF0000"/>
          <w:lang w:eastAsia="cs-CZ"/>
        </w:rPr>
        <w:t xml:space="preserve">Vyrozumění o vyřízení námitek proti protokolu o průběhu a výsledku </w:t>
      </w:r>
    </w:p>
    <w:p w:rsidR="006756DD" w:rsidRPr="003A609D" w:rsidRDefault="006756DD">
      <w:pPr>
        <w:spacing w:after="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>
        <w:rPr>
          <w:rFonts w:ascii="Arial" w:eastAsiaTheme="minorEastAsia" w:hAnsi="Arial" w:cs="Arial"/>
          <w:b/>
          <w:color w:val="FF0000"/>
          <w:lang w:eastAsia="cs-CZ"/>
        </w:rPr>
        <w:t>výběrového řízení</w:t>
      </w:r>
    </w:p>
    <w:p w:rsidR="003A609D" w:rsidRPr="003A609D" w:rsidRDefault="003A609D">
      <w:pPr>
        <w:spacing w:line="240" w:lineRule="auto"/>
        <w:contextualSpacing/>
        <w:jc w:val="center"/>
        <w:rPr>
          <w:rFonts w:ascii="Arial" w:eastAsiaTheme="minorEastAsia" w:hAnsi="Arial" w:cs="Arial"/>
          <w:b/>
          <w:color w:val="FF0000"/>
          <w:lang w:eastAsia="cs-CZ"/>
        </w:rPr>
      </w:pPr>
    </w:p>
    <w:p w:rsidR="006756DD" w:rsidRPr="00173404" w:rsidRDefault="003A609D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  <w:r w:rsidRPr="00173404">
        <w:rPr>
          <w:rFonts w:ascii="Arial" w:eastAsia="Times New Roman" w:hAnsi="Arial" w:cs="Arial"/>
          <w:b/>
          <w:lang w:eastAsia="cs-CZ"/>
        </w:rPr>
        <w:t xml:space="preserve">Výběrová komise 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173404">
        <w:rPr>
          <w:rFonts w:ascii="Arial" w:eastAsia="Times New Roman" w:hAnsi="Arial" w:cs="Arial"/>
          <w:b/>
          <w:lang w:eastAsia="cs-CZ"/>
        </w:rPr>
        <w:t xml:space="preserve">ve výběrovém řízení na služební místo </w:t>
      </w:r>
      <w:r w:rsidRPr="003A609D">
        <w:rPr>
          <w:rFonts w:ascii="Arial" w:eastAsia="Times New Roman" w:hAnsi="Arial" w:cs="Arial"/>
          <w:b/>
          <w:color w:val="FF0000"/>
          <w:lang w:eastAsia="cs-CZ"/>
        </w:rPr>
        <w:t>(označení služebního místa)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3A609D">
        <w:rPr>
          <w:rFonts w:ascii="Arial" w:eastAsia="Times New Roman" w:hAnsi="Arial" w:cs="Arial"/>
          <w:b/>
          <w:color w:val="FF0000"/>
          <w:lang w:eastAsia="cs-CZ"/>
        </w:rPr>
        <w:t>na/v (označení služebního úřadu)</w:t>
      </w:r>
    </w:p>
    <w:p w:rsid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3A609D">
        <w:rPr>
          <w:rFonts w:ascii="Arial" w:eastAsia="Times New Roman" w:hAnsi="Arial" w:cs="Arial"/>
          <w:b/>
          <w:color w:val="FF0000"/>
          <w:lang w:eastAsia="cs-CZ"/>
        </w:rPr>
        <w:t>adresa služebního úřadu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</w:p>
    <w:p w:rsidR="003A609D" w:rsidRPr="003A609D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 xml:space="preserve">Místo X. měsíc </w:t>
      </w:r>
      <w:r w:rsidRPr="003A609D">
        <w:rPr>
          <w:rFonts w:ascii="Arial" w:eastAsia="Times New Roman" w:hAnsi="Arial" w:cs="Arial"/>
          <w:lang w:eastAsia="cs-CZ"/>
        </w:rPr>
        <w:t>20</w:t>
      </w:r>
      <w:r w:rsidRPr="003A609D">
        <w:rPr>
          <w:rFonts w:ascii="Arial" w:eastAsia="Times New Roman" w:hAnsi="Arial" w:cs="Arial"/>
          <w:color w:val="FF0000"/>
          <w:lang w:eastAsia="cs-CZ"/>
        </w:rPr>
        <w:t>XX</w:t>
      </w:r>
    </w:p>
    <w:p w:rsidR="003A609D" w:rsidRPr="003A609D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proofErr w:type="gramStart"/>
      <w:r w:rsidRPr="003A609D">
        <w:rPr>
          <w:rFonts w:ascii="Arial" w:eastAsia="Times New Roman" w:hAnsi="Arial" w:cs="Arial"/>
          <w:lang w:eastAsia="cs-CZ"/>
        </w:rPr>
        <w:t>Č.j.</w:t>
      </w:r>
      <w:proofErr w:type="gramEnd"/>
      <w:r w:rsidRPr="003A609D">
        <w:rPr>
          <w:rFonts w:ascii="Arial" w:eastAsia="Times New Roman" w:hAnsi="Arial" w:cs="Arial"/>
          <w:lang w:eastAsia="cs-CZ"/>
        </w:rPr>
        <w:t>: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XXXX</w:t>
      </w:r>
    </w:p>
    <w:p w:rsidR="002B3CAF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lang w:eastAsia="cs-CZ"/>
        </w:rPr>
        <w:t xml:space="preserve">Počet </w:t>
      </w:r>
      <w:r w:rsidR="006756DD">
        <w:rPr>
          <w:rFonts w:ascii="Arial" w:eastAsia="Times New Roman" w:hAnsi="Arial" w:cs="Arial"/>
          <w:lang w:eastAsia="cs-CZ"/>
        </w:rPr>
        <w:t>stran</w:t>
      </w:r>
      <w:r w:rsidRPr="003A609D">
        <w:rPr>
          <w:rFonts w:ascii="Arial" w:eastAsia="Times New Roman" w:hAnsi="Arial" w:cs="Arial"/>
          <w:lang w:eastAsia="cs-CZ"/>
        </w:rPr>
        <w:t>: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X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u w:val="single"/>
          <w:lang w:eastAsia="cs-CZ"/>
        </w:rPr>
      </w:pPr>
      <w:r w:rsidRPr="003A609D">
        <w:rPr>
          <w:rFonts w:ascii="Arial" w:eastAsia="Times New Roman" w:hAnsi="Arial" w:cs="Arial"/>
          <w:u w:val="single"/>
          <w:lang w:eastAsia="cs-CZ"/>
        </w:rPr>
        <w:t>Žadatel: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Tit</w:t>
      </w:r>
      <w:r w:rsidR="006756DD">
        <w:rPr>
          <w:rFonts w:ascii="Arial" w:eastAsia="Times New Roman" w:hAnsi="Arial" w:cs="Arial"/>
          <w:color w:val="FF0000"/>
          <w:lang w:eastAsia="cs-CZ"/>
        </w:rPr>
        <w:t>u</w:t>
      </w:r>
      <w:r w:rsidRPr="003A609D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lang w:eastAsia="cs-CZ"/>
        </w:rPr>
        <w:t>adresa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místa trvalého pobytu / pro doručování: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Ulice č</w:t>
      </w:r>
      <w:r w:rsidR="00F86B20">
        <w:rPr>
          <w:rFonts w:ascii="Arial" w:eastAsia="Times New Roman" w:hAnsi="Arial" w:cs="Arial"/>
          <w:color w:val="FF0000"/>
          <w:lang w:eastAsia="cs-CZ"/>
        </w:rPr>
        <w:t>.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3A609D" w:rsidRPr="003A609D" w:rsidRDefault="003A609D" w:rsidP="0017340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A609D" w:rsidRDefault="003A609D" w:rsidP="006756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56DD" w:rsidRPr="003A609D" w:rsidRDefault="006756DD" w:rsidP="006756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56DD" w:rsidRDefault="006756DD" w:rsidP="00173404">
      <w:pPr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73404">
        <w:rPr>
          <w:rFonts w:ascii="Arial" w:eastAsia="Times New Roman" w:hAnsi="Arial" w:cs="Arial"/>
          <w:b/>
          <w:spacing w:val="40"/>
          <w:lang w:eastAsia="cs-CZ"/>
        </w:rPr>
        <w:t>VYROZUMĚNÍ</w:t>
      </w:r>
      <w:r w:rsidR="003A609D" w:rsidRPr="00173404">
        <w:rPr>
          <w:rFonts w:ascii="Arial" w:eastAsia="Times New Roman" w:hAnsi="Arial" w:cs="Arial"/>
          <w:b/>
          <w:spacing w:val="40"/>
          <w:lang w:eastAsia="cs-CZ"/>
        </w:rPr>
        <w:t xml:space="preserve"> O VYŘÍZENÍ NÁMITEK PROTI PROTOKOLU </w:t>
      </w:r>
    </w:p>
    <w:p w:rsidR="003A609D" w:rsidRPr="00173404" w:rsidRDefault="003A609D" w:rsidP="00173404">
      <w:pPr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73404">
        <w:rPr>
          <w:rFonts w:ascii="Arial" w:eastAsia="Times New Roman" w:hAnsi="Arial" w:cs="Arial"/>
          <w:b/>
          <w:spacing w:val="40"/>
          <w:lang w:eastAsia="cs-CZ"/>
        </w:rPr>
        <w:t>O PRŮBĚHU A VÝSLEDKU VÝBĚROVÉHO ŘÍZENÍ</w:t>
      </w:r>
    </w:p>
    <w:p w:rsidR="006756DD" w:rsidRDefault="006756DD" w:rsidP="006756DD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:rsidR="003A609D" w:rsidRPr="003A609D" w:rsidRDefault="003A609D" w:rsidP="001F7929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3A609D">
        <w:rPr>
          <w:rFonts w:ascii="Arial" w:eastAsia="Times New Roman" w:hAnsi="Arial" w:cs="Arial"/>
          <w:bCs/>
        </w:rPr>
        <w:t xml:space="preserve">Výběrová komise ve výběrovém řízení na služební místo </w:t>
      </w:r>
      <w:r w:rsidRPr="003A609D">
        <w:rPr>
          <w:rFonts w:ascii="Arial" w:hAnsi="Arial" w:cs="Arial"/>
          <w:color w:val="FF0000"/>
        </w:rPr>
        <w:t>(označení služebního místa)</w:t>
      </w:r>
      <w:r w:rsidRPr="003A609D">
        <w:rPr>
          <w:rFonts w:ascii="Arial" w:eastAsia="Times New Roman" w:hAnsi="Arial" w:cs="Arial"/>
          <w:bCs/>
        </w:rPr>
        <w:t xml:space="preserve"> </w:t>
      </w:r>
      <w:r w:rsidRPr="003A609D">
        <w:rPr>
          <w:rFonts w:ascii="Arial" w:eastAsia="Times New Roman" w:hAnsi="Arial" w:cs="Arial"/>
          <w:bCs/>
          <w:color w:val="FF0000"/>
        </w:rPr>
        <w:t>na/v (označení služebního úřadu)</w:t>
      </w:r>
      <w:r w:rsidRPr="003A609D">
        <w:rPr>
          <w:rFonts w:ascii="Arial" w:eastAsia="Times New Roman" w:hAnsi="Arial" w:cs="Arial"/>
          <w:bCs/>
        </w:rPr>
        <w:t>,</w:t>
      </w:r>
      <w:r w:rsidRPr="003A609D">
        <w:rPr>
          <w:rFonts w:ascii="Arial" w:eastAsia="Times New Roman" w:hAnsi="Arial" w:cs="Arial"/>
          <w:bCs/>
          <w:color w:val="FF0000"/>
        </w:rPr>
        <w:t xml:space="preserve"> </w:t>
      </w:r>
      <w:r w:rsidR="00597709" w:rsidRPr="00597709">
        <w:rPr>
          <w:rFonts w:ascii="Arial" w:eastAsia="Times New Roman" w:hAnsi="Arial" w:cs="Arial"/>
          <w:bCs/>
        </w:rPr>
        <w:t>jmenovaná</w:t>
      </w:r>
      <w:r w:rsidRPr="003A609D">
        <w:rPr>
          <w:rFonts w:ascii="Arial" w:eastAsia="Times New Roman" w:hAnsi="Arial" w:cs="Arial"/>
          <w:lang w:eastAsia="cs-CZ"/>
        </w:rPr>
        <w:t xml:space="preserve"> r</w:t>
      </w:r>
      <w:r w:rsidRPr="003A609D">
        <w:rPr>
          <w:rFonts w:ascii="Arial" w:hAnsi="Arial" w:cs="Arial"/>
        </w:rPr>
        <w:t xml:space="preserve">ozhodnutím </w:t>
      </w:r>
      <w:r w:rsidRPr="003A609D">
        <w:rPr>
          <w:rFonts w:ascii="Arial" w:hAnsi="Arial" w:cs="Arial"/>
          <w:color w:val="FF0000"/>
        </w:rPr>
        <w:t>(doplňte označení orgánu rozhodujícího o jmenování členů výběrové komise)</w:t>
      </w:r>
      <w:r w:rsidRPr="003A609D">
        <w:rPr>
          <w:rFonts w:ascii="Arial" w:hAnsi="Arial" w:cs="Arial"/>
        </w:rPr>
        <w:t xml:space="preserve"> ze dne </w:t>
      </w:r>
      <w:r w:rsidRPr="003A609D">
        <w:rPr>
          <w:rFonts w:ascii="Arial" w:hAnsi="Arial" w:cs="Arial"/>
          <w:color w:val="FF0000"/>
        </w:rPr>
        <w:t>X</w:t>
      </w:r>
      <w:r w:rsidRPr="00173404">
        <w:rPr>
          <w:rFonts w:ascii="Arial" w:hAnsi="Arial" w:cs="Arial"/>
          <w:color w:val="FF0000"/>
        </w:rPr>
        <w:t>.</w:t>
      </w:r>
      <w:r w:rsidRPr="003A609D">
        <w:rPr>
          <w:rFonts w:ascii="Arial" w:hAnsi="Arial" w:cs="Arial"/>
        </w:rPr>
        <w:t xml:space="preserve"> </w:t>
      </w:r>
      <w:r w:rsidRPr="003A609D">
        <w:rPr>
          <w:rFonts w:ascii="Arial" w:hAnsi="Arial" w:cs="Arial"/>
          <w:color w:val="FF0000"/>
        </w:rPr>
        <w:t>měsíc</w:t>
      </w:r>
      <w:r w:rsidRPr="003A609D">
        <w:rPr>
          <w:rFonts w:ascii="Arial" w:hAnsi="Arial" w:cs="Arial"/>
        </w:rPr>
        <w:t xml:space="preserve"> 20</w:t>
      </w:r>
      <w:r w:rsidRPr="003A609D"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</w:rPr>
        <w:t xml:space="preserve"> </w:t>
      </w:r>
      <w:proofErr w:type="gramStart"/>
      <w:r w:rsidRPr="003A609D">
        <w:rPr>
          <w:rFonts w:ascii="Arial" w:hAnsi="Arial" w:cs="Arial"/>
        </w:rPr>
        <w:t>č.j.</w:t>
      </w:r>
      <w:proofErr w:type="gramEnd"/>
      <w:r w:rsidRPr="003A609D"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 xml:space="preserve">XX </w:t>
      </w:r>
      <w:r w:rsidRPr="003A609D">
        <w:rPr>
          <w:rFonts w:ascii="Arial" w:hAnsi="Arial" w:cs="Arial"/>
        </w:rPr>
        <w:t>(dále jen „výběrová komise“)</w:t>
      </w:r>
      <w:r w:rsidR="00652AD9">
        <w:rPr>
          <w:rFonts w:ascii="Arial" w:hAnsi="Arial" w:cs="Arial"/>
        </w:rPr>
        <w:t>,</w:t>
      </w:r>
      <w:r w:rsidRPr="003A609D">
        <w:rPr>
          <w:rFonts w:ascii="Arial" w:eastAsia="Times New Roman" w:hAnsi="Arial" w:cs="Arial"/>
          <w:lang w:eastAsia="cs-CZ"/>
        </w:rPr>
        <w:t xml:space="preserve"> jako orgán příslušný podle § 164 odst. 5 </w:t>
      </w:r>
      <w:r w:rsidRPr="003A609D">
        <w:rPr>
          <w:rFonts w:ascii="Arial" w:eastAsia="Times New Roman" w:hAnsi="Arial" w:cs="Arial"/>
        </w:rPr>
        <w:t xml:space="preserve">zákona </w:t>
      </w:r>
      <w:r w:rsidRPr="003A609D">
        <w:rPr>
          <w:rFonts w:ascii="Arial" w:eastAsia="Times New Roman" w:hAnsi="Arial" w:cs="Arial"/>
          <w:lang w:eastAsia="cs-CZ"/>
        </w:rPr>
        <w:t xml:space="preserve">č. 234/2014 Sb., </w:t>
      </w:r>
      <w:r w:rsidRPr="003A609D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3A609D">
        <w:rPr>
          <w:rFonts w:ascii="Arial" w:eastAsia="Times New Roman" w:hAnsi="Arial" w:cs="Arial"/>
        </w:rPr>
        <w:t>státní službě</w:t>
      </w:r>
      <w:r>
        <w:rPr>
          <w:rFonts w:ascii="Arial" w:eastAsia="Times New Roman" w:hAnsi="Arial" w:cs="Arial"/>
        </w:rPr>
        <w:t>, ve znění pozdějších předpisů</w:t>
      </w:r>
      <w:r w:rsidRPr="003A609D">
        <w:rPr>
          <w:rFonts w:ascii="Arial" w:eastAsia="Times New Roman" w:hAnsi="Arial" w:cs="Arial"/>
          <w:lang w:eastAsia="cs-CZ"/>
        </w:rPr>
        <w:t xml:space="preserve"> (dále jen</w:t>
      </w:r>
      <w:bookmarkStart w:id="0" w:name="_GoBack"/>
      <w:bookmarkEnd w:id="0"/>
      <w:r w:rsidRPr="003A609D">
        <w:rPr>
          <w:rFonts w:ascii="Arial" w:eastAsia="Times New Roman" w:hAnsi="Arial" w:cs="Arial"/>
          <w:lang w:eastAsia="cs-CZ"/>
        </w:rPr>
        <w:t xml:space="preserve"> „zákon o státní službě“)</w:t>
      </w:r>
      <w:r>
        <w:rPr>
          <w:rFonts w:ascii="Arial" w:eastAsia="Times New Roman" w:hAnsi="Arial" w:cs="Arial"/>
          <w:lang w:eastAsia="cs-CZ"/>
        </w:rPr>
        <w:t>,</w:t>
      </w:r>
      <w:r w:rsidRPr="003A609D">
        <w:rPr>
          <w:rFonts w:ascii="Arial" w:eastAsia="Times New Roman" w:hAnsi="Arial" w:cs="Arial"/>
          <w:lang w:eastAsia="cs-CZ"/>
        </w:rPr>
        <w:t xml:space="preserve"> ve věci výběrového řízení, vyhlášeného </w:t>
      </w:r>
      <w:r w:rsidRPr="003A609D">
        <w:rPr>
          <w:rFonts w:ascii="Arial" w:hAnsi="Arial" w:cs="Arial"/>
        </w:rPr>
        <w:t xml:space="preserve">oznámením </w:t>
      </w:r>
      <w:r w:rsidRPr="003A609D">
        <w:rPr>
          <w:rFonts w:ascii="Arial" w:hAnsi="Arial" w:cs="Arial"/>
          <w:color w:val="FF0000"/>
        </w:rPr>
        <w:t xml:space="preserve">(označení služebního orgánu) </w:t>
      </w:r>
      <w:r w:rsidRPr="003A609D">
        <w:rPr>
          <w:rFonts w:ascii="Arial" w:hAnsi="Arial" w:cs="Arial"/>
        </w:rPr>
        <w:t>ze d</w:t>
      </w:r>
      <w:r w:rsidRPr="003A609D">
        <w:rPr>
          <w:rFonts w:ascii="Arial" w:eastAsia="Times New Roman" w:hAnsi="Arial" w:cs="Arial"/>
          <w:lang w:eastAsia="cs-CZ"/>
        </w:rPr>
        <w:t xml:space="preserve">ne </w:t>
      </w:r>
      <w:r w:rsidRPr="003A609D">
        <w:rPr>
          <w:rFonts w:ascii="Arial" w:eastAsia="Times New Roman" w:hAnsi="Arial" w:cs="Arial"/>
          <w:color w:val="FF0000"/>
          <w:lang w:eastAsia="cs-CZ"/>
        </w:rPr>
        <w:t>X</w:t>
      </w:r>
      <w:r w:rsidRPr="00173404">
        <w:rPr>
          <w:rFonts w:ascii="Arial" w:eastAsia="Times New Roman" w:hAnsi="Arial" w:cs="Arial"/>
          <w:color w:val="FF0000"/>
          <w:lang w:eastAsia="cs-CZ"/>
        </w:rPr>
        <w:t>.</w:t>
      </w:r>
      <w:r w:rsidR="00652AD9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="00652AD9">
        <w:rPr>
          <w:rFonts w:ascii="Arial" w:eastAsia="Times New Roman" w:hAnsi="Arial" w:cs="Arial"/>
          <w:lang w:eastAsia="cs-CZ"/>
        </w:rPr>
        <w:t> </w:t>
      </w:r>
      <w:r w:rsidRPr="003A609D">
        <w:rPr>
          <w:rFonts w:ascii="Arial" w:eastAsia="Times New Roman" w:hAnsi="Arial" w:cs="Arial"/>
          <w:lang w:eastAsia="cs-CZ"/>
        </w:rPr>
        <w:t>20</w:t>
      </w:r>
      <w:r w:rsidRPr="003A609D">
        <w:rPr>
          <w:rFonts w:ascii="Arial" w:eastAsia="Times New Roman" w:hAnsi="Arial" w:cs="Arial"/>
          <w:color w:val="FF0000"/>
          <w:lang w:eastAsia="cs-CZ"/>
        </w:rPr>
        <w:t>XX</w:t>
      </w:r>
      <w:r w:rsidRPr="003A609D">
        <w:rPr>
          <w:rFonts w:ascii="Arial" w:eastAsia="Times New Roman" w:hAnsi="Arial" w:cs="Arial"/>
          <w:lang w:eastAsia="cs-CZ"/>
        </w:rPr>
        <w:t xml:space="preserve"> </w:t>
      </w:r>
      <w:r w:rsidRPr="003A609D">
        <w:rPr>
          <w:rFonts w:ascii="Arial" w:hAnsi="Arial" w:cs="Arial"/>
        </w:rPr>
        <w:t>č.j. 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52AD9">
        <w:rPr>
          <w:rFonts w:ascii="Arial" w:hAnsi="Arial" w:cs="Arial"/>
        </w:rPr>
        <w:t>obdržela</w:t>
      </w:r>
      <w:r>
        <w:rPr>
          <w:rFonts w:ascii="Arial" w:eastAsia="Times New Roman" w:hAnsi="Arial" w:cs="Arial"/>
          <w:lang w:eastAsia="cs-CZ"/>
        </w:rPr>
        <w:t xml:space="preserve"> Vaš</w:t>
      </w:r>
      <w:r w:rsidR="00652AD9">
        <w:rPr>
          <w:rFonts w:ascii="Arial" w:eastAsia="Times New Roman" w:hAnsi="Arial" w:cs="Arial"/>
          <w:lang w:eastAsia="cs-CZ"/>
        </w:rPr>
        <w:t>e</w:t>
      </w:r>
      <w:r w:rsidRPr="003A609D">
        <w:rPr>
          <w:rFonts w:ascii="Arial" w:eastAsia="Times New Roman" w:hAnsi="Arial" w:cs="Arial"/>
          <w:lang w:eastAsia="cs-CZ"/>
        </w:rPr>
        <w:t xml:space="preserve"> námitk</w:t>
      </w:r>
      <w:r w:rsidR="00652AD9">
        <w:rPr>
          <w:rFonts w:ascii="Arial" w:eastAsia="Times New Roman" w:hAnsi="Arial" w:cs="Arial"/>
          <w:lang w:eastAsia="cs-CZ"/>
        </w:rPr>
        <w:t>y</w:t>
      </w:r>
      <w:r w:rsidRPr="003A609D">
        <w:rPr>
          <w:rFonts w:ascii="Arial" w:eastAsia="Times New Roman" w:hAnsi="Arial" w:cs="Arial"/>
          <w:lang w:eastAsia="cs-CZ"/>
        </w:rPr>
        <w:t xml:space="preserve"> proti protokolu o průběhu a výsledku výběrového řízení ze dne </w:t>
      </w:r>
      <w:r w:rsidRPr="003A609D">
        <w:rPr>
          <w:rFonts w:ascii="Arial" w:eastAsia="Times New Roman" w:hAnsi="Arial" w:cs="Arial"/>
          <w:color w:val="FF0000"/>
          <w:lang w:eastAsia="cs-CZ"/>
        </w:rPr>
        <w:t>X</w:t>
      </w:r>
      <w:r w:rsidRPr="00173404">
        <w:rPr>
          <w:rFonts w:ascii="Arial" w:eastAsia="Times New Roman" w:hAnsi="Arial" w:cs="Arial"/>
          <w:color w:val="FF0000"/>
          <w:lang w:eastAsia="cs-CZ"/>
        </w:rPr>
        <w:t>.</w:t>
      </w:r>
      <w:r w:rsidRPr="003A609D">
        <w:rPr>
          <w:rFonts w:ascii="Arial" w:eastAsia="Times New Roman" w:hAnsi="Arial" w:cs="Arial"/>
          <w:lang w:eastAsia="cs-CZ"/>
        </w:rPr>
        <w:t> </w:t>
      </w:r>
      <w:r w:rsidRPr="003A609D">
        <w:rPr>
          <w:rFonts w:ascii="Arial" w:eastAsia="Times New Roman" w:hAnsi="Arial" w:cs="Arial"/>
          <w:color w:val="FF0000"/>
          <w:lang w:eastAsia="cs-CZ"/>
        </w:rPr>
        <w:t>měsíc</w:t>
      </w:r>
      <w:r w:rsidRPr="003A609D">
        <w:rPr>
          <w:rFonts w:ascii="Arial" w:eastAsia="Times New Roman" w:hAnsi="Arial" w:cs="Arial"/>
          <w:lang w:eastAsia="cs-CZ"/>
        </w:rPr>
        <w:t xml:space="preserve"> 20</w:t>
      </w:r>
      <w:r w:rsidRPr="003A609D">
        <w:rPr>
          <w:rFonts w:ascii="Arial" w:eastAsia="Times New Roman" w:hAnsi="Arial" w:cs="Arial"/>
          <w:color w:val="FF0000"/>
          <w:lang w:eastAsia="cs-CZ"/>
        </w:rPr>
        <w:t>XX</w:t>
      </w:r>
      <w:r w:rsidRPr="003A609D">
        <w:rPr>
          <w:rFonts w:ascii="Arial" w:hAnsi="Arial" w:cs="Arial"/>
        </w:rPr>
        <w:t xml:space="preserve"> č.j. 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>XX</w:t>
      </w:r>
      <w:r w:rsidR="00081C0F">
        <w:rPr>
          <w:rFonts w:ascii="Arial" w:eastAsia="Times New Roman" w:hAnsi="Arial" w:cs="Arial"/>
          <w:lang w:eastAsia="cs-CZ"/>
        </w:rPr>
        <w:t>, a</w:t>
      </w:r>
      <w:r w:rsidR="00652AD9">
        <w:rPr>
          <w:rFonts w:ascii="Arial" w:eastAsia="Times New Roman" w:hAnsi="Arial" w:cs="Arial"/>
          <w:lang w:eastAsia="cs-CZ"/>
        </w:rPr>
        <w:t> </w:t>
      </w:r>
      <w:r w:rsidR="00081C0F">
        <w:rPr>
          <w:rFonts w:ascii="Arial" w:eastAsia="Times New Roman" w:hAnsi="Arial" w:cs="Arial"/>
          <w:lang w:eastAsia="cs-CZ"/>
        </w:rPr>
        <w:t xml:space="preserve">sděluje </w:t>
      </w:r>
      <w:r w:rsidR="001F2B94">
        <w:rPr>
          <w:rFonts w:ascii="Arial" w:eastAsia="Times New Roman" w:hAnsi="Arial" w:cs="Arial"/>
          <w:lang w:eastAsia="cs-CZ"/>
        </w:rPr>
        <w:t xml:space="preserve">k nim </w:t>
      </w:r>
      <w:r w:rsidR="00081C0F">
        <w:rPr>
          <w:rFonts w:ascii="Arial" w:eastAsia="Times New Roman" w:hAnsi="Arial" w:cs="Arial"/>
          <w:lang w:eastAsia="cs-CZ"/>
        </w:rPr>
        <w:t>následující.</w:t>
      </w:r>
    </w:p>
    <w:p w:rsidR="00081C0F" w:rsidRPr="00173404" w:rsidRDefault="00081C0F" w:rsidP="001F7929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9275BE" w:rsidRPr="00173404" w:rsidRDefault="009275BE" w:rsidP="002B3CAF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173404">
        <w:rPr>
          <w:rFonts w:ascii="Arial" w:hAnsi="Arial" w:cs="Arial"/>
          <w:b/>
          <w:color w:val="FF0000"/>
        </w:rPr>
        <w:t>VARIANTA I</w:t>
      </w:r>
    </w:p>
    <w:p w:rsidR="009275BE" w:rsidRPr="00173404" w:rsidRDefault="009275BE" w:rsidP="00173404">
      <w:pPr>
        <w:spacing w:after="0" w:line="240" w:lineRule="auto"/>
        <w:jc w:val="both"/>
        <w:rPr>
          <w:rFonts w:ascii="Arial" w:eastAsia="Times New Roman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173404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 w:rsidRPr="00D92190">
        <w:rPr>
          <w:rFonts w:ascii="Arial" w:eastAsia="Times New Roman" w:hAnsi="Arial" w:cs="Arial"/>
        </w:rPr>
        <w:t xml:space="preserve">k pohovoru. Po </w:t>
      </w:r>
      <w:r>
        <w:rPr>
          <w:rFonts w:ascii="Arial" w:eastAsia="Times New Roman" w:hAnsi="Arial" w:cs="Arial"/>
        </w:rPr>
        <w:t xml:space="preserve">provedení </w:t>
      </w:r>
      <w:r w:rsidRPr="00D92190">
        <w:rPr>
          <w:rFonts w:ascii="Arial" w:eastAsia="Times New Roman" w:hAnsi="Arial" w:cs="Arial"/>
        </w:rPr>
        <w:t xml:space="preserve">pohovoru dne </w:t>
      </w:r>
      <w:r w:rsidRPr="00D92190">
        <w:rPr>
          <w:rFonts w:ascii="Arial" w:eastAsia="Times New Roman" w:hAnsi="Arial" w:cs="Arial"/>
          <w:color w:val="FF0000"/>
        </w:rPr>
        <w:t xml:space="preserve">X. měsíc </w:t>
      </w:r>
      <w:r w:rsidRPr="00173404">
        <w:rPr>
          <w:rFonts w:ascii="Arial" w:eastAsia="Times New Roman" w:hAnsi="Arial" w:cs="Arial"/>
        </w:rPr>
        <w:t>20</w:t>
      </w:r>
      <w:r w:rsidRPr="00D92190">
        <w:rPr>
          <w:rFonts w:ascii="Arial" w:eastAsia="Times New Roman" w:hAnsi="Arial" w:cs="Arial"/>
          <w:color w:val="FF0000"/>
        </w:rPr>
        <w:t>XX</w:t>
      </w:r>
      <w:r w:rsidRPr="00D92190">
        <w:rPr>
          <w:rFonts w:ascii="Arial" w:eastAsia="Times New Roman" w:hAnsi="Arial" w:cs="Arial"/>
        </w:rPr>
        <w:t xml:space="preserve"> dospěla výběrová komise k závěru,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</w:rPr>
        <w:t xml:space="preserve"> ve výběrovém řízení </w:t>
      </w:r>
      <w:r w:rsidRPr="00D92190">
        <w:rPr>
          <w:rFonts w:ascii="Arial" w:eastAsia="Times New Roman" w:hAnsi="Arial" w:cs="Arial"/>
          <w:color w:val="FF0000"/>
        </w:rPr>
        <w:t>neuspěl/a.</w:t>
      </w:r>
    </w:p>
    <w:p w:rsidR="001F2B94" w:rsidRDefault="001F2B94" w:rsidP="001F2B9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1F2B94" w:rsidRPr="00E66B77" w:rsidRDefault="001F2B94" w:rsidP="001F2B9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E66B77">
        <w:rPr>
          <w:rFonts w:ascii="Arial" w:hAnsi="Arial" w:cs="Arial"/>
          <w:b/>
          <w:color w:val="FF0000"/>
        </w:rPr>
        <w:t xml:space="preserve">VARIANTA </w:t>
      </w:r>
      <w:r>
        <w:rPr>
          <w:rFonts w:ascii="Arial" w:hAnsi="Arial" w:cs="Arial"/>
          <w:b/>
          <w:color w:val="FF0000"/>
        </w:rPr>
        <w:t>I</w:t>
      </w:r>
      <w:r w:rsidRPr="00E66B77">
        <w:rPr>
          <w:rFonts w:ascii="Arial" w:hAnsi="Arial" w:cs="Arial"/>
          <w:b/>
          <w:color w:val="FF0000"/>
        </w:rPr>
        <w:t>I</w:t>
      </w:r>
    </w:p>
    <w:p w:rsidR="001F2B94" w:rsidRPr="00173404" w:rsidRDefault="001F2B94" w:rsidP="001F2B94">
      <w:pPr>
        <w:spacing w:after="0" w:line="240" w:lineRule="auto"/>
        <w:jc w:val="both"/>
        <w:rPr>
          <w:rFonts w:ascii="Arial" w:eastAsia="Times New Roman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E66B77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 w:rsidRPr="00D92190">
        <w:rPr>
          <w:rFonts w:ascii="Arial" w:eastAsia="Times New Roman" w:hAnsi="Arial" w:cs="Arial"/>
        </w:rPr>
        <w:t xml:space="preserve">k pohovoru. Po </w:t>
      </w:r>
      <w:r>
        <w:rPr>
          <w:rFonts w:ascii="Arial" w:eastAsia="Times New Roman" w:hAnsi="Arial" w:cs="Arial"/>
        </w:rPr>
        <w:t xml:space="preserve">provedení </w:t>
      </w:r>
      <w:r w:rsidRPr="00D92190">
        <w:rPr>
          <w:rFonts w:ascii="Arial" w:eastAsia="Times New Roman" w:hAnsi="Arial" w:cs="Arial"/>
        </w:rPr>
        <w:t xml:space="preserve">pohovoru dne </w:t>
      </w:r>
      <w:r w:rsidRPr="00D92190">
        <w:rPr>
          <w:rFonts w:ascii="Arial" w:eastAsia="Times New Roman" w:hAnsi="Arial" w:cs="Arial"/>
          <w:color w:val="FF0000"/>
        </w:rPr>
        <w:t xml:space="preserve">X. měsíc </w:t>
      </w:r>
      <w:r w:rsidRPr="00E66B77">
        <w:rPr>
          <w:rFonts w:ascii="Arial" w:eastAsia="Times New Roman" w:hAnsi="Arial" w:cs="Arial"/>
        </w:rPr>
        <w:t>20</w:t>
      </w:r>
      <w:r w:rsidRPr="00D92190">
        <w:rPr>
          <w:rFonts w:ascii="Arial" w:eastAsia="Times New Roman" w:hAnsi="Arial" w:cs="Arial"/>
          <w:color w:val="FF0000"/>
        </w:rPr>
        <w:t>XX</w:t>
      </w:r>
      <w:r w:rsidRPr="00D92190">
        <w:rPr>
          <w:rFonts w:ascii="Arial" w:eastAsia="Times New Roman" w:hAnsi="Arial" w:cs="Arial"/>
        </w:rPr>
        <w:t xml:space="preserve"> dospěla výběrová komise k závěru,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</w:rPr>
        <w:t xml:space="preserve"> ve výběrovém řízení </w:t>
      </w:r>
      <w:r w:rsidRPr="00D92190">
        <w:rPr>
          <w:rFonts w:ascii="Arial" w:eastAsia="Times New Roman" w:hAnsi="Arial" w:cs="Arial"/>
          <w:color w:val="FF0000"/>
        </w:rPr>
        <w:t>uspěl/a</w:t>
      </w:r>
      <w:r w:rsidRPr="00173404">
        <w:rPr>
          <w:rFonts w:ascii="Arial" w:eastAsia="Times New Roman" w:hAnsi="Arial" w:cs="Arial"/>
        </w:rPr>
        <w:t xml:space="preserve">, ale nebyla jste výběrovou komisí vybrána jako jeden </w:t>
      </w:r>
      <w:proofErr w:type="gramStart"/>
      <w:r w:rsidRPr="00173404">
        <w:rPr>
          <w:rFonts w:ascii="Arial" w:eastAsia="Times New Roman" w:hAnsi="Arial" w:cs="Arial"/>
        </w:rPr>
        <w:t>ze</w:t>
      </w:r>
      <w:proofErr w:type="gramEnd"/>
      <w:r w:rsidRPr="00173404">
        <w:rPr>
          <w:rFonts w:ascii="Arial" w:eastAsia="Times New Roman" w:hAnsi="Arial" w:cs="Arial"/>
        </w:rPr>
        <w:t xml:space="preserve"> 3 nejvhodnějších žadatelů.</w:t>
      </w:r>
    </w:p>
    <w:p w:rsidR="001F7929" w:rsidRDefault="001F7929" w:rsidP="0017340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D767A" w:rsidRPr="00173404" w:rsidRDefault="002D767A" w:rsidP="0017340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173404">
        <w:rPr>
          <w:rFonts w:ascii="Arial" w:hAnsi="Arial" w:cs="Arial"/>
          <w:b/>
          <w:color w:val="FF0000"/>
        </w:rPr>
        <w:t xml:space="preserve">VARIANTA </w:t>
      </w:r>
      <w:r w:rsidR="001F2B94">
        <w:rPr>
          <w:rFonts w:ascii="Arial" w:hAnsi="Arial" w:cs="Arial"/>
          <w:b/>
          <w:color w:val="FF0000"/>
        </w:rPr>
        <w:t>I</w:t>
      </w:r>
      <w:r w:rsidRPr="00173404">
        <w:rPr>
          <w:rFonts w:ascii="Arial" w:hAnsi="Arial" w:cs="Arial"/>
          <w:b/>
          <w:color w:val="FF0000"/>
        </w:rPr>
        <w:t>II</w:t>
      </w:r>
    </w:p>
    <w:p w:rsidR="002D767A" w:rsidRPr="00173404" w:rsidRDefault="002D767A" w:rsidP="00173404">
      <w:pPr>
        <w:spacing w:after="0" w:line="240" w:lineRule="auto"/>
        <w:jc w:val="both"/>
        <w:rPr>
          <w:rFonts w:ascii="Arial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E66B77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>
        <w:rPr>
          <w:rFonts w:ascii="Arial" w:eastAsia="Times New Roman" w:hAnsi="Arial" w:cs="Arial"/>
        </w:rPr>
        <w:t xml:space="preserve">písemné zkoušce konané před pohovorem, neboť žadatelů, jejichž žádost nebyla vyřazena, bylo </w:t>
      </w:r>
      <w:r w:rsidRPr="00173404">
        <w:rPr>
          <w:rFonts w:ascii="Arial" w:eastAsia="Times New Roman" w:hAnsi="Arial" w:cs="Arial"/>
          <w:color w:val="FF0000"/>
        </w:rPr>
        <w:t>X</w:t>
      </w:r>
      <w:r w:rsidRPr="00C77AAC">
        <w:rPr>
          <w:rStyle w:val="Znakapoznpodarou"/>
          <w:rFonts w:ascii="Arial" w:hAnsi="Arial" w:cs="Arial"/>
          <w:color w:val="FF0000"/>
        </w:rPr>
        <w:footnoteReference w:id="2"/>
      </w:r>
      <w:r>
        <w:rPr>
          <w:rFonts w:ascii="Arial" w:eastAsia="Times New Roman" w:hAnsi="Arial" w:cs="Arial"/>
        </w:rPr>
        <w:t xml:space="preserve"> a pohovor byl doplněn písemnou zkouškou </w:t>
      </w:r>
      <w:r w:rsidRPr="00173404">
        <w:rPr>
          <w:rFonts w:ascii="Arial" w:hAnsi="Arial" w:cs="Arial"/>
        </w:rPr>
        <w:lastRenderedPageBreak/>
        <w:t>konanou před provedením pohovoru</w:t>
      </w:r>
      <w:r>
        <w:rPr>
          <w:rFonts w:ascii="Arial" w:hAnsi="Arial" w:cs="Arial"/>
        </w:rPr>
        <w:t xml:space="preserve"> s cílem provést pohovor s </w:t>
      </w:r>
      <w:r w:rsidRPr="00C77AAC">
        <w:rPr>
          <w:rFonts w:ascii="Arial" w:hAnsi="Arial" w:cs="Arial"/>
          <w:color w:val="FF0000"/>
        </w:rPr>
        <w:t>X</w:t>
      </w:r>
      <w:r w:rsidRPr="00C77AAC">
        <w:rPr>
          <w:rStyle w:val="Znakapoznpodarou"/>
          <w:rFonts w:ascii="Arial" w:hAnsi="Arial" w:cs="Arial"/>
          <w:color w:val="FF0000"/>
        </w:rPr>
        <w:footnoteReference w:id="3"/>
      </w:r>
      <w:r>
        <w:rPr>
          <w:rFonts w:ascii="Arial" w:hAnsi="Arial" w:cs="Arial"/>
        </w:rPr>
        <w:t xml:space="preserve"> žadateli, kteří vykonali písemnou zkoušku nejlépe</w:t>
      </w:r>
      <w:r w:rsidR="001F7929">
        <w:rPr>
          <w:rFonts w:ascii="Arial" w:hAnsi="Arial" w:cs="Arial"/>
        </w:rPr>
        <w:t>, a to ve smyslu § 27 odst. 4 zákona o státní službě</w:t>
      </w:r>
      <w:r>
        <w:rPr>
          <w:rFonts w:ascii="Arial" w:hAnsi="Arial" w:cs="Arial"/>
        </w:rPr>
        <w:t xml:space="preserve">. Na základě výsledků písemné zkoušky jste </w:t>
      </w:r>
      <w:r w:rsidRPr="00173404">
        <w:rPr>
          <w:rFonts w:ascii="Arial" w:hAnsi="Arial" w:cs="Arial"/>
          <w:color w:val="FF0000"/>
        </w:rPr>
        <w:t>byl</w:t>
      </w:r>
      <w:r w:rsidR="001F7929" w:rsidRPr="00173404">
        <w:rPr>
          <w:rFonts w:ascii="Arial" w:hAnsi="Arial" w:cs="Arial"/>
          <w:color w:val="FF0000"/>
        </w:rPr>
        <w:t>/</w:t>
      </w:r>
      <w:r w:rsidRPr="00173404">
        <w:rPr>
          <w:rFonts w:ascii="Arial" w:hAnsi="Arial" w:cs="Arial"/>
          <w:color w:val="FF0000"/>
        </w:rPr>
        <w:t xml:space="preserve">a </w:t>
      </w:r>
      <w:r w:rsidR="001F7929">
        <w:rPr>
          <w:rFonts w:ascii="Arial" w:hAnsi="Arial" w:cs="Arial"/>
        </w:rPr>
        <w:t xml:space="preserve">s ohledem na předem stanovená kritéria </w:t>
      </w:r>
      <w:r w:rsidR="001F7929" w:rsidRPr="00173404">
        <w:rPr>
          <w:rFonts w:ascii="Arial" w:hAnsi="Arial" w:cs="Arial"/>
          <w:color w:val="FF0000"/>
        </w:rPr>
        <w:t>v jednacím řádu výběrové komise</w:t>
      </w:r>
      <w:r w:rsidR="001F7929">
        <w:rPr>
          <w:rFonts w:ascii="Arial" w:hAnsi="Arial" w:cs="Arial"/>
        </w:rPr>
        <w:t xml:space="preserve"> </w:t>
      </w:r>
      <w:r w:rsidR="001F7929" w:rsidRPr="00173404">
        <w:rPr>
          <w:rFonts w:ascii="Arial" w:hAnsi="Arial" w:cs="Arial"/>
          <w:color w:val="FF0000"/>
        </w:rPr>
        <w:t xml:space="preserve">vyhodnocen/a </w:t>
      </w:r>
      <w:r w:rsidR="001F7929">
        <w:rPr>
          <w:rFonts w:ascii="Arial" w:hAnsi="Arial" w:cs="Arial"/>
        </w:rPr>
        <w:t xml:space="preserve">jako </w:t>
      </w:r>
      <w:r w:rsidR="001F7929" w:rsidRPr="00173404">
        <w:rPr>
          <w:rFonts w:ascii="Arial" w:hAnsi="Arial" w:cs="Arial"/>
          <w:color w:val="FF0000"/>
        </w:rPr>
        <w:t>žadatel/</w:t>
      </w:r>
      <w:proofErr w:type="spellStart"/>
      <w:r w:rsidR="001F7929" w:rsidRPr="00173404">
        <w:rPr>
          <w:rFonts w:ascii="Arial" w:hAnsi="Arial" w:cs="Arial"/>
          <w:color w:val="FF0000"/>
        </w:rPr>
        <w:t>ka</w:t>
      </w:r>
      <w:proofErr w:type="spellEnd"/>
      <w:r w:rsidR="001F7929">
        <w:rPr>
          <w:rFonts w:ascii="Arial" w:hAnsi="Arial" w:cs="Arial"/>
        </w:rPr>
        <w:t xml:space="preserve">, </w:t>
      </w:r>
      <w:r w:rsidR="001F7929" w:rsidRPr="00173404">
        <w:rPr>
          <w:rFonts w:ascii="Arial" w:hAnsi="Arial" w:cs="Arial"/>
          <w:color w:val="FF0000"/>
        </w:rPr>
        <w:t xml:space="preserve">který/která </w:t>
      </w:r>
      <w:r w:rsidR="001F7929">
        <w:rPr>
          <w:rFonts w:ascii="Arial" w:hAnsi="Arial" w:cs="Arial"/>
        </w:rPr>
        <w:t xml:space="preserve">nebude </w:t>
      </w:r>
      <w:r w:rsidR="001F7929" w:rsidRPr="00173404">
        <w:rPr>
          <w:rFonts w:ascii="Arial" w:hAnsi="Arial" w:cs="Arial"/>
          <w:color w:val="FF0000"/>
        </w:rPr>
        <w:t xml:space="preserve">pozván/a </w:t>
      </w:r>
      <w:r w:rsidR="001F7929">
        <w:rPr>
          <w:rFonts w:ascii="Arial" w:hAnsi="Arial" w:cs="Arial"/>
        </w:rPr>
        <w:t xml:space="preserve">k pohovoru, a tudíž podle § 28 odst. 2 věty druhé zákona o státní službě se považujete za žadatele, který ve výběrovém řízení neuspěl. </w:t>
      </w:r>
      <w:r w:rsidRPr="00D92190">
        <w:rPr>
          <w:rFonts w:ascii="Arial" w:eastAsia="Times New Roman" w:hAnsi="Arial" w:cs="Arial"/>
        </w:rPr>
        <w:t xml:space="preserve"> </w:t>
      </w:r>
    </w:p>
    <w:p w:rsidR="001F7929" w:rsidRDefault="001F7929" w:rsidP="00173404">
      <w:pPr>
        <w:pStyle w:val="Default"/>
        <w:jc w:val="both"/>
        <w:rPr>
          <w:rFonts w:ascii="Arial" w:eastAsia="Times New Roman" w:hAnsi="Arial" w:cs="Arial"/>
        </w:rPr>
      </w:pPr>
    </w:p>
    <w:p w:rsidR="009275BE" w:rsidRPr="002B3CAF" w:rsidRDefault="009275BE" w:rsidP="00173404">
      <w:pPr>
        <w:pStyle w:val="Default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173404">
        <w:rPr>
          <w:rFonts w:ascii="Arial" w:eastAsia="Times New Roman" w:hAnsi="Arial" w:cs="Arial"/>
          <w:sz w:val="22"/>
          <w:szCs w:val="22"/>
        </w:rPr>
        <w:t>O průběhu a výsledku výběrového řízení byl výběrovou komisí v souladu s § 164 odst. 3 zákona o státní službě vyhotoven protokol č</w:t>
      </w:r>
      <w:r w:rsidRPr="00173404">
        <w:rPr>
          <w:rFonts w:ascii="Arial" w:hAnsi="Arial" w:cs="Arial"/>
          <w:sz w:val="22"/>
          <w:szCs w:val="22"/>
        </w:rPr>
        <w:t xml:space="preserve">.j. </w:t>
      </w:r>
      <w:r w:rsidRPr="00173404">
        <w:rPr>
          <w:rFonts w:ascii="Arial" w:hAnsi="Arial" w:cs="Arial"/>
          <w:color w:val="FF0000"/>
          <w:sz w:val="22"/>
          <w:szCs w:val="22"/>
        </w:rPr>
        <w:t>XXXX</w:t>
      </w:r>
      <w:r w:rsidRPr="00173404">
        <w:rPr>
          <w:rFonts w:ascii="Arial" w:hAnsi="Arial" w:cs="Arial"/>
          <w:color w:val="auto"/>
          <w:sz w:val="22"/>
          <w:szCs w:val="22"/>
        </w:rPr>
        <w:t>, ze dne</w:t>
      </w:r>
      <w:r w:rsidRPr="00173404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X. měsíc 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20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173404">
        <w:rPr>
          <w:rFonts w:ascii="Arial" w:eastAsia="Times New Roman" w:hAnsi="Arial" w:cs="Arial"/>
          <w:sz w:val="22"/>
          <w:szCs w:val="22"/>
        </w:rPr>
        <w:t xml:space="preserve">, který </w:t>
      </w:r>
      <w:r w:rsidR="001F2B94" w:rsidRPr="002B3CAF">
        <w:rPr>
          <w:rFonts w:ascii="Arial" w:eastAsia="Times New Roman" w:hAnsi="Arial" w:cs="Arial"/>
          <w:sz w:val="22"/>
          <w:szCs w:val="22"/>
        </w:rPr>
        <w:t xml:space="preserve">Vám </w:t>
      </w:r>
      <w:r w:rsidRPr="00173404">
        <w:rPr>
          <w:rFonts w:ascii="Arial" w:eastAsia="Times New Roman" w:hAnsi="Arial" w:cs="Arial"/>
          <w:sz w:val="22"/>
          <w:szCs w:val="22"/>
        </w:rPr>
        <w:t xml:space="preserve">byl doručen dne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X. měsíc 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20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.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1F2B94" w:rsidRPr="00173404">
        <w:rPr>
          <w:rFonts w:ascii="Arial" w:eastAsia="Times New Roman" w:hAnsi="Arial" w:cs="Arial"/>
          <w:color w:val="auto"/>
          <w:sz w:val="22"/>
          <w:szCs w:val="22"/>
        </w:rPr>
        <w:t xml:space="preserve">Proti protokolu o průběhu a výsledku výběrového řízení jste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podal/a 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>dne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 xml:space="preserve"> X.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měsíc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 xml:space="preserve"> 20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XX</w:t>
      </w:r>
      <w:r w:rsidR="001F2B94" w:rsidRPr="002B3CAF">
        <w:rPr>
          <w:rFonts w:ascii="Arial" w:eastAsia="Times New Roman" w:hAnsi="Arial" w:cs="Arial"/>
          <w:color w:val="FF0000"/>
          <w:sz w:val="22"/>
          <w:szCs w:val="22"/>
        </w:rPr>
        <w:t xml:space="preserve"> (tj.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v zákonné lhůtě</w:t>
      </w:r>
      <w:r w:rsidR="001F2B94" w:rsidRPr="002B3CAF">
        <w:rPr>
          <w:rFonts w:ascii="Arial" w:eastAsia="Times New Roman" w:hAnsi="Arial" w:cs="Arial"/>
          <w:color w:val="FF0000"/>
          <w:sz w:val="22"/>
          <w:szCs w:val="22"/>
        </w:rPr>
        <w:t>)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Pr="00173404">
        <w:rPr>
          <w:rFonts w:ascii="Arial" w:eastAsia="Times New Roman" w:hAnsi="Arial" w:cs="Arial"/>
          <w:sz w:val="22"/>
          <w:szCs w:val="22"/>
        </w:rPr>
        <w:t>námitky</w:t>
      </w:r>
      <w:r w:rsidR="001F2B94">
        <w:rPr>
          <w:rFonts w:ascii="Arial" w:eastAsia="Times New Roman" w:hAnsi="Arial" w:cs="Arial"/>
          <w:sz w:val="22"/>
          <w:szCs w:val="22"/>
        </w:rPr>
        <w:t xml:space="preserve">, které byly výběrové komisi doručeny dne 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.</w:t>
      </w:r>
      <w:r w:rsidR="001F2B94" w:rsidRPr="00E66B77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měsíc</w:t>
      </w:r>
      <w:r w:rsidR="001F2B94" w:rsidRPr="00E66B77">
        <w:rPr>
          <w:rFonts w:ascii="Arial" w:eastAsia="Times New Roman" w:hAnsi="Arial" w:cs="Arial"/>
          <w:sz w:val="22"/>
          <w:szCs w:val="22"/>
          <w:lang w:eastAsia="cs-CZ"/>
        </w:rPr>
        <w:t xml:space="preserve"> 20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XX</w:t>
      </w:r>
      <w:r w:rsidRPr="00173404">
        <w:rPr>
          <w:rFonts w:ascii="Arial" w:eastAsia="Times New Roman" w:hAnsi="Arial" w:cs="Arial"/>
          <w:sz w:val="22"/>
          <w:szCs w:val="22"/>
        </w:rPr>
        <w:t>.</w:t>
      </w:r>
    </w:p>
    <w:p w:rsidR="000E1BAE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eastAsia="Times New Roman" w:hAnsi="Arial" w:cs="Arial"/>
        </w:rPr>
        <w:t>Proti protokolu o průběhu a výsledku výběrového řízení, resp. proti výsledku výběrového řízení namítáte následu</w:t>
      </w:r>
      <w:r w:rsidR="001A3FC3">
        <w:rPr>
          <w:rFonts w:ascii="Arial" w:eastAsia="Times New Roman" w:hAnsi="Arial" w:cs="Arial"/>
        </w:rPr>
        <w:t xml:space="preserve">jící skutečnosti. </w:t>
      </w:r>
      <w:r w:rsidR="001A3FC3" w:rsidRPr="002C3679">
        <w:rPr>
          <w:rFonts w:ascii="Arial" w:hAnsi="Arial" w:cs="Arial"/>
          <w:i/>
          <w:color w:val="FF0000"/>
        </w:rPr>
        <w:t>…</w:t>
      </w:r>
      <w:proofErr w:type="gramStart"/>
      <w:r w:rsidR="001A3FC3" w:rsidRPr="002C3679">
        <w:rPr>
          <w:rFonts w:ascii="Arial" w:hAnsi="Arial" w:cs="Arial"/>
          <w:i/>
          <w:color w:val="FF0000"/>
        </w:rPr>
        <w:t xml:space="preserve">….. </w:t>
      </w:r>
      <w:r w:rsidR="001A3FC3">
        <w:rPr>
          <w:rFonts w:ascii="Arial" w:hAnsi="Arial" w:cs="Arial"/>
          <w:i/>
          <w:color w:val="FF0000"/>
        </w:rPr>
        <w:t>(D</w:t>
      </w:r>
      <w:r w:rsidR="001A3FC3" w:rsidRPr="00ED68D2">
        <w:rPr>
          <w:rFonts w:ascii="Arial" w:hAnsi="Arial" w:cs="Arial"/>
          <w:i/>
          <w:color w:val="FF0000"/>
        </w:rPr>
        <w:t>opl</w:t>
      </w:r>
      <w:r w:rsidR="001A3FC3">
        <w:rPr>
          <w:rFonts w:ascii="Arial" w:hAnsi="Arial" w:cs="Arial"/>
          <w:i/>
          <w:color w:val="FF0000"/>
        </w:rPr>
        <w:t>ní</w:t>
      </w:r>
      <w:proofErr w:type="gramEnd"/>
      <w:r w:rsidR="001A3FC3">
        <w:rPr>
          <w:rFonts w:ascii="Arial" w:hAnsi="Arial" w:cs="Arial"/>
          <w:i/>
          <w:color w:val="FF0000"/>
        </w:rPr>
        <w:t xml:space="preserve"> se</w:t>
      </w:r>
      <w:r w:rsidR="001A3FC3" w:rsidRPr="00ED68D2">
        <w:rPr>
          <w:rFonts w:ascii="Arial" w:hAnsi="Arial" w:cs="Arial"/>
          <w:i/>
          <w:color w:val="FF0000"/>
        </w:rPr>
        <w:t xml:space="preserve"> dle obsahu námitek</w:t>
      </w:r>
      <w:r w:rsidR="001A3FC3">
        <w:rPr>
          <w:rFonts w:ascii="Arial" w:hAnsi="Arial" w:cs="Arial"/>
          <w:i/>
          <w:color w:val="FF0000"/>
        </w:rPr>
        <w:t>.</w:t>
      </w:r>
      <w:r w:rsidR="001A3FC3" w:rsidRPr="00ED68D2">
        <w:rPr>
          <w:rFonts w:ascii="Arial" w:hAnsi="Arial" w:cs="Arial"/>
          <w:i/>
          <w:color w:val="FF0000"/>
        </w:rPr>
        <w:t>)</w:t>
      </w:r>
    </w:p>
    <w:p w:rsidR="001A3FC3" w:rsidRDefault="001A3FC3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B3CAF">
        <w:rPr>
          <w:rFonts w:ascii="Arial" w:eastAsia="Times New Roman" w:hAnsi="Arial" w:cs="Arial"/>
        </w:rPr>
        <w:t xml:space="preserve">Podle § 164 odst. 3 zákona o státní službě </w:t>
      </w:r>
      <w:r w:rsidRPr="000E1BAE">
        <w:rPr>
          <w:rFonts w:ascii="Arial" w:eastAsia="Times New Roman" w:hAnsi="Arial" w:cs="Arial"/>
        </w:rPr>
        <w:t>o</w:t>
      </w:r>
      <w:r w:rsidRPr="00173404">
        <w:rPr>
          <w:rFonts w:ascii="Arial" w:hAnsi="Arial" w:cs="Arial"/>
        </w:rPr>
        <w:t xml:space="preserve"> průběhu a výsledku výběrového řízení se sepisuje protokol. Protokol obsahuje označení služebního orgánu, oboru služby a služebního místa, kterého se výběrové řízení týkalo, jména a příjmení členů výběrové komise, výsledek provedeného výběrového řízení v podobě pořadí žadatelů, kteří ve výběrovém řízení uspěli, a seznamu žadatelů, kteří ve výběrovém řízení neuspěli. Protokol musí dále obsahovat datum jeho vyhotovení, podpis všech členů výběrové komise, poučení o možnosti podat proti výsledku výběrového řízení námitky s uvedením lhůty pro jejich podání a komu se podávají.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3404">
        <w:rPr>
          <w:rFonts w:ascii="Arial" w:hAnsi="Arial" w:cs="Arial"/>
        </w:rPr>
        <w:t xml:space="preserve"> </w:t>
      </w:r>
    </w:p>
    <w:p w:rsidR="009275BE" w:rsidRPr="00173404" w:rsidRDefault="000E1BAE" w:rsidP="0017340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cs-CZ"/>
        </w:rPr>
      </w:pPr>
      <w:r w:rsidRPr="002B3CAF">
        <w:rPr>
          <w:rFonts w:ascii="Arial" w:eastAsia="Times New Roman" w:hAnsi="Arial" w:cs="Arial"/>
        </w:rPr>
        <w:t>Podle § 164 odst. 4</w:t>
      </w:r>
      <w:r w:rsidRPr="000E1BAE">
        <w:rPr>
          <w:rFonts w:ascii="Arial" w:eastAsia="Times New Roman" w:hAnsi="Arial" w:cs="Arial"/>
        </w:rPr>
        <w:t xml:space="preserve"> zákona o státní službě s</w:t>
      </w:r>
      <w:r w:rsidRPr="00173404">
        <w:rPr>
          <w:rFonts w:ascii="Arial" w:eastAsia="Times New Roman" w:hAnsi="Arial" w:cs="Arial"/>
          <w:lang w:eastAsia="cs-CZ"/>
        </w:rPr>
        <w:t xml:space="preserve">lužební orgán bez zbytečného odkladu písemně vyrozumí žadatele o výsledku výběrového řízení. Žadatelé, kteří ve výběrovém řízení neuspěli, a žadatelé, kteří ve výběrovém řízení uspěli, ale nebyli vybráni jako nejvhodnější, mohou podat proti protokolu námitky do 5 dnů ode dne jeho doručení. Námitky se podávají písemně, musí být z nich zřejmé, proti jakému výběrovému řízení směřují, a musí obsahovat odůvodnění nesouhlasu s výsledkem výběrového řízení.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B3CAF">
        <w:rPr>
          <w:rFonts w:ascii="Arial" w:eastAsia="Times New Roman" w:hAnsi="Arial" w:cs="Arial"/>
        </w:rPr>
        <w:t>Podle § 164 odst. 5 zákona o státní službě výběrová komise podané námitky vyřídí ve lhůtě do 15 dnů ode dne jejich doručení tak, že jim vyhoví nebo je zamítne.</w:t>
      </w:r>
      <w:r w:rsidRPr="000E1BAE">
        <w:rPr>
          <w:rFonts w:ascii="Arial" w:eastAsia="Times New Roman" w:hAnsi="Arial" w:cs="Arial"/>
        </w:rPr>
        <w:t xml:space="preserve"> Pokud výběrová komise námitkám vyhoví, výběrové řízení zruší. Námitky, z nichž není zřejmé, proti jaké části protokolu směřují, nebo námitky, u nichž chybí odůvodnění, výběrová komise zamítne jako nedůvodné. </w:t>
      </w:r>
      <w:r w:rsidRPr="00173404">
        <w:rPr>
          <w:rFonts w:ascii="Arial" w:eastAsia="Times New Roman" w:hAnsi="Arial" w:cs="Arial"/>
          <w:lang w:eastAsia="cs-CZ"/>
        </w:rPr>
        <w:t xml:space="preserve">Služební orgán výběrové řízení dále zruší, pokud nikdo nepodá žádost nebo všichni žadatelé z výběrového řízení odstoupí. </w:t>
      </w:r>
    </w:p>
    <w:p w:rsidR="000E1BAE" w:rsidRPr="002B3CAF" w:rsidRDefault="000E1BAE" w:rsidP="001F7929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Pr="002B3CAF" w:rsidRDefault="000E1BAE" w:rsidP="001F7929">
      <w:pPr>
        <w:spacing w:after="0" w:line="240" w:lineRule="auto"/>
        <w:jc w:val="both"/>
        <w:rPr>
          <w:rFonts w:ascii="Arial" w:eastAsia="Times New Roman" w:hAnsi="Arial" w:cs="Arial"/>
        </w:rPr>
      </w:pPr>
      <w:r w:rsidRPr="002B3CAF">
        <w:rPr>
          <w:rFonts w:ascii="Arial" w:eastAsia="Times New Roman" w:hAnsi="Arial" w:cs="Arial"/>
        </w:rPr>
        <w:t>Podle § 164 odst. 7</w:t>
      </w:r>
      <w:r w:rsidRPr="000E1BAE">
        <w:rPr>
          <w:rFonts w:ascii="Arial" w:eastAsia="Times New Roman" w:hAnsi="Arial" w:cs="Arial"/>
        </w:rPr>
        <w:t xml:space="preserve"> zákona o státní službě s</w:t>
      </w:r>
      <w:r w:rsidRPr="00173404">
        <w:rPr>
          <w:rFonts w:ascii="Arial" w:eastAsia="Times New Roman" w:hAnsi="Arial" w:cs="Arial"/>
          <w:lang w:eastAsia="cs-CZ"/>
        </w:rPr>
        <w:t>lužební orgán nebo výběrová komise vydá o</w:t>
      </w:r>
      <w:r w:rsidR="001A3FC3">
        <w:rPr>
          <w:rFonts w:ascii="Arial" w:eastAsia="Times New Roman" w:hAnsi="Arial" w:cs="Arial"/>
          <w:lang w:eastAsia="cs-CZ"/>
        </w:rPr>
        <w:t> </w:t>
      </w:r>
      <w:r w:rsidRPr="00173404">
        <w:rPr>
          <w:rFonts w:ascii="Arial" w:eastAsia="Times New Roman" w:hAnsi="Arial" w:cs="Arial"/>
          <w:lang w:eastAsia="cs-CZ"/>
        </w:rPr>
        <w:t>zrušení výběrového řízení usnesení, které se pouze poznamená do spisu.</w:t>
      </w:r>
    </w:p>
    <w:p w:rsidR="000E1BAE" w:rsidRPr="00173404" w:rsidRDefault="000E1BAE" w:rsidP="001F7929">
      <w:pPr>
        <w:spacing w:after="0" w:line="240" w:lineRule="auto"/>
        <w:jc w:val="both"/>
        <w:rPr>
          <w:rFonts w:ascii="Arial" w:hAnsi="Arial" w:cs="Arial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73404">
        <w:rPr>
          <w:rFonts w:ascii="Arial" w:eastAsia="Times New Roman" w:hAnsi="Arial" w:cs="Arial"/>
          <w:lang w:eastAsia="cs-CZ"/>
        </w:rPr>
        <w:t xml:space="preserve">Podle § 27 odst. 3 zákona o státní službě s žadatelem, jehož žádost nebyla vyřazena podle odstavce 2, provede výběrová komise pohovor. Pohovor je zaměřen na obor služby, jehož se výběrové řízení týká, a na plnění jiného odborného požadavku. Součástí pohovoru může být i ověření znalosti cizího jazyka, je-li požadována.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173404">
        <w:rPr>
          <w:rFonts w:ascii="Arial" w:eastAsia="Times New Roman" w:hAnsi="Arial" w:cs="Arial"/>
          <w:color w:val="FF0000"/>
          <w:lang w:eastAsia="cs-CZ"/>
        </w:rPr>
        <w:t>Podle § 27 odst. 4 zákona o státní službě</w:t>
      </w:r>
      <w:r w:rsidRPr="00173404">
        <w:rPr>
          <w:rFonts w:ascii="Arial" w:eastAsia="Times New Roman" w:hAnsi="Arial" w:cs="Arial"/>
          <w:color w:val="FF0000"/>
          <w:lang w:eastAsia="cs-CZ"/>
        </w:rPr>
        <w:tab/>
        <w:t>pohovor lze doplnit písemnou zkouškou. Je-li žadatelů, jejichž žádost nebyla vyřazena podle odstavce 2, nejméně 10 a pohovor je doplněn písemnou zkouškou konanou před provedením pohovoru, výběrová komise provede pohovor nejméně s 5 žadateli, kteří vykonali písemnou zkoušku nejlépe.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173404">
        <w:rPr>
          <w:rFonts w:ascii="Arial" w:eastAsia="Times New Roman" w:hAnsi="Arial" w:cs="Arial"/>
          <w:color w:val="FF0000"/>
          <w:lang w:eastAsia="cs-CZ"/>
        </w:rPr>
        <w:t xml:space="preserve">Podle § 28 odst. 2 věty první a druhé zákona o státní službě výběrová komise vybere </w:t>
      </w:r>
      <w:r w:rsidRPr="00173404">
        <w:rPr>
          <w:rFonts w:ascii="Arial" w:eastAsia="Times New Roman" w:hAnsi="Arial" w:cs="Arial"/>
          <w:color w:val="FF0000"/>
          <w:lang w:eastAsia="cs-CZ"/>
        </w:rPr>
        <w:lastRenderedPageBreak/>
        <w:t>z</w:t>
      </w:r>
      <w:r w:rsidR="002B3CAF">
        <w:rPr>
          <w:rFonts w:ascii="Arial" w:eastAsia="Times New Roman" w:hAnsi="Arial" w:cs="Arial"/>
          <w:color w:val="FF0000"/>
          <w:lang w:eastAsia="cs-CZ"/>
        </w:rPr>
        <w:t> </w:t>
      </w:r>
      <w:r w:rsidRPr="00173404">
        <w:rPr>
          <w:rFonts w:ascii="Arial" w:eastAsia="Times New Roman" w:hAnsi="Arial" w:cs="Arial"/>
          <w:color w:val="FF0000"/>
          <w:lang w:eastAsia="cs-CZ"/>
        </w:rPr>
        <w:t>žadatelů, kteří ve výběrovém řízení uspěli, 3 nejvhodnější žadatele a sestaví pořadí dalších žadatelů, kteří ve výběrovém řízení uspěli, a seznam žadatelů, kteří ve výběrovém řízení neuspěli. V případě postupu podle § 27 odst. 4 věty druhé se žadatelé, se kterými nebyl proveden pohovor, považují za žadatele, kteří ve výběrovém řízení neuspěli.</w:t>
      </w:r>
    </w:p>
    <w:p w:rsidR="000E1BAE" w:rsidRDefault="000E1BAE" w:rsidP="001F7929">
      <w:pPr>
        <w:spacing w:after="0" w:line="240" w:lineRule="auto"/>
        <w:jc w:val="both"/>
        <w:rPr>
          <w:rFonts w:ascii="Arial" w:hAnsi="Arial" w:cs="Arial"/>
          <w:b/>
        </w:rPr>
      </w:pPr>
    </w:p>
    <w:p w:rsidR="00081C0F" w:rsidRPr="002B3CAF" w:rsidRDefault="00081C0F" w:rsidP="001F7929">
      <w:pPr>
        <w:spacing w:after="0" w:line="240" w:lineRule="auto"/>
        <w:jc w:val="both"/>
        <w:rPr>
          <w:rFonts w:ascii="Arial" w:hAnsi="Arial" w:cs="Arial"/>
          <w:b/>
        </w:rPr>
      </w:pPr>
      <w:r w:rsidRPr="00D3164B">
        <w:rPr>
          <w:rFonts w:ascii="Arial" w:hAnsi="Arial" w:cs="Arial"/>
        </w:rPr>
        <w:t xml:space="preserve">Výběrová komise </w:t>
      </w:r>
      <w:r w:rsidR="001A3FC3" w:rsidRPr="00D3164B">
        <w:rPr>
          <w:rFonts w:ascii="Arial" w:hAnsi="Arial" w:cs="Arial"/>
        </w:rPr>
        <w:t xml:space="preserve">Vaše </w:t>
      </w:r>
      <w:r w:rsidRPr="00D3164B">
        <w:rPr>
          <w:rFonts w:ascii="Arial" w:hAnsi="Arial" w:cs="Arial"/>
        </w:rPr>
        <w:t xml:space="preserve">námitky posoudila na svém jednání konaném dne </w:t>
      </w:r>
      <w:r w:rsidR="002241B1" w:rsidRPr="00D3164B">
        <w:rPr>
          <w:rFonts w:ascii="Arial" w:hAnsi="Arial" w:cs="Arial"/>
          <w:color w:val="FF0000"/>
        </w:rPr>
        <w:t>X. měsíc</w:t>
      </w:r>
      <w:r w:rsidRPr="00D3164B">
        <w:rPr>
          <w:rFonts w:ascii="Arial" w:hAnsi="Arial" w:cs="Arial"/>
          <w:color w:val="FF0000"/>
        </w:rPr>
        <w:t xml:space="preserve"> </w:t>
      </w:r>
      <w:r w:rsidRPr="00D3164B">
        <w:rPr>
          <w:rFonts w:ascii="Arial" w:hAnsi="Arial" w:cs="Arial"/>
        </w:rPr>
        <w:t>20</w:t>
      </w:r>
      <w:r w:rsidRPr="00D3164B">
        <w:rPr>
          <w:rFonts w:ascii="Arial" w:hAnsi="Arial" w:cs="Arial"/>
          <w:color w:val="FF0000"/>
        </w:rPr>
        <w:t>XX</w:t>
      </w:r>
      <w:r w:rsidRPr="00D3164B">
        <w:rPr>
          <w:rFonts w:ascii="Arial" w:hAnsi="Arial" w:cs="Arial"/>
        </w:rPr>
        <w:t xml:space="preserve"> a dospěla k následujícímu závěru. </w:t>
      </w:r>
      <w:r w:rsidRPr="00D3164B">
        <w:rPr>
          <w:rFonts w:ascii="Arial" w:hAnsi="Arial" w:cs="Arial"/>
          <w:i/>
          <w:color w:val="FF0000"/>
        </w:rPr>
        <w:t>(Dále je nutno uvést reakci výběrové komise na námitky, tj. vypořádat se se všemi argumenty v námitkách uvedenými</w:t>
      </w:r>
      <w:r w:rsidR="002241B1" w:rsidRPr="00D3164B">
        <w:rPr>
          <w:rFonts w:ascii="Arial" w:hAnsi="Arial" w:cs="Arial"/>
          <w:i/>
          <w:color w:val="FF0000"/>
        </w:rPr>
        <w:t xml:space="preserve">. V případě, že se výběrová komise usnese </w:t>
      </w:r>
      <w:r w:rsidR="001A3FC3" w:rsidRPr="00D3164B">
        <w:rPr>
          <w:rFonts w:ascii="Arial" w:hAnsi="Arial" w:cs="Arial"/>
          <w:i/>
          <w:color w:val="FF0000"/>
        </w:rPr>
        <w:t>n</w:t>
      </w:r>
      <w:r w:rsidR="002241B1" w:rsidRPr="00D3164B">
        <w:rPr>
          <w:rFonts w:ascii="Arial" w:hAnsi="Arial" w:cs="Arial"/>
          <w:i/>
          <w:color w:val="FF0000"/>
        </w:rPr>
        <w:t>a vyhovění námitkám,</w:t>
      </w:r>
      <w:r w:rsidRPr="00D3164B">
        <w:rPr>
          <w:rFonts w:ascii="Arial" w:hAnsi="Arial" w:cs="Arial"/>
          <w:i/>
          <w:color w:val="FF0000"/>
        </w:rPr>
        <w:t xml:space="preserve"> musí</w:t>
      </w:r>
      <w:r w:rsidR="002241B1" w:rsidRPr="00D3164B">
        <w:rPr>
          <w:rFonts w:ascii="Arial" w:hAnsi="Arial" w:cs="Arial"/>
          <w:i/>
          <w:color w:val="FF0000"/>
        </w:rPr>
        <w:t xml:space="preserve"> zde</w:t>
      </w:r>
      <w:r w:rsidRPr="00D3164B">
        <w:rPr>
          <w:rFonts w:ascii="Arial" w:hAnsi="Arial" w:cs="Arial"/>
          <w:i/>
          <w:color w:val="FF0000"/>
        </w:rPr>
        <w:t xml:space="preserve"> být </w:t>
      </w:r>
      <w:r w:rsidR="002241B1" w:rsidRPr="00D3164B">
        <w:rPr>
          <w:rFonts w:ascii="Arial" w:hAnsi="Arial" w:cs="Arial"/>
          <w:i/>
          <w:color w:val="FF0000"/>
        </w:rPr>
        <w:t>uvedeno, že výběrová komise dospěla k </w:t>
      </w:r>
      <w:r w:rsidRPr="00D3164B">
        <w:rPr>
          <w:rFonts w:ascii="Arial" w:hAnsi="Arial" w:cs="Arial"/>
          <w:i/>
          <w:color w:val="FF0000"/>
        </w:rPr>
        <w:t>závěru, že během výběrového řízení došlo k</w:t>
      </w:r>
      <w:r w:rsidR="001A3FC3" w:rsidRPr="00D3164B">
        <w:rPr>
          <w:rFonts w:ascii="Arial" w:hAnsi="Arial" w:cs="Arial"/>
          <w:i/>
          <w:color w:val="FF0000"/>
        </w:rPr>
        <w:t xml:space="preserve"> takovým </w:t>
      </w:r>
      <w:r w:rsidRPr="00D3164B">
        <w:rPr>
          <w:rFonts w:ascii="Arial" w:hAnsi="Arial" w:cs="Arial"/>
          <w:i/>
          <w:color w:val="FF0000"/>
        </w:rPr>
        <w:t xml:space="preserve">vadám – např. byla narušena rovnost uchazečů, apod., </w:t>
      </w:r>
      <w:r w:rsidR="001A3FC3" w:rsidRPr="00D3164B">
        <w:rPr>
          <w:rFonts w:ascii="Arial" w:hAnsi="Arial" w:cs="Arial"/>
          <w:i/>
          <w:color w:val="FF0000"/>
        </w:rPr>
        <w:t>které mohly mít vliv na zákonnost, resp. výsledek výběrového řízení, a </w:t>
      </w:r>
      <w:r w:rsidRPr="00D3164B">
        <w:rPr>
          <w:rFonts w:ascii="Arial" w:hAnsi="Arial" w:cs="Arial"/>
          <w:i/>
          <w:color w:val="FF0000"/>
        </w:rPr>
        <w:t xml:space="preserve">jejichž následkem musí být vyhovění námitkám a zrušení výběrového řízení. </w:t>
      </w:r>
      <w:r w:rsidR="002241B1" w:rsidRPr="00D3164B">
        <w:rPr>
          <w:rFonts w:ascii="Arial" w:hAnsi="Arial" w:cs="Arial"/>
          <w:i/>
          <w:color w:val="FF0000"/>
        </w:rPr>
        <w:t>V případě zamítnutí námitek zde musí být uvedeno, že výběrová komise došla k závěru o nedůvodnosti námitek, nebo že během výběrového řízení nedošlo k</w:t>
      </w:r>
      <w:r w:rsidR="001A3FC3" w:rsidRPr="00D3164B">
        <w:rPr>
          <w:rFonts w:ascii="Arial" w:hAnsi="Arial" w:cs="Arial"/>
          <w:i/>
          <w:color w:val="FF0000"/>
        </w:rPr>
        <w:t> </w:t>
      </w:r>
      <w:r w:rsidR="002241B1" w:rsidRPr="00D3164B">
        <w:rPr>
          <w:rFonts w:ascii="Arial" w:hAnsi="Arial" w:cs="Arial"/>
          <w:i/>
          <w:color w:val="FF0000"/>
        </w:rPr>
        <w:t>vadám</w:t>
      </w:r>
      <w:r w:rsidR="001A3FC3" w:rsidRPr="00D3164B">
        <w:rPr>
          <w:rFonts w:ascii="Arial" w:hAnsi="Arial" w:cs="Arial"/>
          <w:i/>
          <w:color w:val="FF0000"/>
        </w:rPr>
        <w:t>, které mohly mít vliv na zákonnost, resp. výsledek výběrového řízení</w:t>
      </w:r>
      <w:r w:rsidR="002241B1" w:rsidRPr="00D3164B">
        <w:rPr>
          <w:rFonts w:ascii="Arial" w:hAnsi="Arial" w:cs="Arial"/>
          <w:i/>
          <w:color w:val="FF0000"/>
        </w:rPr>
        <w:t xml:space="preserve">, jejichž následkem musí být vyhovění námitkám a zrušení výběrového řízení. </w:t>
      </w:r>
      <w:r w:rsidRPr="00173404">
        <w:rPr>
          <w:rFonts w:ascii="Arial" w:hAnsi="Arial" w:cs="Arial"/>
          <w:i/>
          <w:color w:val="FF0000"/>
        </w:rPr>
        <w:t xml:space="preserve">V rámci </w:t>
      </w:r>
      <w:r w:rsidR="001A3FC3" w:rsidRPr="00173404">
        <w:rPr>
          <w:rFonts w:ascii="Arial" w:hAnsi="Arial" w:cs="Arial"/>
          <w:i/>
          <w:color w:val="FF0000"/>
        </w:rPr>
        <w:t xml:space="preserve">vyřízení námitek </w:t>
      </w:r>
      <w:r w:rsidRPr="00173404">
        <w:rPr>
          <w:rFonts w:ascii="Arial" w:hAnsi="Arial" w:cs="Arial"/>
          <w:i/>
          <w:color w:val="FF0000"/>
        </w:rPr>
        <w:t>je třeba uvést podklady obsažené ve spise, ze kterých výběrová komise vycházela, popsat úvahu, jakou došla z uvedených podkladů právě k popsanému skutkovému stavu a na základě toho je pak třeba uvést úvahu směřující k právnímu závěru o vadách výběrového řízení majících za následek vyhovění námitkám a zrušení výběrového řízení</w:t>
      </w:r>
      <w:r w:rsidR="001A3FC3" w:rsidRPr="00173404">
        <w:rPr>
          <w:rFonts w:ascii="Arial" w:hAnsi="Arial" w:cs="Arial"/>
          <w:i/>
          <w:color w:val="FF0000"/>
        </w:rPr>
        <w:t xml:space="preserve"> nebo naopak o tom, že výběrové řízení netrpělo takovými vadami, které by měly mít za následek vyhovění námitkám a zrušení výběrového řízení</w:t>
      </w:r>
      <w:r w:rsidRPr="00173404">
        <w:rPr>
          <w:rFonts w:ascii="Arial" w:hAnsi="Arial" w:cs="Arial"/>
          <w:i/>
          <w:color w:val="FF0000"/>
        </w:rPr>
        <w:t>.</w:t>
      </w:r>
      <w:r w:rsidRPr="002B3CAF">
        <w:rPr>
          <w:rFonts w:ascii="Arial" w:hAnsi="Arial" w:cs="Arial"/>
          <w:i/>
          <w:color w:val="FF0000"/>
        </w:rPr>
        <w:t>)</w:t>
      </w:r>
    </w:p>
    <w:p w:rsidR="002241B1" w:rsidRDefault="002241B1" w:rsidP="002B3CAF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241B1" w:rsidRDefault="002241B1" w:rsidP="002B3CAF">
      <w:pPr>
        <w:spacing w:after="0" w:line="240" w:lineRule="auto"/>
        <w:jc w:val="both"/>
        <w:rPr>
          <w:rFonts w:ascii="Arial" w:hAnsi="Arial" w:cs="Arial"/>
          <w:b/>
        </w:rPr>
      </w:pPr>
      <w:r w:rsidRPr="002241B1">
        <w:rPr>
          <w:rFonts w:ascii="Arial" w:hAnsi="Arial" w:cs="Arial"/>
          <w:b/>
          <w:color w:val="FF0000"/>
        </w:rPr>
        <w:t>VARIANTA I – VYHOVĚNÍ NÁMITKÁM</w:t>
      </w:r>
    </w:p>
    <w:p w:rsidR="003A609D" w:rsidRPr="003A609D" w:rsidRDefault="00081C0F" w:rsidP="00173404">
      <w:pPr>
        <w:spacing w:after="0" w:line="240" w:lineRule="auto"/>
        <w:jc w:val="both"/>
      </w:pPr>
      <w:r>
        <w:rPr>
          <w:rFonts w:ascii="Arial" w:hAnsi="Arial" w:cs="Arial"/>
        </w:rPr>
        <w:t xml:space="preserve">Na základě výše uvedeného </w:t>
      </w:r>
      <w:r w:rsidR="00D3164B">
        <w:rPr>
          <w:rFonts w:ascii="Arial" w:hAnsi="Arial" w:cs="Arial"/>
        </w:rPr>
        <w:t xml:space="preserve">výběrová komise </w:t>
      </w:r>
      <w:r>
        <w:rPr>
          <w:rFonts w:ascii="Arial" w:hAnsi="Arial" w:cs="Arial"/>
        </w:rPr>
        <w:t>p</w:t>
      </w:r>
      <w:r w:rsidR="003A609D" w:rsidRPr="003A609D">
        <w:rPr>
          <w:rFonts w:ascii="Arial" w:hAnsi="Arial" w:cs="Arial"/>
        </w:rPr>
        <w:t>odle § 164 o</w:t>
      </w:r>
      <w:r w:rsidRPr="00081C0F">
        <w:rPr>
          <w:rFonts w:ascii="Arial" w:hAnsi="Arial" w:cs="Arial"/>
        </w:rPr>
        <w:t xml:space="preserve">dst. 5 zákona o státní službě </w:t>
      </w:r>
      <w:r w:rsidRPr="00173404">
        <w:rPr>
          <w:rFonts w:ascii="Arial" w:hAnsi="Arial" w:cs="Arial"/>
          <w:b/>
        </w:rPr>
        <w:t>Vašim</w:t>
      </w:r>
      <w:r w:rsidR="003A609D" w:rsidRPr="00173404">
        <w:rPr>
          <w:rFonts w:ascii="Arial" w:hAnsi="Arial" w:cs="Arial"/>
          <w:b/>
        </w:rPr>
        <w:t xml:space="preserve"> námitkám </w:t>
      </w:r>
      <w:r w:rsidRPr="00173404">
        <w:rPr>
          <w:rFonts w:ascii="Arial" w:hAnsi="Arial" w:cs="Arial"/>
          <w:b/>
        </w:rPr>
        <w:t>vyhov</w:t>
      </w:r>
      <w:r w:rsidR="00D3164B" w:rsidRPr="00173404">
        <w:rPr>
          <w:rFonts w:ascii="Arial" w:hAnsi="Arial" w:cs="Arial"/>
          <w:b/>
        </w:rPr>
        <w:t>ěla</w:t>
      </w:r>
      <w:r w:rsidR="003A609D" w:rsidRPr="003A609D">
        <w:rPr>
          <w:rFonts w:ascii="Arial" w:hAnsi="Arial" w:cs="Arial"/>
        </w:rPr>
        <w:t xml:space="preserve"> a výběrové řízení na služební místo </w:t>
      </w:r>
      <w:r w:rsidR="003A609D" w:rsidRPr="003A609D">
        <w:rPr>
          <w:rFonts w:ascii="Arial" w:hAnsi="Arial" w:cs="Arial"/>
          <w:color w:val="FF0000"/>
        </w:rPr>
        <w:t>(označení služebního místa)</w:t>
      </w:r>
      <w:r w:rsidR="003A609D" w:rsidRPr="003A609D">
        <w:rPr>
          <w:rFonts w:ascii="Arial" w:eastAsia="Times New Roman" w:hAnsi="Arial" w:cs="Arial"/>
          <w:bCs/>
        </w:rPr>
        <w:t xml:space="preserve"> </w:t>
      </w:r>
      <w:r>
        <w:rPr>
          <w:rFonts w:ascii="Arial" w:eastAsia="Times New Roman" w:hAnsi="Arial" w:cs="Arial"/>
          <w:bCs/>
          <w:color w:val="FF0000"/>
        </w:rPr>
        <w:t>na/v </w:t>
      </w:r>
      <w:r w:rsidR="003A609D" w:rsidRPr="003A609D">
        <w:rPr>
          <w:rFonts w:ascii="Arial" w:eastAsia="Times New Roman" w:hAnsi="Arial" w:cs="Arial"/>
          <w:bCs/>
          <w:color w:val="FF0000"/>
        </w:rPr>
        <w:t>(označení služebního úřadu)</w:t>
      </w:r>
      <w:r w:rsidR="003A609D" w:rsidRPr="003A609D">
        <w:rPr>
          <w:rFonts w:ascii="Arial" w:hAnsi="Arial" w:cs="Arial"/>
        </w:rPr>
        <w:t xml:space="preserve">, vyhlášené oznámením </w:t>
      </w:r>
      <w:r w:rsidR="003A609D" w:rsidRPr="003A609D">
        <w:rPr>
          <w:rFonts w:ascii="Arial" w:hAnsi="Arial" w:cs="Arial"/>
          <w:color w:val="FF0000"/>
        </w:rPr>
        <w:t xml:space="preserve">(označení služebního orgánu) </w:t>
      </w:r>
      <w:r>
        <w:rPr>
          <w:rFonts w:ascii="Arial" w:hAnsi="Arial" w:cs="Arial"/>
        </w:rPr>
        <w:t>ze </w:t>
      </w:r>
      <w:r w:rsidR="003A609D" w:rsidRPr="003A609D">
        <w:rPr>
          <w:rFonts w:ascii="Arial" w:hAnsi="Arial" w:cs="Arial"/>
        </w:rPr>
        <w:t xml:space="preserve">dne </w:t>
      </w:r>
      <w:r w:rsidR="003A609D" w:rsidRPr="003A609D">
        <w:rPr>
          <w:rFonts w:ascii="Arial" w:eastAsia="Times New Roman" w:hAnsi="Arial" w:cs="Arial"/>
          <w:color w:val="FF0000"/>
          <w:lang w:eastAsia="cs-CZ"/>
        </w:rPr>
        <w:t>X</w:t>
      </w:r>
      <w:r w:rsidR="003A609D" w:rsidRPr="00173404">
        <w:rPr>
          <w:rFonts w:ascii="Arial" w:eastAsia="Times New Roman" w:hAnsi="Arial" w:cs="Arial"/>
          <w:color w:val="FF0000"/>
          <w:lang w:eastAsia="cs-CZ"/>
        </w:rPr>
        <w:t>.</w:t>
      </w:r>
      <w:r w:rsidR="003A609D" w:rsidRPr="003A609D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="003A609D" w:rsidRPr="003A609D">
        <w:rPr>
          <w:rFonts w:ascii="Arial" w:eastAsia="Times New Roman" w:hAnsi="Arial" w:cs="Arial"/>
          <w:lang w:eastAsia="cs-CZ"/>
        </w:rPr>
        <w:t xml:space="preserve"> 20</w:t>
      </w:r>
      <w:r w:rsidR="003A609D" w:rsidRPr="003A609D">
        <w:rPr>
          <w:rFonts w:ascii="Arial" w:eastAsia="Times New Roman" w:hAnsi="Arial" w:cs="Arial"/>
          <w:color w:val="FF0000"/>
          <w:lang w:eastAsia="cs-CZ"/>
        </w:rPr>
        <w:t>XX</w:t>
      </w:r>
      <w:r w:rsidR="003A609D" w:rsidRPr="003A609D">
        <w:rPr>
          <w:rFonts w:ascii="Arial" w:hAnsi="Arial" w:cs="Arial"/>
        </w:rPr>
        <w:t xml:space="preserve"> </w:t>
      </w:r>
      <w:proofErr w:type="gramStart"/>
      <w:r w:rsidR="003A609D" w:rsidRPr="003A609D">
        <w:rPr>
          <w:rFonts w:ascii="Arial" w:hAnsi="Arial" w:cs="Arial"/>
        </w:rPr>
        <w:t>č.j.</w:t>
      </w:r>
      <w:proofErr w:type="gramEnd"/>
      <w:r w:rsidR="003A609D" w:rsidRPr="003A609D">
        <w:rPr>
          <w:rFonts w:ascii="Arial" w:hAnsi="Arial" w:cs="Arial"/>
        </w:rPr>
        <w:t xml:space="preserve"> </w:t>
      </w:r>
      <w:r w:rsidRPr="00081C0F">
        <w:rPr>
          <w:rFonts w:ascii="Arial" w:hAnsi="Arial" w:cs="Arial"/>
          <w:color w:val="FF0000"/>
        </w:rPr>
        <w:t>XXXX</w:t>
      </w:r>
      <w:r>
        <w:rPr>
          <w:rFonts w:ascii="Arial" w:hAnsi="Arial" w:cs="Arial"/>
          <w:color w:val="FF0000"/>
        </w:rPr>
        <w:t>,</w:t>
      </w:r>
      <w:r w:rsidR="003A609D" w:rsidRPr="003A609D">
        <w:rPr>
          <w:rFonts w:ascii="Arial" w:hAnsi="Arial" w:cs="Arial"/>
        </w:rPr>
        <w:t xml:space="preserve"> </w:t>
      </w:r>
      <w:r w:rsidRPr="00173404">
        <w:rPr>
          <w:rFonts w:ascii="Arial" w:hAnsi="Arial" w:cs="Arial"/>
          <w:b/>
        </w:rPr>
        <w:t>bylo zrušeno</w:t>
      </w:r>
      <w:r>
        <w:rPr>
          <w:rFonts w:ascii="Arial" w:hAnsi="Arial" w:cs="Arial"/>
        </w:rPr>
        <w:t xml:space="preserve"> usnesením </w:t>
      </w:r>
      <w:r w:rsidR="00296328">
        <w:rPr>
          <w:rFonts w:ascii="Arial" w:hAnsi="Arial" w:cs="Arial"/>
        </w:rPr>
        <w:t>č.j. </w:t>
      </w:r>
      <w:r w:rsidR="00296328" w:rsidRPr="00081C0F">
        <w:rPr>
          <w:rFonts w:ascii="Arial" w:hAnsi="Arial" w:cs="Arial"/>
          <w:color w:val="FF0000"/>
        </w:rPr>
        <w:t>XXXX</w:t>
      </w:r>
      <w:r w:rsidR="00296328">
        <w:rPr>
          <w:rFonts w:ascii="Arial" w:hAnsi="Arial" w:cs="Arial"/>
        </w:rPr>
        <w:t xml:space="preserve"> ze dne </w:t>
      </w:r>
      <w:r w:rsidR="00296328" w:rsidRPr="00081C0F">
        <w:rPr>
          <w:rFonts w:ascii="Arial" w:hAnsi="Arial" w:cs="Arial"/>
          <w:color w:val="FF0000"/>
        </w:rPr>
        <w:t>X.</w:t>
      </w:r>
      <w:r w:rsidR="00296328">
        <w:rPr>
          <w:rFonts w:ascii="Arial" w:hAnsi="Arial" w:cs="Arial"/>
          <w:color w:val="FF0000"/>
        </w:rPr>
        <w:t> </w:t>
      </w:r>
      <w:r w:rsidR="00296328" w:rsidRPr="00081C0F">
        <w:rPr>
          <w:rFonts w:ascii="Arial" w:hAnsi="Arial" w:cs="Arial"/>
          <w:color w:val="FF0000"/>
        </w:rPr>
        <w:t xml:space="preserve">měsíc </w:t>
      </w:r>
      <w:r w:rsidR="00296328" w:rsidRPr="00081C0F">
        <w:rPr>
          <w:rFonts w:ascii="Arial" w:hAnsi="Arial" w:cs="Arial"/>
        </w:rPr>
        <w:t>20</w:t>
      </w:r>
      <w:r w:rsidR="00296328" w:rsidRPr="00081C0F">
        <w:rPr>
          <w:rFonts w:ascii="Arial" w:hAnsi="Arial" w:cs="Arial"/>
          <w:color w:val="FF0000"/>
        </w:rPr>
        <w:t>XX</w:t>
      </w:r>
      <w:r w:rsidR="002963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poznamenaným </w:t>
      </w:r>
      <w:r w:rsidR="00296328">
        <w:rPr>
          <w:rFonts w:ascii="Arial" w:hAnsi="Arial" w:cs="Arial"/>
        </w:rPr>
        <w:t xml:space="preserve">podle § </w:t>
      </w:r>
      <w:r w:rsidR="00296328" w:rsidRPr="003A609D">
        <w:rPr>
          <w:rFonts w:ascii="Arial" w:hAnsi="Arial" w:cs="Arial"/>
        </w:rPr>
        <w:t>164 o</w:t>
      </w:r>
      <w:r w:rsidR="00296328">
        <w:rPr>
          <w:rFonts w:ascii="Arial" w:hAnsi="Arial" w:cs="Arial"/>
        </w:rPr>
        <w:t>dst. 7</w:t>
      </w:r>
      <w:r w:rsidR="00296328" w:rsidRPr="00081C0F">
        <w:rPr>
          <w:rFonts w:ascii="Arial" w:hAnsi="Arial" w:cs="Arial"/>
        </w:rPr>
        <w:t xml:space="preserve"> zákona o státní službě </w:t>
      </w:r>
      <w:r>
        <w:rPr>
          <w:rFonts w:ascii="Arial" w:hAnsi="Arial" w:cs="Arial"/>
        </w:rPr>
        <w:t>do spisu.</w:t>
      </w:r>
    </w:p>
    <w:p w:rsidR="001A3FC3" w:rsidRDefault="001A3FC3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</w:p>
    <w:p w:rsidR="003A609D" w:rsidRPr="003A609D" w:rsidRDefault="002241B1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2241B1">
        <w:rPr>
          <w:rFonts w:ascii="Arial" w:hAnsi="Arial" w:cs="Arial"/>
          <w:b/>
          <w:bCs/>
          <w:color w:val="FF0000"/>
        </w:rPr>
        <w:t>VARIANTA II – ZAMÍTNUTÍ NÁMITEK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b/>
          <w:i/>
          <w:color w:val="FF0000"/>
          <w:u w:val="single"/>
        </w:rPr>
        <w:t>Příklady některých závěrů (nelze vycházet z toho, že se jedná o dostačující odůvodnění):</w:t>
      </w:r>
      <w:r w:rsidRPr="002241B1">
        <w:rPr>
          <w:rFonts w:ascii="Arial" w:hAnsi="Arial" w:cs="Arial"/>
          <w:i/>
          <w:color w:val="FF0000"/>
        </w:rPr>
        <w:t xml:space="preserve">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 xml:space="preserve">1. V řízení nebyly shledány vady: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>„Výběrová komise došla k závěru, že tyto skutečnosti nijak nenarušily rovnost uchazečů, neboť se jednalo o drobná pochybení nemající vliv na zákonnost výběrového řízení.</w:t>
      </w:r>
      <w:r w:rsidR="00D3164B">
        <w:rPr>
          <w:rFonts w:ascii="Arial" w:hAnsi="Arial" w:cs="Arial"/>
          <w:i/>
          <w:color w:val="FF0000"/>
        </w:rPr>
        <w:t>“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 xml:space="preserve">2. Pokud jsou námitky nedůvodné: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>„</w:t>
      </w:r>
      <w:r w:rsidR="00D3164B">
        <w:rPr>
          <w:rFonts w:ascii="Arial" w:eastAsia="Times New Roman" w:hAnsi="Arial" w:cs="Arial"/>
          <w:i/>
          <w:color w:val="FF0000"/>
        </w:rPr>
        <w:t>N</w:t>
      </w:r>
      <w:r w:rsidRPr="002241B1">
        <w:rPr>
          <w:rFonts w:ascii="Arial" w:eastAsia="Times New Roman" w:hAnsi="Arial" w:cs="Arial"/>
          <w:i/>
          <w:color w:val="FF0000"/>
        </w:rPr>
        <w:t>amítá</w:t>
      </w:r>
      <w:r w:rsidR="00D3164B">
        <w:rPr>
          <w:rFonts w:ascii="Arial" w:eastAsia="Times New Roman" w:hAnsi="Arial" w:cs="Arial"/>
          <w:i/>
          <w:color w:val="FF0000"/>
        </w:rPr>
        <w:t>te</w:t>
      </w:r>
      <w:r w:rsidRPr="002241B1">
        <w:rPr>
          <w:rFonts w:ascii="Arial" w:eastAsia="Times New Roman" w:hAnsi="Arial" w:cs="Arial"/>
          <w:i/>
          <w:color w:val="FF0000"/>
        </w:rPr>
        <w:t xml:space="preserve">, </w:t>
      </w:r>
      <w:r w:rsidRPr="002241B1">
        <w:rPr>
          <w:rFonts w:ascii="Arial" w:hAnsi="Arial" w:cs="Arial"/>
          <w:i/>
          <w:color w:val="FF0000"/>
        </w:rPr>
        <w:t>že (doplňte dle obsahu námitek), avšak svoji námitku, resp. svůj prostý nesouhlas s výsledkem výběrového řízení nijak neodůvodňuje, a proto je třeba námitku považovat podle § 164 odst. 5 zákona o státní službě za nedůvodnou.</w:t>
      </w:r>
      <w:r w:rsidR="00D3164B">
        <w:rPr>
          <w:rFonts w:ascii="Arial" w:hAnsi="Arial" w:cs="Arial"/>
          <w:i/>
          <w:color w:val="FF0000"/>
        </w:rPr>
        <w:t>“</w:t>
      </w:r>
      <w:r w:rsidRPr="002241B1">
        <w:rPr>
          <w:rFonts w:ascii="Arial" w:hAnsi="Arial" w:cs="Arial"/>
          <w:i/>
          <w:color w:val="FF0000"/>
        </w:rPr>
        <w:t xml:space="preserve"> 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41B1">
        <w:rPr>
          <w:rFonts w:ascii="Arial" w:hAnsi="Arial" w:cs="Arial"/>
          <w:i/>
          <w:color w:val="FF0000"/>
        </w:rPr>
        <w:t>„</w:t>
      </w:r>
      <w:r w:rsidR="00D3164B">
        <w:rPr>
          <w:rFonts w:ascii="Arial" w:eastAsia="Times New Roman" w:hAnsi="Arial" w:cs="Arial"/>
          <w:i/>
          <w:color w:val="FF0000"/>
        </w:rPr>
        <w:t>N</w:t>
      </w:r>
      <w:r w:rsidRPr="002241B1">
        <w:rPr>
          <w:rFonts w:ascii="Arial" w:eastAsia="Times New Roman" w:hAnsi="Arial" w:cs="Arial"/>
          <w:i/>
          <w:color w:val="FF0000"/>
        </w:rPr>
        <w:t>amítá</w:t>
      </w:r>
      <w:r w:rsidR="00D3164B">
        <w:rPr>
          <w:rFonts w:ascii="Arial" w:eastAsia="Times New Roman" w:hAnsi="Arial" w:cs="Arial"/>
          <w:i/>
          <w:color w:val="FF0000"/>
        </w:rPr>
        <w:t>te</w:t>
      </w:r>
      <w:r w:rsidRPr="002241B1">
        <w:rPr>
          <w:rFonts w:ascii="Arial" w:eastAsia="Times New Roman" w:hAnsi="Arial" w:cs="Arial"/>
          <w:i/>
          <w:color w:val="FF0000"/>
        </w:rPr>
        <w:t xml:space="preserve">, </w:t>
      </w:r>
      <w:r w:rsidRPr="002241B1">
        <w:rPr>
          <w:rFonts w:ascii="Arial" w:hAnsi="Arial" w:cs="Arial"/>
          <w:i/>
          <w:color w:val="FF0000"/>
        </w:rPr>
        <w:t>že (doplňte dle obsahu námitek), avšak z námitek není nijak zřejmé, proti jaké části protokolu směřují, a proto je třeba námitky považovat podle § 164 odst. 5 zákona o</w:t>
      </w:r>
      <w:r w:rsidR="00D3164B">
        <w:rPr>
          <w:rFonts w:ascii="Arial" w:hAnsi="Arial" w:cs="Arial"/>
          <w:i/>
          <w:color w:val="FF0000"/>
        </w:rPr>
        <w:t> </w:t>
      </w:r>
      <w:r w:rsidRPr="002241B1">
        <w:rPr>
          <w:rFonts w:ascii="Arial" w:hAnsi="Arial" w:cs="Arial"/>
          <w:i/>
          <w:color w:val="FF0000"/>
        </w:rPr>
        <w:t>státní službě za nedůvodné.“</w:t>
      </w:r>
    </w:p>
    <w:p w:rsidR="00D3164B" w:rsidRDefault="00D3164B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241B1" w:rsidRDefault="002241B1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41B1">
        <w:rPr>
          <w:rFonts w:ascii="Arial" w:hAnsi="Arial" w:cs="Arial"/>
        </w:rPr>
        <w:t xml:space="preserve">Na základě výše uvedeného výběrová komise </w:t>
      </w:r>
      <w:r w:rsidR="00D3164B">
        <w:rPr>
          <w:rFonts w:ascii="Arial" w:hAnsi="Arial" w:cs="Arial"/>
        </w:rPr>
        <w:t>podle</w:t>
      </w:r>
      <w:r w:rsidRPr="002241B1">
        <w:rPr>
          <w:rFonts w:ascii="Arial" w:hAnsi="Arial" w:cs="Arial"/>
        </w:rPr>
        <w:t xml:space="preserve"> § 164 odst. 5 zákona o státní službě </w:t>
      </w:r>
      <w:r w:rsidR="007C0487" w:rsidRPr="00173404">
        <w:rPr>
          <w:rFonts w:ascii="Arial" w:hAnsi="Arial" w:cs="Arial"/>
          <w:b/>
        </w:rPr>
        <w:t>Vaše</w:t>
      </w:r>
      <w:r w:rsidRPr="00173404">
        <w:rPr>
          <w:rFonts w:ascii="Arial" w:hAnsi="Arial" w:cs="Arial"/>
          <w:b/>
        </w:rPr>
        <w:t xml:space="preserve"> námitky</w:t>
      </w:r>
      <w:r w:rsidR="00D3164B" w:rsidRPr="00173404">
        <w:rPr>
          <w:rFonts w:ascii="Arial" w:hAnsi="Arial" w:cs="Arial"/>
          <w:b/>
        </w:rPr>
        <w:t xml:space="preserve"> zamítá</w:t>
      </w:r>
      <w:r w:rsidRPr="002241B1">
        <w:rPr>
          <w:rFonts w:ascii="Arial" w:hAnsi="Arial" w:cs="Arial"/>
        </w:rPr>
        <w:t xml:space="preserve"> </w:t>
      </w:r>
      <w:r w:rsidRPr="002241B1">
        <w:rPr>
          <w:rFonts w:ascii="Arial" w:hAnsi="Arial" w:cs="Arial"/>
          <w:color w:val="FF0000"/>
        </w:rPr>
        <w:t>jako nedůvodné</w:t>
      </w:r>
      <w:r w:rsidR="007C0487">
        <w:rPr>
          <w:rStyle w:val="Znakapoznpodarou"/>
          <w:rFonts w:ascii="Arial" w:hAnsi="Arial" w:cs="Arial"/>
          <w:color w:val="FF0000"/>
        </w:rPr>
        <w:footnoteReference w:id="4"/>
      </w:r>
      <w:r w:rsidRPr="002241B1">
        <w:rPr>
          <w:rFonts w:ascii="Arial" w:hAnsi="Arial" w:cs="Arial"/>
        </w:rPr>
        <w:t xml:space="preserve">, </w:t>
      </w:r>
      <w:r w:rsidR="00D3164B">
        <w:rPr>
          <w:rFonts w:ascii="Arial" w:hAnsi="Arial" w:cs="Arial"/>
        </w:rPr>
        <w:t xml:space="preserve">a tedy </w:t>
      </w:r>
      <w:r w:rsidR="007C0487">
        <w:rPr>
          <w:rFonts w:ascii="Arial" w:hAnsi="Arial" w:cs="Arial"/>
        </w:rPr>
        <w:t>není důvod ke </w:t>
      </w:r>
      <w:r w:rsidRPr="002241B1">
        <w:rPr>
          <w:rFonts w:ascii="Arial" w:hAnsi="Arial" w:cs="Arial"/>
        </w:rPr>
        <w:t>zrušení výběrového řízení.</w:t>
      </w:r>
    </w:p>
    <w:p w:rsidR="007C0487" w:rsidRDefault="007C0487" w:rsidP="002B3C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C0487" w:rsidRPr="003A609D" w:rsidRDefault="007C04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3A609D" w:rsidRPr="003A609D" w:rsidRDefault="00081C0F">
      <w:pPr>
        <w:autoSpaceDE w:val="0"/>
        <w:autoSpaceDN w:val="0"/>
        <w:adjustRightInd w:val="0"/>
        <w:spacing w:after="0" w:line="240" w:lineRule="auto"/>
        <w:ind w:left="4956" w:firstLine="147"/>
        <w:jc w:val="center"/>
        <w:rPr>
          <w:rFonts w:ascii="Arial" w:hAnsi="Arial" w:cs="Arial"/>
          <w:bCs/>
          <w:color w:val="000000"/>
        </w:rPr>
      </w:pPr>
      <w:r w:rsidRPr="003A609D">
        <w:rPr>
          <w:rFonts w:ascii="Arial" w:hAnsi="Arial" w:cs="Arial"/>
          <w:bCs/>
          <w:color w:val="FF0000"/>
        </w:rPr>
        <w:t>Titul Jméno Příjmení</w:t>
      </w:r>
    </w:p>
    <w:p w:rsidR="008527A9" w:rsidRDefault="00D3164B">
      <w:pPr>
        <w:spacing w:after="220" w:line="240" w:lineRule="auto"/>
        <w:ind w:left="4956" w:firstLine="147"/>
        <w:jc w:val="center"/>
      </w:pPr>
      <w:r w:rsidRPr="00173404">
        <w:rPr>
          <w:rFonts w:ascii="Arial" w:hAnsi="Arial" w:cs="Arial"/>
          <w:bCs/>
          <w:color w:val="FF0000"/>
        </w:rPr>
        <w:t>p</w:t>
      </w:r>
      <w:r w:rsidR="003A609D" w:rsidRPr="00173404">
        <w:rPr>
          <w:rFonts w:ascii="Arial" w:hAnsi="Arial" w:cs="Arial"/>
          <w:bCs/>
          <w:color w:val="FF0000"/>
        </w:rPr>
        <w:t>ředseda</w:t>
      </w:r>
      <w:r w:rsidRPr="00173404">
        <w:rPr>
          <w:rFonts w:ascii="Arial" w:hAnsi="Arial" w:cs="Arial"/>
          <w:bCs/>
          <w:color w:val="FF0000"/>
        </w:rPr>
        <w:t>/předsedkyně</w:t>
      </w:r>
      <w:r w:rsidR="003A609D" w:rsidRPr="00173404">
        <w:rPr>
          <w:rFonts w:ascii="Arial" w:hAnsi="Arial" w:cs="Arial"/>
          <w:bCs/>
          <w:color w:val="FF0000"/>
        </w:rPr>
        <w:t xml:space="preserve"> </w:t>
      </w:r>
      <w:r w:rsidR="003A609D" w:rsidRPr="003A609D">
        <w:rPr>
          <w:rFonts w:ascii="Arial" w:hAnsi="Arial" w:cs="Arial"/>
          <w:bCs/>
        </w:rPr>
        <w:t>výběrové komise</w:t>
      </w:r>
    </w:p>
    <w:sectPr w:rsidR="008527A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2E4" w:rsidRDefault="00A612E4" w:rsidP="003A609D">
      <w:pPr>
        <w:spacing w:after="0" w:line="240" w:lineRule="auto"/>
      </w:pPr>
      <w:r>
        <w:separator/>
      </w:r>
    </w:p>
  </w:endnote>
  <w:endnote w:type="continuationSeparator" w:id="0">
    <w:p w:rsidR="00A612E4" w:rsidRDefault="00A612E4" w:rsidP="003A6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728276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B3CAF" w:rsidRPr="00173404" w:rsidRDefault="002B3CAF">
        <w:pPr>
          <w:pStyle w:val="Zpat"/>
          <w:jc w:val="center"/>
          <w:rPr>
            <w:rFonts w:ascii="Arial" w:hAnsi="Arial" w:cs="Arial"/>
          </w:rPr>
        </w:pPr>
        <w:r w:rsidRPr="00173404">
          <w:rPr>
            <w:rFonts w:ascii="Arial" w:hAnsi="Arial" w:cs="Arial"/>
          </w:rPr>
          <w:fldChar w:fldCharType="begin"/>
        </w:r>
        <w:r w:rsidRPr="00173404">
          <w:rPr>
            <w:rFonts w:ascii="Arial" w:hAnsi="Arial" w:cs="Arial"/>
          </w:rPr>
          <w:instrText>PAGE   \* MERGEFORMAT</w:instrText>
        </w:r>
        <w:r w:rsidRPr="00173404">
          <w:rPr>
            <w:rFonts w:ascii="Arial" w:hAnsi="Arial" w:cs="Arial"/>
          </w:rPr>
          <w:fldChar w:fldCharType="separate"/>
        </w:r>
        <w:r w:rsidR="00597709">
          <w:rPr>
            <w:rFonts w:ascii="Arial" w:hAnsi="Arial" w:cs="Arial"/>
            <w:noProof/>
          </w:rPr>
          <w:t>1</w:t>
        </w:r>
        <w:r w:rsidRPr="00173404">
          <w:rPr>
            <w:rFonts w:ascii="Arial" w:hAnsi="Arial" w:cs="Arial"/>
          </w:rPr>
          <w:fldChar w:fldCharType="end"/>
        </w:r>
      </w:p>
    </w:sdtContent>
  </w:sdt>
  <w:p w:rsidR="002B3CAF" w:rsidRDefault="002B3C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2E4" w:rsidRDefault="00A612E4" w:rsidP="003A609D">
      <w:pPr>
        <w:spacing w:after="0" w:line="240" w:lineRule="auto"/>
      </w:pPr>
      <w:r>
        <w:separator/>
      </w:r>
    </w:p>
  </w:footnote>
  <w:footnote w:type="continuationSeparator" w:id="0">
    <w:p w:rsidR="00A612E4" w:rsidRDefault="00A612E4" w:rsidP="003A609D">
      <w:pPr>
        <w:spacing w:after="0" w:line="240" w:lineRule="auto"/>
      </w:pPr>
      <w:r>
        <w:continuationSeparator/>
      </w:r>
    </w:p>
  </w:footnote>
  <w:footnote w:id="1">
    <w:p w:rsidR="006756DD" w:rsidRPr="002B0EF6" w:rsidRDefault="006756DD" w:rsidP="006756DD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2B0EF6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2B0EF6">
        <w:rPr>
          <w:rFonts w:ascii="Arial" w:hAnsi="Arial" w:cs="Arial"/>
          <w:color w:val="FF0000"/>
          <w:sz w:val="18"/>
          <w:szCs w:val="18"/>
        </w:rPr>
        <w:t xml:space="preserve"> Vzor je třeba vždy přizpůsobit a doplnit podle okolností případu.</w:t>
      </w:r>
    </w:p>
  </w:footnote>
  <w:footnote w:id="2">
    <w:p w:rsidR="002D767A" w:rsidRPr="00C77AAC" w:rsidRDefault="002D767A" w:rsidP="002D767A">
      <w:pPr>
        <w:pStyle w:val="Textpoznpodarou"/>
        <w:spacing w:after="120"/>
        <w:rPr>
          <w:rFonts w:ascii="Arial" w:hAnsi="Arial" w:cs="Arial"/>
          <w:color w:val="FF0000"/>
          <w:sz w:val="18"/>
          <w:szCs w:val="18"/>
        </w:rPr>
      </w:pPr>
      <w:r w:rsidRPr="00C77AA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77AAC">
        <w:rPr>
          <w:rFonts w:ascii="Arial" w:hAnsi="Arial" w:cs="Arial"/>
          <w:color w:val="FF0000"/>
          <w:sz w:val="18"/>
          <w:szCs w:val="18"/>
        </w:rPr>
        <w:t xml:space="preserve"> Podle § 27 odst. 4 zákona o státní službě nejméně 10.</w:t>
      </w:r>
    </w:p>
  </w:footnote>
  <w:footnote w:id="3">
    <w:p w:rsidR="002D767A" w:rsidRPr="00C77AAC" w:rsidRDefault="002D767A" w:rsidP="002D767A">
      <w:pPr>
        <w:pStyle w:val="Textpoznpodarou"/>
        <w:spacing w:after="120"/>
        <w:rPr>
          <w:rFonts w:ascii="Arial" w:hAnsi="Arial" w:cs="Arial"/>
          <w:color w:val="FF0000"/>
          <w:sz w:val="18"/>
          <w:szCs w:val="18"/>
        </w:rPr>
      </w:pPr>
      <w:r w:rsidRPr="00C77AA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77AAC">
        <w:rPr>
          <w:rFonts w:ascii="Arial" w:hAnsi="Arial" w:cs="Arial"/>
          <w:color w:val="FF0000"/>
          <w:sz w:val="18"/>
          <w:szCs w:val="18"/>
        </w:rPr>
        <w:t xml:space="preserve"> Podle § 27 odst. 4 zákona o státní službě alespoň 5.</w:t>
      </w:r>
    </w:p>
  </w:footnote>
  <w:footnote w:id="4">
    <w:p w:rsidR="007C0487" w:rsidRPr="00173404" w:rsidRDefault="007C0487" w:rsidP="00173404">
      <w:pPr>
        <w:pStyle w:val="Textpoznpodarou"/>
        <w:ind w:left="142" w:hanging="142"/>
        <w:jc w:val="both"/>
        <w:rPr>
          <w:rFonts w:ascii="Arial" w:hAnsi="Arial" w:cs="Arial"/>
          <w:sz w:val="18"/>
          <w:szCs w:val="18"/>
        </w:rPr>
      </w:pPr>
      <w:r w:rsidRPr="00173404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73404">
        <w:rPr>
          <w:rFonts w:ascii="Arial" w:hAnsi="Arial" w:cs="Arial"/>
          <w:color w:val="FF0000"/>
          <w:sz w:val="18"/>
          <w:szCs w:val="18"/>
        </w:rPr>
        <w:t xml:space="preserve"> </w:t>
      </w:r>
      <w:r w:rsidR="00296328">
        <w:rPr>
          <w:rFonts w:ascii="Arial" w:hAnsi="Arial" w:cs="Arial"/>
          <w:color w:val="FF0000"/>
          <w:sz w:val="18"/>
          <w:szCs w:val="18"/>
        </w:rPr>
        <w:t>Slova „jako nedůvodné“ se u</w:t>
      </w:r>
      <w:r w:rsidRPr="00173404">
        <w:rPr>
          <w:rFonts w:ascii="Arial" w:hAnsi="Arial" w:cs="Arial"/>
          <w:color w:val="FF0000"/>
          <w:sz w:val="18"/>
          <w:szCs w:val="18"/>
        </w:rPr>
        <w:t>ved</w:t>
      </w:r>
      <w:r w:rsidR="00296328">
        <w:rPr>
          <w:rFonts w:ascii="Arial" w:hAnsi="Arial" w:cs="Arial"/>
          <w:color w:val="FF0000"/>
          <w:sz w:val="18"/>
          <w:szCs w:val="18"/>
        </w:rPr>
        <w:t>ou</w:t>
      </w:r>
      <w:r w:rsidRPr="00173404">
        <w:rPr>
          <w:rFonts w:ascii="Arial" w:hAnsi="Arial" w:cs="Arial"/>
          <w:color w:val="FF0000"/>
          <w:sz w:val="18"/>
          <w:szCs w:val="18"/>
        </w:rPr>
        <w:t xml:space="preserve"> pouze v případ</w:t>
      </w:r>
      <w:r w:rsidR="00296328">
        <w:rPr>
          <w:rFonts w:ascii="Arial" w:hAnsi="Arial" w:cs="Arial"/>
          <w:color w:val="FF0000"/>
          <w:sz w:val="18"/>
          <w:szCs w:val="18"/>
        </w:rPr>
        <w:t>ě</w:t>
      </w:r>
      <w:r w:rsidRPr="00173404">
        <w:rPr>
          <w:rFonts w:ascii="Arial" w:hAnsi="Arial" w:cs="Arial"/>
          <w:color w:val="FF0000"/>
          <w:sz w:val="18"/>
          <w:szCs w:val="18"/>
        </w:rPr>
        <w:t xml:space="preserve">, </w:t>
      </w:r>
      <w:r w:rsidR="00296328">
        <w:rPr>
          <w:rFonts w:ascii="Arial" w:hAnsi="Arial" w:cs="Arial"/>
          <w:color w:val="FF0000"/>
          <w:sz w:val="18"/>
          <w:szCs w:val="18"/>
        </w:rPr>
        <w:t xml:space="preserve">že </w:t>
      </w:r>
      <w:r w:rsidRPr="00173404">
        <w:rPr>
          <w:rFonts w:ascii="Arial" w:hAnsi="Arial" w:cs="Arial"/>
          <w:color w:val="FF0000"/>
          <w:sz w:val="18"/>
          <w:szCs w:val="18"/>
        </w:rPr>
        <w:t>se bude jednat o námitky, z nichž není zřejmé, proti jaké části protokolu směřují, nebo o námitky, u nichž bude chybět odůvodnění.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6DD" w:rsidRPr="003A609D" w:rsidRDefault="006756DD" w:rsidP="006756DD">
    <w:pPr>
      <w:spacing w:after="0" w:line="240" w:lineRule="auto"/>
      <w:jc w:val="right"/>
      <w:rPr>
        <w:rFonts w:ascii="Arial" w:eastAsiaTheme="minorEastAsia" w:hAnsi="Arial" w:cs="Arial"/>
        <w:lang w:eastAsia="cs-CZ"/>
      </w:rPr>
    </w:pPr>
    <w:r w:rsidRPr="003A609D">
      <w:rPr>
        <w:rFonts w:ascii="Arial" w:eastAsiaTheme="minorEastAsia" w:hAnsi="Arial" w:cs="Arial"/>
        <w:lang w:eastAsia="cs-CZ"/>
      </w:rPr>
      <w:t xml:space="preserve">Příloha č. </w:t>
    </w:r>
    <w:r>
      <w:rPr>
        <w:rFonts w:ascii="Arial" w:eastAsiaTheme="minorEastAsia" w:hAnsi="Arial" w:cs="Arial"/>
        <w:lang w:eastAsia="cs-CZ"/>
      </w:rPr>
      <w:t>17</w:t>
    </w:r>
  </w:p>
  <w:p w:rsidR="006756DD" w:rsidRPr="003A609D" w:rsidRDefault="006756DD" w:rsidP="006756DD">
    <w:pPr>
      <w:spacing w:after="0" w:line="240" w:lineRule="auto"/>
      <w:jc w:val="right"/>
      <w:rPr>
        <w:rFonts w:ascii="Arial" w:eastAsiaTheme="minorEastAsia" w:hAnsi="Arial" w:cs="Arial"/>
        <w:lang w:eastAsia="cs-CZ"/>
      </w:rPr>
    </w:pPr>
    <w:r>
      <w:rPr>
        <w:rFonts w:ascii="Arial" w:eastAsiaTheme="minorEastAsia" w:hAnsi="Arial" w:cs="Arial"/>
        <w:lang w:eastAsia="cs-CZ"/>
      </w:rPr>
      <w:t>k</w:t>
    </w:r>
    <w:r w:rsidRPr="003A609D">
      <w:rPr>
        <w:rFonts w:ascii="Arial" w:eastAsiaTheme="minorEastAsia" w:hAnsi="Arial" w:cs="Arial"/>
        <w:lang w:eastAsia="cs-CZ"/>
      </w:rPr>
      <w:t> Metodickému pokynu č. X/2017</w:t>
    </w:r>
  </w:p>
  <w:p w:rsidR="006756DD" w:rsidRDefault="006756D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233EB"/>
    <w:multiLevelType w:val="hybridMultilevel"/>
    <w:tmpl w:val="3B208BF8"/>
    <w:lvl w:ilvl="0" w:tplc="2F52D72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9D"/>
    <w:rsid w:val="00041072"/>
    <w:rsid w:val="00081C0F"/>
    <w:rsid w:val="000E1BAE"/>
    <w:rsid w:val="00173404"/>
    <w:rsid w:val="001A3FC3"/>
    <w:rsid w:val="001F2B94"/>
    <w:rsid w:val="001F7929"/>
    <w:rsid w:val="002241B1"/>
    <w:rsid w:val="00296328"/>
    <w:rsid w:val="002B3CAF"/>
    <w:rsid w:val="002D767A"/>
    <w:rsid w:val="003A609D"/>
    <w:rsid w:val="00597709"/>
    <w:rsid w:val="00652AD9"/>
    <w:rsid w:val="006753F1"/>
    <w:rsid w:val="006756DD"/>
    <w:rsid w:val="006F61AB"/>
    <w:rsid w:val="007A65FF"/>
    <w:rsid w:val="007C0487"/>
    <w:rsid w:val="008527A9"/>
    <w:rsid w:val="009166AC"/>
    <w:rsid w:val="009275BE"/>
    <w:rsid w:val="00A612E4"/>
    <w:rsid w:val="00B25577"/>
    <w:rsid w:val="00BB6AB7"/>
    <w:rsid w:val="00C51264"/>
    <w:rsid w:val="00D15114"/>
    <w:rsid w:val="00D3164B"/>
    <w:rsid w:val="00F52C24"/>
    <w:rsid w:val="00F86B20"/>
    <w:rsid w:val="00FC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3A609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A609D"/>
    <w:rPr>
      <w:sz w:val="20"/>
      <w:szCs w:val="20"/>
    </w:rPr>
  </w:style>
  <w:style w:type="character" w:styleId="Znakapoznpodarou">
    <w:name w:val="footnote reference"/>
    <w:uiPriority w:val="99"/>
    <w:unhideWhenUsed/>
    <w:rsid w:val="003A609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5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6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6DD"/>
  </w:style>
  <w:style w:type="paragraph" w:styleId="Zpat">
    <w:name w:val="footer"/>
    <w:basedOn w:val="Normln"/>
    <w:link w:val="Zpat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6DD"/>
  </w:style>
  <w:style w:type="paragraph" w:customStyle="1" w:styleId="Default">
    <w:name w:val="Default"/>
    <w:rsid w:val="009275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3A609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A609D"/>
    <w:rPr>
      <w:sz w:val="20"/>
      <w:szCs w:val="20"/>
    </w:rPr>
  </w:style>
  <w:style w:type="character" w:styleId="Znakapoznpodarou">
    <w:name w:val="footnote reference"/>
    <w:uiPriority w:val="99"/>
    <w:unhideWhenUsed/>
    <w:rsid w:val="003A609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5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6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6DD"/>
  </w:style>
  <w:style w:type="paragraph" w:styleId="Zpat">
    <w:name w:val="footer"/>
    <w:basedOn w:val="Normln"/>
    <w:link w:val="Zpat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6DD"/>
  </w:style>
  <w:style w:type="paragraph" w:customStyle="1" w:styleId="Default">
    <w:name w:val="Default"/>
    <w:rsid w:val="009275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0643-CCFC-4EA4-A71A-81FFAE212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1274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KM</cp:lastModifiedBy>
  <cp:revision>13</cp:revision>
  <dcterms:created xsi:type="dcterms:W3CDTF">2017-05-31T13:36:00Z</dcterms:created>
  <dcterms:modified xsi:type="dcterms:W3CDTF">2017-07-03T14:27:00Z</dcterms:modified>
</cp:coreProperties>
</file>