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ministerského rady oddělení</w:t>
      </w:r>
      <w:r w:rsidR="00AB2D39">
        <w:rPr>
          <w:rFonts w:ascii="Arial" w:hAnsi="Arial" w:cs="Arial"/>
          <w:b/>
          <w:sz w:val="24"/>
          <w:szCs w:val="24"/>
        </w:rPr>
        <w:t xml:space="preserve"> právní podpory a mezinárodní spolupráce ve státní službě</w:t>
      </w:r>
      <w:r w:rsidR="005F64C7">
        <w:rPr>
          <w:rFonts w:ascii="Arial" w:hAnsi="Arial" w:cs="Arial"/>
          <w:b/>
          <w:sz w:val="24"/>
          <w:szCs w:val="24"/>
        </w:rPr>
        <w:br/>
      </w:r>
      <w:r w:rsidR="00AD2B27">
        <w:rPr>
          <w:rFonts w:ascii="Arial" w:hAnsi="Arial" w:cs="Arial"/>
          <w:b/>
          <w:sz w:val="24"/>
          <w:szCs w:val="24"/>
        </w:rPr>
        <w:t>odboru vzdělávání a mezinárodní spolupráce ve státní službě</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7A4BAE">
        <w:rPr>
          <w:rFonts w:ascii="Arial" w:hAnsi="Arial" w:cs="Arial"/>
          <w:sz w:val="20"/>
          <w:szCs w:val="20"/>
        </w:rPr>
        <w:t>28844</w:t>
      </w:r>
      <w:r w:rsidR="0067732F">
        <w:rPr>
          <w:rFonts w:ascii="Arial" w:hAnsi="Arial" w:cs="Arial"/>
          <w:sz w:val="20"/>
          <w:szCs w:val="20"/>
        </w:rPr>
        <w:t>-2/OSK-2017</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AB2D39">
        <w:rPr>
          <w:rFonts w:ascii="Arial" w:hAnsi="Arial" w:cs="Arial"/>
          <w:sz w:val="20"/>
          <w:szCs w:val="20"/>
        </w:rPr>
        <w:t xml:space="preserve">Praha </w:t>
      </w:r>
      <w:r w:rsidR="0011303F">
        <w:rPr>
          <w:rFonts w:ascii="Arial" w:hAnsi="Arial" w:cs="Arial"/>
          <w:sz w:val="20"/>
          <w:szCs w:val="20"/>
        </w:rPr>
        <w:t>7</w:t>
      </w:r>
      <w:r w:rsidR="000F7827">
        <w:rPr>
          <w:rFonts w:ascii="Arial" w:hAnsi="Arial" w:cs="Arial"/>
          <w:sz w:val="20"/>
          <w:szCs w:val="20"/>
        </w:rPr>
        <w:t>. březen 2017</w:t>
      </w:r>
    </w:p>
    <w:p w:rsidR="004D7F4E" w:rsidRDefault="004D7F4E" w:rsidP="00C62C0C">
      <w:pPr>
        <w:spacing w:after="0"/>
        <w:jc w:val="both"/>
        <w:rPr>
          <w:rFonts w:ascii="Arial" w:hAnsi="Arial" w:cs="Arial"/>
        </w:rPr>
      </w:pPr>
    </w:p>
    <w:p w:rsidR="00C62C0C" w:rsidRDefault="00A02F7F" w:rsidP="00C62C0C">
      <w:pPr>
        <w:spacing w:after="0"/>
        <w:jc w:val="both"/>
        <w:rPr>
          <w:rFonts w:ascii="Arial" w:hAnsi="Arial" w:cs="Arial"/>
          <w:i/>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w:t>
      </w:r>
      <w:r w:rsidR="00AB2D39">
        <w:rPr>
          <w:rFonts w:ascii="Arial" w:hAnsi="Arial" w:cs="Arial"/>
          <w:sz w:val="20"/>
          <w:szCs w:val="20"/>
        </w:rPr>
        <w:t>í právní podpory a mezinárodní spolupráce ve státní službě</w:t>
      </w:r>
      <w:r w:rsidRPr="00C62C0C">
        <w:rPr>
          <w:rFonts w:ascii="Arial" w:hAnsi="Arial" w:cs="Arial"/>
          <w:sz w:val="20"/>
          <w:szCs w:val="20"/>
        </w:rPr>
        <w:t xml:space="preserve"> odboru vzdělávání a mezinárodní spolupráce ve státní službě sekce pro státní službu </w:t>
      </w:r>
      <w:r w:rsidR="005F64C7" w:rsidRPr="00C62C0C">
        <w:rPr>
          <w:rFonts w:ascii="Arial" w:hAnsi="Arial" w:cs="Arial"/>
          <w:sz w:val="20"/>
          <w:szCs w:val="20"/>
        </w:rPr>
        <w:t xml:space="preserve">Ministerstva vnitra, </w:t>
      </w:r>
      <w:r w:rsidR="005F64C7" w:rsidRPr="001B2EE1">
        <w:rPr>
          <w:rFonts w:ascii="Arial" w:hAnsi="Arial" w:cs="Arial"/>
          <w:sz w:val="20"/>
          <w:szCs w:val="20"/>
        </w:rPr>
        <w:t>ID</w:t>
      </w:r>
      <w:r w:rsidR="001B2EE1">
        <w:rPr>
          <w:rFonts w:ascii="Arial" w:hAnsi="Arial" w:cs="Arial"/>
          <w:sz w:val="20"/>
          <w:szCs w:val="20"/>
        </w:rPr>
        <w:t>:</w:t>
      </w:r>
      <w:r w:rsidR="0067732F">
        <w:rPr>
          <w:rFonts w:ascii="Arial" w:hAnsi="Arial" w:cs="Arial"/>
          <w:sz w:val="20"/>
          <w:szCs w:val="20"/>
        </w:rPr>
        <w:t xml:space="preserve"> 30355551</w:t>
      </w:r>
      <w:r w:rsidRPr="00C62C0C">
        <w:rPr>
          <w:rFonts w:ascii="Arial" w:hAnsi="Arial" w:cs="Arial"/>
          <w:sz w:val="20"/>
          <w:szCs w:val="20"/>
        </w:rPr>
        <w:t>, v oboru služby</w:t>
      </w:r>
      <w:r w:rsidR="001B2EE1">
        <w:rPr>
          <w:rFonts w:ascii="Arial" w:hAnsi="Arial" w:cs="Arial"/>
          <w:i/>
          <w:color w:val="FF0000"/>
          <w:sz w:val="20"/>
          <w:szCs w:val="20"/>
        </w:rPr>
        <w:t xml:space="preserve"> </w:t>
      </w:r>
      <w:r w:rsidR="00AB2D39">
        <w:rPr>
          <w:rFonts w:ascii="Arial" w:hAnsi="Arial" w:cs="Arial"/>
          <w:i/>
          <w:sz w:val="20"/>
          <w:szCs w:val="20"/>
        </w:rPr>
        <w:t>29 Legislativa a právní činnost</w:t>
      </w:r>
    </w:p>
    <w:p w:rsidR="00AB2D39" w:rsidRPr="00C62C0C" w:rsidRDefault="00AB2D39"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w:t>
      </w:r>
      <w:r w:rsidR="0067732F">
        <w:rPr>
          <w:rFonts w:ascii="Arial" w:hAnsi="Arial" w:cs="Arial"/>
          <w:b/>
          <w:sz w:val="20"/>
          <w:szCs w:val="20"/>
        </w:rPr>
        <w:t>užebním poměru na dobu určitou – po dobu zařazení státní zaměstnankyně na služebním místě, na němž původně zařazená státní zaměstnankyně čerpá rodičovskou dovolenou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 xml:space="preserve">1. </w:t>
      </w:r>
      <w:r w:rsidR="00ED7557">
        <w:rPr>
          <w:rFonts w:ascii="Arial" w:hAnsi="Arial" w:cs="Arial"/>
          <w:b/>
          <w:sz w:val="20"/>
          <w:szCs w:val="20"/>
        </w:rPr>
        <w:t>květen</w:t>
      </w:r>
      <w:r w:rsidR="00F90BE9" w:rsidRPr="001B2EE1">
        <w:rPr>
          <w:rFonts w:ascii="Arial" w:hAnsi="Arial" w:cs="Arial"/>
          <w:b/>
          <w:sz w:val="20"/>
          <w:szCs w:val="20"/>
        </w:rPr>
        <w:t xml:space="preserve"> 2017.</w:t>
      </w:r>
    </w:p>
    <w:p w:rsidR="00C62C0C" w:rsidRDefault="00C62C0C" w:rsidP="00C62C0C">
      <w:pPr>
        <w:spacing w:after="0"/>
        <w:jc w:val="both"/>
        <w:rPr>
          <w:rFonts w:ascii="Arial" w:hAnsi="Arial" w:cs="Arial"/>
          <w:sz w:val="20"/>
          <w:szCs w:val="20"/>
        </w:rPr>
      </w:pPr>
    </w:p>
    <w:p w:rsidR="006625FD" w:rsidRDefault="006625FD" w:rsidP="00C62C0C">
      <w:pPr>
        <w:spacing w:after="0"/>
        <w:jc w:val="both"/>
        <w:rPr>
          <w:rFonts w:ascii="Arial" w:hAnsi="Arial" w:cs="Arial"/>
          <w:sz w:val="20"/>
          <w:szCs w:val="20"/>
        </w:rPr>
      </w:pPr>
    </w:p>
    <w:p w:rsidR="006625FD" w:rsidRPr="006625FD" w:rsidRDefault="006625FD" w:rsidP="006625FD">
      <w:pPr>
        <w:spacing w:after="0"/>
        <w:jc w:val="both"/>
        <w:rPr>
          <w:rFonts w:ascii="Arial" w:hAnsi="Arial" w:cs="Arial"/>
          <w:color w:val="000000" w:themeColor="text1"/>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w:t>
      </w:r>
      <w:r w:rsidRPr="006625FD">
        <w:rPr>
          <w:rFonts w:ascii="Arial" w:hAnsi="Arial" w:cs="Arial"/>
          <w:color w:val="000000" w:themeColor="text1"/>
          <w:sz w:val="20"/>
          <w:szCs w:val="20"/>
        </w:rPr>
        <w:t xml:space="preserve"> </w:t>
      </w:r>
    </w:p>
    <w:p w:rsidR="006625FD" w:rsidRDefault="006719CD" w:rsidP="00ED7557">
      <w:pPr>
        <w:spacing w:after="0"/>
        <w:jc w:val="both"/>
        <w:rPr>
          <w:rFonts w:ascii="Arial" w:hAnsi="Arial" w:cs="Arial"/>
          <w:sz w:val="20"/>
          <w:szCs w:val="20"/>
        </w:rPr>
      </w:pPr>
      <w:r>
        <w:rPr>
          <w:rFonts w:ascii="Arial" w:hAnsi="Arial" w:cs="Arial"/>
          <w:sz w:val="20"/>
          <w:szCs w:val="20"/>
        </w:rPr>
        <w:t>z</w:t>
      </w:r>
      <w:r w:rsidR="00AB2D39">
        <w:rPr>
          <w:rFonts w:ascii="Arial" w:hAnsi="Arial" w:cs="Arial"/>
          <w:sz w:val="20"/>
          <w:szCs w:val="20"/>
        </w:rPr>
        <w:t>ejména</w:t>
      </w:r>
      <w:r>
        <w:rPr>
          <w:rFonts w:ascii="Arial" w:hAnsi="Arial" w:cs="Arial"/>
          <w:sz w:val="20"/>
          <w:szCs w:val="20"/>
        </w:rPr>
        <w:t xml:space="preserve"> tvorbu právních předpisů a služebních předpisů náměstka ministra vnitra pro státní službu, </w:t>
      </w:r>
      <w:r w:rsidR="00ED7557">
        <w:rPr>
          <w:rFonts w:ascii="Arial" w:hAnsi="Arial" w:cs="Arial"/>
          <w:sz w:val="20"/>
          <w:szCs w:val="20"/>
        </w:rPr>
        <w:t>zpracování připomínek</w:t>
      </w:r>
      <w:r>
        <w:rPr>
          <w:rFonts w:ascii="Arial" w:hAnsi="Arial" w:cs="Arial"/>
          <w:sz w:val="20"/>
          <w:szCs w:val="20"/>
        </w:rPr>
        <w:t xml:space="preserve"> k návrhům právních a služebních předpisů, legislativních i nelegislativních materiálů v oblasti státní služby, přípravu výkladových stanovisek náměstka pro státní službu zejména v oblasti oznamování podezření ze spáchání protiprávního jednání ve služebním úřadu (tzv. </w:t>
      </w:r>
      <w:proofErr w:type="spellStart"/>
      <w:r>
        <w:rPr>
          <w:rFonts w:ascii="Arial" w:hAnsi="Arial" w:cs="Arial"/>
          <w:sz w:val="20"/>
          <w:szCs w:val="20"/>
        </w:rPr>
        <w:t>whisteblowing</w:t>
      </w:r>
      <w:proofErr w:type="spellEnd"/>
      <w:r>
        <w:rPr>
          <w:rFonts w:ascii="Arial" w:hAnsi="Arial" w:cs="Arial"/>
          <w:sz w:val="20"/>
          <w:szCs w:val="20"/>
        </w:rPr>
        <w:t xml:space="preserve">) a v oblasti sladění rodinného a osobního života s výkonem státní služby. </w:t>
      </w:r>
    </w:p>
    <w:p w:rsidR="00AB2D39" w:rsidRDefault="00AB2D39"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ED7557">
        <w:rPr>
          <w:rFonts w:ascii="Arial" w:hAnsi="Arial" w:cs="Arial"/>
          <w:b/>
          <w:sz w:val="20"/>
          <w:szCs w:val="20"/>
        </w:rPr>
        <w:t>2</w:t>
      </w:r>
      <w:r w:rsidR="0011303F">
        <w:rPr>
          <w:rFonts w:ascii="Arial" w:hAnsi="Arial" w:cs="Arial"/>
          <w:b/>
          <w:sz w:val="20"/>
          <w:szCs w:val="20"/>
        </w:rPr>
        <w:t>1</w:t>
      </w:r>
      <w:bookmarkStart w:id="0" w:name="_GoBack"/>
      <w:bookmarkEnd w:id="0"/>
      <w:r w:rsidR="001B2EE1">
        <w:rPr>
          <w:rFonts w:ascii="Arial" w:hAnsi="Arial" w:cs="Arial"/>
          <w:b/>
          <w:sz w:val="20"/>
          <w:szCs w:val="20"/>
        </w:rPr>
        <w:t xml:space="preserve">. </w:t>
      </w:r>
      <w:r w:rsidR="0067732F">
        <w:rPr>
          <w:rFonts w:ascii="Arial" w:hAnsi="Arial" w:cs="Arial"/>
          <w:b/>
          <w:sz w:val="20"/>
          <w:szCs w:val="20"/>
        </w:rPr>
        <w:t>března 2017</w:t>
      </w:r>
      <w:r w:rsidRPr="00C62C0C">
        <w:rPr>
          <w:rFonts w:ascii="Arial" w:hAnsi="Arial" w:cs="Arial"/>
          <w:b/>
          <w:sz w:val="20"/>
          <w:szCs w:val="20"/>
        </w:rPr>
        <w:t>,</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w:t>
      </w:r>
      <w:r w:rsidR="008028CB">
        <w:rPr>
          <w:rFonts w:ascii="Arial" w:hAnsi="Arial" w:cs="Arial"/>
          <w:b/>
          <w:sz w:val="20"/>
          <w:szCs w:val="20"/>
        </w:rPr>
        <w:t> oddělení právní podpory a mezin</w:t>
      </w:r>
      <w:r w:rsidR="00ED7557">
        <w:rPr>
          <w:rFonts w:ascii="Arial" w:hAnsi="Arial" w:cs="Arial"/>
          <w:b/>
          <w:sz w:val="20"/>
          <w:szCs w:val="20"/>
        </w:rPr>
        <w:t>árodní</w:t>
      </w:r>
      <w:r w:rsidR="008028CB">
        <w:rPr>
          <w:rFonts w:ascii="Arial" w:hAnsi="Arial" w:cs="Arial"/>
          <w:b/>
          <w:sz w:val="20"/>
          <w:szCs w:val="20"/>
        </w:rPr>
        <w:t xml:space="preserve"> spolupráce ve st</w:t>
      </w:r>
      <w:r w:rsidR="00ED7557">
        <w:rPr>
          <w:rFonts w:ascii="Arial" w:hAnsi="Arial" w:cs="Arial"/>
          <w:b/>
          <w:sz w:val="20"/>
          <w:szCs w:val="20"/>
        </w:rPr>
        <w:t>átní</w:t>
      </w:r>
      <w:r w:rsidR="008028CB">
        <w:rPr>
          <w:rFonts w:ascii="Arial" w:hAnsi="Arial" w:cs="Arial"/>
          <w:b/>
          <w:sz w:val="20"/>
          <w:szCs w:val="20"/>
        </w:rPr>
        <w:t xml:space="preserve"> </w:t>
      </w:r>
      <w:r w:rsidR="00ED7557">
        <w:rPr>
          <w:rFonts w:ascii="Arial" w:hAnsi="Arial" w:cs="Arial"/>
          <w:b/>
          <w:sz w:val="20"/>
          <w:szCs w:val="20"/>
        </w:rPr>
        <w:t>s</w:t>
      </w:r>
      <w:r w:rsidR="008028CB">
        <w:rPr>
          <w:rFonts w:ascii="Arial" w:hAnsi="Arial" w:cs="Arial"/>
          <w:b/>
          <w:sz w:val="20"/>
          <w:szCs w:val="20"/>
        </w:rPr>
        <w:t>lužbě</w:t>
      </w:r>
      <w:r w:rsidR="00ED7557">
        <w:rPr>
          <w:rFonts w:ascii="Arial" w:hAnsi="Arial" w:cs="Arial"/>
          <w:b/>
          <w:sz w:val="20"/>
          <w:szCs w:val="20"/>
        </w:rPr>
        <w:t xml:space="preserve"> </w:t>
      </w:r>
      <w:r w:rsidR="008028CB">
        <w:rPr>
          <w:rFonts w:ascii="Arial" w:hAnsi="Arial" w:cs="Arial"/>
          <w:b/>
          <w:sz w:val="20"/>
          <w:szCs w:val="20"/>
        </w:rPr>
        <w:t xml:space="preserve">– </w:t>
      </w:r>
      <w:proofErr w:type="gramStart"/>
      <w:r w:rsidR="008028CB">
        <w:rPr>
          <w:rFonts w:ascii="Arial" w:hAnsi="Arial" w:cs="Arial"/>
          <w:b/>
          <w:sz w:val="20"/>
          <w:szCs w:val="20"/>
        </w:rPr>
        <w:t>Č.j.</w:t>
      </w:r>
      <w:proofErr w:type="gramEnd"/>
      <w:r w:rsidR="008028CB">
        <w:rPr>
          <w:rFonts w:ascii="Arial" w:hAnsi="Arial" w:cs="Arial"/>
          <w:b/>
          <w:sz w:val="20"/>
          <w:szCs w:val="20"/>
        </w:rPr>
        <w:t>: MV-</w:t>
      </w:r>
      <w:r w:rsidR="000F7827">
        <w:rPr>
          <w:rFonts w:ascii="Arial" w:hAnsi="Arial" w:cs="Arial"/>
          <w:b/>
          <w:sz w:val="20"/>
          <w:szCs w:val="20"/>
        </w:rPr>
        <w:t>28844</w:t>
      </w:r>
      <w:r w:rsidR="0067732F">
        <w:rPr>
          <w:rFonts w:ascii="Arial" w:hAnsi="Arial" w:cs="Arial"/>
          <w:b/>
          <w:sz w:val="20"/>
          <w:szCs w:val="20"/>
        </w:rPr>
        <w:t>-2/OSK-2017</w:t>
      </w:r>
      <w:r w:rsidR="00240B05">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w:t>
      </w:r>
      <w:r w:rsidRPr="00592683">
        <w:rPr>
          <w:rFonts w:ascii="Arial" w:hAnsi="Arial" w:cs="Arial"/>
          <w:sz w:val="20"/>
          <w:szCs w:val="20"/>
        </w:rPr>
        <w:lastRenderedPageBreak/>
        <w:t>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Pr="00C62C0C"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790C40" w:rsidRDefault="00E444F3" w:rsidP="00ED7557">
      <w:pPr>
        <w:rPr>
          <w:rFonts w:ascii="Arial" w:hAnsi="Arial" w:cs="Arial"/>
          <w:sz w:val="20"/>
          <w:szCs w:val="20"/>
        </w:rPr>
      </w:pPr>
      <w:r>
        <w:rPr>
          <w:rFonts w:ascii="Arial" w:hAnsi="Arial" w:cs="Arial"/>
          <w:sz w:val="20"/>
          <w:szCs w:val="20"/>
        </w:rPr>
        <w:t>písemnou práci</w:t>
      </w:r>
      <w:r w:rsidR="0067732F">
        <w:rPr>
          <w:rFonts w:ascii="Arial" w:hAnsi="Arial" w:cs="Arial"/>
          <w:sz w:val="20"/>
          <w:szCs w:val="20"/>
        </w:rPr>
        <w:t xml:space="preserve"> v rozsahu maximálně dvou</w:t>
      </w:r>
      <w:r w:rsidR="00790C40" w:rsidRPr="00C62C0C">
        <w:rPr>
          <w:rFonts w:ascii="Arial" w:hAnsi="Arial" w:cs="Arial"/>
          <w:sz w:val="20"/>
          <w:szCs w:val="20"/>
        </w:rPr>
        <w:t xml:space="preserve"> normostran</w:t>
      </w:r>
      <w:r w:rsidR="00790C40" w:rsidRPr="00C62C0C">
        <w:rPr>
          <w:rStyle w:val="Znakapoznpodarou"/>
          <w:rFonts w:ascii="Arial" w:hAnsi="Arial" w:cs="Arial"/>
          <w:sz w:val="20"/>
          <w:szCs w:val="20"/>
        </w:rPr>
        <w:footnoteReference w:id="7"/>
      </w:r>
      <w:r w:rsidR="00790C40" w:rsidRPr="00C62C0C">
        <w:rPr>
          <w:rFonts w:ascii="Arial" w:hAnsi="Arial" w:cs="Arial"/>
          <w:sz w:val="20"/>
          <w:szCs w:val="20"/>
        </w:rPr>
        <w:t xml:space="preserve"> na téma</w:t>
      </w:r>
      <w:r w:rsidR="00790C40">
        <w:rPr>
          <w:rFonts w:ascii="Arial" w:hAnsi="Arial" w:cs="Arial"/>
          <w:sz w:val="20"/>
          <w:szCs w:val="20"/>
        </w:rPr>
        <w:t xml:space="preserve"> „</w:t>
      </w:r>
      <w:r w:rsidR="008028CB">
        <w:rPr>
          <w:rFonts w:ascii="Arial" w:hAnsi="Arial" w:cs="Arial"/>
          <w:sz w:val="20"/>
          <w:szCs w:val="20"/>
        </w:rPr>
        <w:t>Prameny práva státní služby</w:t>
      </w:r>
      <w:r w:rsidR="00790C40">
        <w:rPr>
          <w:rFonts w:ascii="Arial" w:hAnsi="Arial" w:cs="Arial"/>
          <w:sz w:val="20"/>
          <w:szCs w:val="20"/>
        </w:rPr>
        <w:t>“.</w:t>
      </w:r>
      <w:r w:rsidR="00A02F7F"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790C40">
      <w:pPr>
        <w:spacing w:after="0"/>
        <w:jc w:val="both"/>
        <w:rPr>
          <w:rFonts w:ascii="Arial" w:hAnsi="Arial" w:cs="Arial"/>
          <w:b/>
          <w:sz w:val="20"/>
          <w:szCs w:val="20"/>
        </w:rPr>
      </w:pPr>
      <w:r>
        <w:rPr>
          <w:rFonts w:ascii="Arial" w:hAnsi="Arial" w:cs="Arial"/>
          <w:b/>
          <w:sz w:val="20"/>
          <w:szCs w:val="20"/>
        </w:rPr>
        <w:t xml:space="preserve">                                                                                                         </w:t>
      </w:r>
      <w:r w:rsidRPr="00CE6AAC">
        <w:rPr>
          <w:rFonts w:ascii="Arial" w:hAnsi="Arial" w:cs="Arial"/>
          <w:b/>
          <w:sz w:val="20"/>
          <w:szCs w:val="20"/>
        </w:rPr>
        <w:t>Mgr. Iva Hřebíková</w:t>
      </w:r>
    </w:p>
    <w:p w:rsidR="00790C40" w:rsidRPr="00592683" w:rsidRDefault="00790C40" w:rsidP="00790C40">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personální ředitelka</w:t>
      </w:r>
    </w:p>
    <w:p w:rsidR="00790C40" w:rsidRPr="00592683" w:rsidRDefault="00790C40" w:rsidP="00790C40">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sekce pro státní službu</w:t>
      </w:r>
    </w:p>
    <w:sectPr w:rsidR="00790C4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7E3" w:rsidRDefault="00BF17E3" w:rsidP="00276ED4">
      <w:pPr>
        <w:spacing w:after="0" w:line="240" w:lineRule="auto"/>
      </w:pPr>
      <w:r>
        <w:separator/>
      </w:r>
    </w:p>
  </w:endnote>
  <w:endnote w:type="continuationSeparator" w:id="0">
    <w:p w:rsidR="00BF17E3" w:rsidRDefault="00BF17E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7E3" w:rsidRDefault="00BF17E3" w:rsidP="00276ED4">
      <w:pPr>
        <w:spacing w:after="0" w:line="240" w:lineRule="auto"/>
      </w:pPr>
      <w:r>
        <w:separator/>
      </w:r>
    </w:p>
  </w:footnote>
  <w:footnote w:type="continuationSeparator" w:id="0">
    <w:p w:rsidR="00BF17E3" w:rsidRDefault="00BF17E3"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790C40" w:rsidRPr="004C4E9E" w:rsidRDefault="00790C40" w:rsidP="00790C40">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790C40" w:rsidRPr="004B675F" w:rsidRDefault="00790C40" w:rsidP="00790C40">
      <w:pPr>
        <w:pStyle w:val="Textpoznpodarou"/>
        <w:jc w:val="both"/>
        <w:rPr>
          <w:rFonts w:ascii="Arial" w:hAnsi="Arial" w:cs="Arial"/>
          <w:lang w:val="cs-CZ"/>
        </w:rPr>
      </w:pPr>
    </w:p>
    <w:p w:rsidR="00790C40" w:rsidRPr="00920401" w:rsidRDefault="00790C40" w:rsidP="00790C40">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F2D84"/>
    <w:rsid w:val="000F5F27"/>
    <w:rsid w:val="000F7827"/>
    <w:rsid w:val="00101117"/>
    <w:rsid w:val="0010279C"/>
    <w:rsid w:val="0011303F"/>
    <w:rsid w:val="00153A84"/>
    <w:rsid w:val="001560CB"/>
    <w:rsid w:val="00183CAD"/>
    <w:rsid w:val="001B2EE1"/>
    <w:rsid w:val="001C585C"/>
    <w:rsid w:val="001D537E"/>
    <w:rsid w:val="001E127C"/>
    <w:rsid w:val="001E49AA"/>
    <w:rsid w:val="001E5E7C"/>
    <w:rsid w:val="001F24DE"/>
    <w:rsid w:val="00203F7F"/>
    <w:rsid w:val="00210F0F"/>
    <w:rsid w:val="0022346E"/>
    <w:rsid w:val="00225DCC"/>
    <w:rsid w:val="00240188"/>
    <w:rsid w:val="00240B05"/>
    <w:rsid w:val="00272336"/>
    <w:rsid w:val="00276ED4"/>
    <w:rsid w:val="002937D4"/>
    <w:rsid w:val="002C03E4"/>
    <w:rsid w:val="002E2A92"/>
    <w:rsid w:val="002F75D4"/>
    <w:rsid w:val="00342DA2"/>
    <w:rsid w:val="00360267"/>
    <w:rsid w:val="00363007"/>
    <w:rsid w:val="00371EAC"/>
    <w:rsid w:val="003A291E"/>
    <w:rsid w:val="003B56B0"/>
    <w:rsid w:val="003C3356"/>
    <w:rsid w:val="003C7C6F"/>
    <w:rsid w:val="004319E5"/>
    <w:rsid w:val="00435C69"/>
    <w:rsid w:val="0043623A"/>
    <w:rsid w:val="0044040E"/>
    <w:rsid w:val="0048522E"/>
    <w:rsid w:val="004936A9"/>
    <w:rsid w:val="004977BF"/>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19CD"/>
    <w:rsid w:val="00676848"/>
    <w:rsid w:val="00676C96"/>
    <w:rsid w:val="0067732F"/>
    <w:rsid w:val="00697AD7"/>
    <w:rsid w:val="006B6D70"/>
    <w:rsid w:val="006C7AEF"/>
    <w:rsid w:val="006D0359"/>
    <w:rsid w:val="006D06E7"/>
    <w:rsid w:val="006D7242"/>
    <w:rsid w:val="006F282E"/>
    <w:rsid w:val="00704EFE"/>
    <w:rsid w:val="007104FC"/>
    <w:rsid w:val="00715B35"/>
    <w:rsid w:val="00726ACB"/>
    <w:rsid w:val="007427C8"/>
    <w:rsid w:val="007525D0"/>
    <w:rsid w:val="00766F58"/>
    <w:rsid w:val="00790C40"/>
    <w:rsid w:val="007A294E"/>
    <w:rsid w:val="007A4BAE"/>
    <w:rsid w:val="007C032B"/>
    <w:rsid w:val="007D2780"/>
    <w:rsid w:val="007E4D9B"/>
    <w:rsid w:val="007E5A22"/>
    <w:rsid w:val="007E6F0A"/>
    <w:rsid w:val="008028CB"/>
    <w:rsid w:val="008278D5"/>
    <w:rsid w:val="00837DD6"/>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B2D39"/>
    <w:rsid w:val="00AC085E"/>
    <w:rsid w:val="00AC742D"/>
    <w:rsid w:val="00AD2B27"/>
    <w:rsid w:val="00B228A2"/>
    <w:rsid w:val="00B2745F"/>
    <w:rsid w:val="00B52228"/>
    <w:rsid w:val="00BC1D65"/>
    <w:rsid w:val="00BD1408"/>
    <w:rsid w:val="00BE0997"/>
    <w:rsid w:val="00BF17E3"/>
    <w:rsid w:val="00C0487A"/>
    <w:rsid w:val="00C11E99"/>
    <w:rsid w:val="00C31A8E"/>
    <w:rsid w:val="00C62C0C"/>
    <w:rsid w:val="00C67F42"/>
    <w:rsid w:val="00CB4D15"/>
    <w:rsid w:val="00CB6F58"/>
    <w:rsid w:val="00CC40A7"/>
    <w:rsid w:val="00D03525"/>
    <w:rsid w:val="00D44A1A"/>
    <w:rsid w:val="00D44D8D"/>
    <w:rsid w:val="00D44EC6"/>
    <w:rsid w:val="00D773F0"/>
    <w:rsid w:val="00DA54E7"/>
    <w:rsid w:val="00DB60D0"/>
    <w:rsid w:val="00DE0518"/>
    <w:rsid w:val="00DF3DB3"/>
    <w:rsid w:val="00DF7ED3"/>
    <w:rsid w:val="00E127A8"/>
    <w:rsid w:val="00E444F3"/>
    <w:rsid w:val="00EA0F90"/>
    <w:rsid w:val="00EB7D3D"/>
    <w:rsid w:val="00EC5516"/>
    <w:rsid w:val="00ED12C5"/>
    <w:rsid w:val="00ED7557"/>
    <w:rsid w:val="00EE1577"/>
    <w:rsid w:val="00F040F0"/>
    <w:rsid w:val="00F33781"/>
    <w:rsid w:val="00F515FA"/>
    <w:rsid w:val="00F5608D"/>
    <w:rsid w:val="00F61EC9"/>
    <w:rsid w:val="00F65829"/>
    <w:rsid w:val="00F83BD1"/>
    <w:rsid w:val="00F86CCF"/>
    <w:rsid w:val="00F90BE9"/>
    <w:rsid w:val="00F94ECD"/>
    <w:rsid w:val="00FA1431"/>
    <w:rsid w:val="00FB415C"/>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5F9BC-3CE3-475A-A26E-7C22E1F5F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796</Words>
  <Characters>4697</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22</cp:revision>
  <cp:lastPrinted>2016-05-24T06:06:00Z</cp:lastPrinted>
  <dcterms:created xsi:type="dcterms:W3CDTF">2016-10-14T12:33:00Z</dcterms:created>
  <dcterms:modified xsi:type="dcterms:W3CDTF">2017-03-07T06:26:00Z</dcterms:modified>
</cp:coreProperties>
</file>