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BC" w:rsidRDefault="002D5ABC" w:rsidP="002D5ABC">
      <w:pPr>
        <w:rPr>
          <w:rFonts w:asciiTheme="minorHAnsi" w:hAnsiTheme="minorHAnsi"/>
          <w:sz w:val="36"/>
          <w:szCs w:val="36"/>
        </w:rPr>
      </w:pPr>
      <w:r w:rsidRPr="00853C05">
        <w:rPr>
          <w:rFonts w:asciiTheme="minorHAnsi" w:hAnsiTheme="minorHAnsi" w:cs="Arial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3C5D1E26" wp14:editId="5B5A67AD">
            <wp:simplePos x="0" y="0"/>
            <wp:positionH relativeFrom="margin">
              <wp:posOffset>0</wp:posOffset>
            </wp:positionH>
            <wp:positionV relativeFrom="paragraph">
              <wp:posOffset>151765</wp:posOffset>
            </wp:positionV>
            <wp:extent cx="3045600" cy="568800"/>
            <wp:effectExtent l="0" t="0" r="2540" b="3175"/>
            <wp:wrapTight wrapText="bothSides">
              <wp:wrapPolygon edited="0">
                <wp:start x="0" y="0"/>
                <wp:lineTo x="0" y="20997"/>
                <wp:lineTo x="21483" y="20997"/>
                <wp:lineTo x="2148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6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C05">
        <w:rPr>
          <w:rFonts w:asciiTheme="minorHAnsi" w:hAnsiTheme="minorHAnsi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64849D1" wp14:editId="0E4494F8">
            <wp:simplePos x="0" y="0"/>
            <wp:positionH relativeFrom="rightMargin">
              <wp:posOffset>-2077720</wp:posOffset>
            </wp:positionH>
            <wp:positionV relativeFrom="paragraph">
              <wp:posOffset>151130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5ABC" w:rsidRDefault="002D5ABC" w:rsidP="007235CD">
      <w:pPr>
        <w:pStyle w:val="Nzev"/>
        <w:rPr>
          <w:rFonts w:asciiTheme="minorHAnsi" w:hAnsiTheme="minorHAnsi"/>
          <w:sz w:val="36"/>
          <w:szCs w:val="36"/>
        </w:rPr>
      </w:pPr>
    </w:p>
    <w:p w:rsidR="002D5ABC" w:rsidRDefault="002D5ABC" w:rsidP="007235CD">
      <w:pPr>
        <w:pStyle w:val="Nzev"/>
        <w:rPr>
          <w:rFonts w:asciiTheme="minorHAnsi" w:hAnsiTheme="minorHAnsi"/>
          <w:sz w:val="36"/>
          <w:szCs w:val="36"/>
        </w:rPr>
      </w:pPr>
    </w:p>
    <w:p w:rsidR="007235CD" w:rsidRPr="00E71A01" w:rsidRDefault="007235CD" w:rsidP="002D5ABC">
      <w:pPr>
        <w:pStyle w:val="Nzev"/>
        <w:spacing w:before="240"/>
        <w:rPr>
          <w:rFonts w:asciiTheme="minorHAnsi" w:hAnsiTheme="minorHAnsi"/>
          <w:sz w:val="36"/>
          <w:szCs w:val="36"/>
        </w:rPr>
      </w:pPr>
      <w:r w:rsidRPr="00E71A01">
        <w:rPr>
          <w:rFonts w:asciiTheme="minorHAnsi" w:hAnsiTheme="minorHAnsi"/>
          <w:sz w:val="36"/>
          <w:szCs w:val="36"/>
        </w:rPr>
        <w:t>Ministerstvo vnitra</w:t>
      </w:r>
    </w:p>
    <w:p w:rsidR="007235CD" w:rsidRPr="00E71A01" w:rsidRDefault="007235CD" w:rsidP="007235CD">
      <w:pPr>
        <w:widowControl/>
        <w:overflowPunct/>
        <w:autoSpaceDE/>
        <w:autoSpaceDN/>
        <w:adjustRightInd/>
        <w:jc w:val="center"/>
        <w:textAlignment w:val="auto"/>
        <w:rPr>
          <w:rFonts w:asciiTheme="minorHAnsi" w:hAnsiTheme="minorHAnsi"/>
          <w:sz w:val="24"/>
          <w:szCs w:val="24"/>
        </w:rPr>
      </w:pPr>
      <w:r w:rsidRPr="00E71A01">
        <w:rPr>
          <w:rFonts w:asciiTheme="minorHAnsi" w:hAnsiTheme="minorHAnsi" w:cs="Arial"/>
          <w:sz w:val="24"/>
          <w:szCs w:val="24"/>
        </w:rPr>
        <w:t xml:space="preserve">odbor fondů </w:t>
      </w:r>
      <w:r w:rsidR="00923F2B">
        <w:rPr>
          <w:rFonts w:asciiTheme="minorHAnsi" w:hAnsiTheme="minorHAnsi" w:cs="Arial"/>
          <w:sz w:val="24"/>
          <w:szCs w:val="24"/>
        </w:rPr>
        <w:t>Evropské unie</w:t>
      </w:r>
      <w:r w:rsidRPr="00E71A01">
        <w:rPr>
          <w:rFonts w:asciiTheme="minorHAnsi" w:hAnsiTheme="minorHAnsi" w:cs="Arial"/>
          <w:sz w:val="24"/>
          <w:szCs w:val="24"/>
        </w:rPr>
        <w:t xml:space="preserve"> v oblasti vnitřních věcí</w:t>
      </w:r>
    </w:p>
    <w:p w:rsidR="007235CD" w:rsidRPr="00E71A01" w:rsidRDefault="007235CD" w:rsidP="007235CD">
      <w:pPr>
        <w:widowControl/>
        <w:overflowPunct/>
        <w:autoSpaceDE/>
        <w:autoSpaceDN/>
        <w:adjustRightInd/>
        <w:jc w:val="center"/>
        <w:textAlignment w:val="auto"/>
        <w:rPr>
          <w:rFonts w:asciiTheme="minorHAnsi" w:hAnsiTheme="minorHAnsi" w:cs="Arial"/>
          <w:sz w:val="24"/>
          <w:szCs w:val="24"/>
          <w:lang w:eastAsia="en-US"/>
        </w:rPr>
      </w:pPr>
      <w:r w:rsidRPr="00E71A01">
        <w:rPr>
          <w:rFonts w:asciiTheme="minorHAnsi" w:hAnsiTheme="minorHAnsi" w:cs="Arial"/>
          <w:sz w:val="24"/>
          <w:szCs w:val="24"/>
          <w:lang w:eastAsia="en-US"/>
        </w:rPr>
        <w:t>(dále jen „Odpovědný orgán“)</w:t>
      </w:r>
    </w:p>
    <w:p w:rsidR="007235CD" w:rsidRPr="00E71A01" w:rsidRDefault="007235CD" w:rsidP="007235CD">
      <w:pPr>
        <w:widowControl/>
        <w:overflowPunct/>
        <w:autoSpaceDE/>
        <w:autoSpaceDN/>
        <w:adjustRightInd/>
        <w:jc w:val="center"/>
        <w:textAlignment w:val="auto"/>
        <w:rPr>
          <w:rFonts w:asciiTheme="minorHAnsi" w:hAnsiTheme="minorHAnsi" w:cs="Arial"/>
          <w:b/>
          <w:sz w:val="24"/>
          <w:szCs w:val="24"/>
          <w:lang w:eastAsia="en-US"/>
        </w:rPr>
      </w:pPr>
    </w:p>
    <w:p w:rsidR="007235CD" w:rsidRPr="00E71A01" w:rsidRDefault="007235CD" w:rsidP="007235CD">
      <w:pPr>
        <w:widowControl/>
        <w:overflowPunct/>
        <w:autoSpaceDE/>
        <w:autoSpaceDN/>
        <w:adjustRightInd/>
        <w:jc w:val="center"/>
        <w:textAlignment w:val="auto"/>
        <w:rPr>
          <w:rFonts w:asciiTheme="minorHAnsi" w:hAnsiTheme="minorHAnsi" w:cs="Arial"/>
          <w:b/>
          <w:sz w:val="24"/>
          <w:szCs w:val="24"/>
          <w:lang w:eastAsia="en-US"/>
        </w:rPr>
      </w:pPr>
      <w:r w:rsidRPr="00E71A01">
        <w:rPr>
          <w:rFonts w:asciiTheme="minorHAnsi" w:hAnsiTheme="minorHAnsi" w:cs="Arial"/>
          <w:b/>
          <w:sz w:val="24"/>
          <w:szCs w:val="24"/>
          <w:lang w:eastAsia="en-US"/>
        </w:rPr>
        <w:t>vyhlašuje</w:t>
      </w:r>
    </w:p>
    <w:p w:rsidR="00E24930" w:rsidRDefault="007235CD" w:rsidP="00E24930">
      <w:pPr>
        <w:widowControl/>
        <w:overflowPunct/>
        <w:autoSpaceDE/>
        <w:autoSpaceDN/>
        <w:adjustRightInd/>
        <w:jc w:val="center"/>
        <w:textAlignment w:val="auto"/>
        <w:rPr>
          <w:rFonts w:asciiTheme="minorHAnsi" w:hAnsiTheme="minorHAnsi" w:cs="Arial"/>
          <w:b/>
          <w:sz w:val="24"/>
          <w:szCs w:val="24"/>
          <w:lang w:eastAsia="en-US"/>
        </w:rPr>
      </w:pPr>
      <w:r w:rsidRPr="00E71A01">
        <w:rPr>
          <w:rFonts w:asciiTheme="minorHAnsi" w:hAnsiTheme="minorHAnsi" w:cs="Arial"/>
          <w:b/>
          <w:sz w:val="24"/>
          <w:szCs w:val="24"/>
          <w:lang w:eastAsia="en-US"/>
        </w:rPr>
        <w:t>výzvu k předkládání žádostí o podporu</w:t>
      </w:r>
      <w:r>
        <w:rPr>
          <w:rFonts w:asciiTheme="minorHAnsi" w:hAnsiTheme="minorHAnsi" w:cs="Arial"/>
          <w:b/>
          <w:sz w:val="24"/>
          <w:szCs w:val="24"/>
          <w:lang w:eastAsia="en-US"/>
        </w:rPr>
        <w:t xml:space="preserve"> </w:t>
      </w:r>
      <w:r w:rsidRPr="00E71A01">
        <w:rPr>
          <w:rFonts w:asciiTheme="minorHAnsi" w:hAnsiTheme="minorHAnsi" w:cs="Arial"/>
          <w:b/>
          <w:sz w:val="24"/>
          <w:szCs w:val="24"/>
          <w:lang w:eastAsia="en-US"/>
        </w:rPr>
        <w:t xml:space="preserve">v rámci </w:t>
      </w:r>
      <w:r>
        <w:rPr>
          <w:rFonts w:asciiTheme="minorHAnsi" w:hAnsiTheme="minorHAnsi" w:cs="Arial"/>
          <w:b/>
          <w:sz w:val="24"/>
          <w:szCs w:val="24"/>
          <w:lang w:eastAsia="en-US"/>
        </w:rPr>
        <w:t xml:space="preserve">Národního programu </w:t>
      </w:r>
    </w:p>
    <w:p w:rsidR="007235CD" w:rsidRDefault="007235CD" w:rsidP="00E24930">
      <w:pPr>
        <w:widowControl/>
        <w:overflowPunct/>
        <w:autoSpaceDE/>
        <w:autoSpaceDN/>
        <w:adjustRightInd/>
        <w:jc w:val="center"/>
        <w:textAlignment w:val="auto"/>
        <w:rPr>
          <w:rFonts w:asciiTheme="minorHAnsi" w:hAnsiTheme="minorHAnsi" w:cs="Arial"/>
          <w:b/>
          <w:sz w:val="24"/>
          <w:szCs w:val="24"/>
          <w:lang w:eastAsia="en-US"/>
        </w:rPr>
      </w:pPr>
      <w:r>
        <w:rPr>
          <w:rFonts w:asciiTheme="minorHAnsi" w:hAnsiTheme="minorHAnsi" w:cs="Arial"/>
          <w:b/>
          <w:sz w:val="24"/>
          <w:szCs w:val="24"/>
          <w:lang w:eastAsia="en-US"/>
        </w:rPr>
        <w:t>Azylového, migračního a integračního fondu</w:t>
      </w:r>
      <w:r w:rsidR="00D3683D">
        <w:rPr>
          <w:rFonts w:asciiTheme="minorHAnsi" w:hAnsiTheme="minorHAnsi" w:cs="Arial"/>
          <w:b/>
          <w:sz w:val="24"/>
          <w:szCs w:val="24"/>
          <w:lang w:eastAsia="en-US"/>
        </w:rPr>
        <w:t xml:space="preserve"> (</w:t>
      </w:r>
      <w:r w:rsidR="009A1BD2">
        <w:rPr>
          <w:rFonts w:asciiTheme="minorHAnsi" w:hAnsiTheme="minorHAnsi" w:cs="Arial"/>
          <w:b/>
          <w:sz w:val="24"/>
          <w:szCs w:val="24"/>
          <w:lang w:eastAsia="en-US"/>
        </w:rPr>
        <w:t xml:space="preserve">NP </w:t>
      </w:r>
      <w:r w:rsidR="00D3683D">
        <w:rPr>
          <w:rFonts w:asciiTheme="minorHAnsi" w:hAnsiTheme="minorHAnsi" w:cs="Arial"/>
          <w:b/>
          <w:sz w:val="24"/>
          <w:szCs w:val="24"/>
          <w:lang w:eastAsia="en-US"/>
        </w:rPr>
        <w:t>AMIF)</w:t>
      </w:r>
    </w:p>
    <w:p w:rsidR="00E24930" w:rsidRPr="00E71A01" w:rsidRDefault="00E24930" w:rsidP="00E24930">
      <w:pPr>
        <w:widowControl/>
        <w:overflowPunct/>
        <w:autoSpaceDE/>
        <w:autoSpaceDN/>
        <w:adjustRightInd/>
        <w:jc w:val="center"/>
        <w:textAlignment w:val="auto"/>
        <w:rPr>
          <w:rFonts w:asciiTheme="minorHAnsi" w:hAnsiTheme="minorHAnsi" w:cs="Arial"/>
          <w:b/>
          <w:sz w:val="24"/>
          <w:szCs w:val="24"/>
          <w:lang w:eastAsia="en-US"/>
        </w:rPr>
      </w:pPr>
    </w:p>
    <w:p w:rsidR="007235CD" w:rsidRPr="00E71A01" w:rsidRDefault="007235CD" w:rsidP="007235CD">
      <w:pPr>
        <w:widowControl/>
        <w:numPr>
          <w:ilvl w:val="0"/>
          <w:numId w:val="1"/>
        </w:num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b/>
          <w:bCs/>
          <w:sz w:val="24"/>
          <w:szCs w:val="24"/>
          <w:u w:val="single"/>
        </w:rPr>
      </w:pPr>
      <w:r w:rsidRPr="00E71A01">
        <w:rPr>
          <w:rFonts w:asciiTheme="minorHAnsi" w:hAnsiTheme="minorHAnsi" w:cs="Arial"/>
          <w:b/>
          <w:bCs/>
          <w:sz w:val="24"/>
          <w:szCs w:val="24"/>
          <w:u w:val="single"/>
        </w:rPr>
        <w:t>Identifikace výzvy</w:t>
      </w:r>
    </w:p>
    <w:p w:rsidR="00A93994" w:rsidRDefault="007235CD" w:rsidP="007235CD">
      <w:pPr>
        <w:pStyle w:val="txt"/>
        <w:numPr>
          <w:ilvl w:val="1"/>
          <w:numId w:val="1"/>
        </w:numPr>
        <w:spacing w:after="0"/>
        <w:ind w:left="993" w:hanging="631"/>
        <w:rPr>
          <w:rFonts w:asciiTheme="minorHAnsi" w:hAnsiTheme="minorHAnsi" w:cs="Arial"/>
          <w:b/>
          <w:bCs/>
          <w:sz w:val="24"/>
        </w:rPr>
      </w:pPr>
      <w:r>
        <w:rPr>
          <w:rFonts w:asciiTheme="minorHAnsi" w:hAnsiTheme="minorHAnsi" w:cs="Arial"/>
          <w:b/>
          <w:bCs/>
          <w:sz w:val="24"/>
        </w:rPr>
        <w:t xml:space="preserve">Specifický </w:t>
      </w:r>
      <w:r w:rsidR="00A93994">
        <w:rPr>
          <w:rFonts w:asciiTheme="minorHAnsi" w:hAnsiTheme="minorHAnsi" w:cs="Arial"/>
          <w:b/>
          <w:bCs/>
          <w:sz w:val="24"/>
        </w:rPr>
        <w:t xml:space="preserve">cíl: </w:t>
      </w:r>
      <w:r w:rsidR="00A93994" w:rsidRPr="00A93994">
        <w:rPr>
          <w:rFonts w:asciiTheme="minorHAnsi" w:hAnsiTheme="minorHAnsi" w:cs="Arial"/>
          <w:bCs/>
          <w:sz w:val="24"/>
        </w:rPr>
        <w:t>2. Integrace/legální migrace</w:t>
      </w:r>
    </w:p>
    <w:p w:rsidR="007235CD" w:rsidRPr="00E71A01" w:rsidRDefault="007235CD" w:rsidP="00A93994">
      <w:pPr>
        <w:pStyle w:val="txt"/>
        <w:spacing w:after="0"/>
        <w:ind w:left="993" w:firstLine="0"/>
        <w:rPr>
          <w:rFonts w:asciiTheme="minorHAnsi" w:hAnsiTheme="minorHAnsi" w:cs="Arial"/>
          <w:b/>
          <w:bCs/>
          <w:sz w:val="24"/>
        </w:rPr>
      </w:pPr>
      <w:r>
        <w:rPr>
          <w:rFonts w:asciiTheme="minorHAnsi" w:hAnsiTheme="minorHAnsi" w:cs="Arial"/>
          <w:b/>
          <w:bCs/>
          <w:sz w:val="24"/>
        </w:rPr>
        <w:t>Národní cíl</w:t>
      </w:r>
      <w:r w:rsidRPr="00E71A01">
        <w:rPr>
          <w:rFonts w:asciiTheme="minorHAnsi" w:hAnsiTheme="minorHAnsi" w:cs="Arial"/>
          <w:b/>
          <w:bCs/>
          <w:sz w:val="24"/>
        </w:rPr>
        <w:t>:</w:t>
      </w:r>
      <w:r w:rsidR="007E708B">
        <w:rPr>
          <w:rFonts w:asciiTheme="minorHAnsi" w:hAnsiTheme="minorHAnsi" w:cs="Arial"/>
          <w:b/>
          <w:bCs/>
          <w:sz w:val="24"/>
        </w:rPr>
        <w:t xml:space="preserve"> </w:t>
      </w:r>
      <w:r w:rsidR="00A93994" w:rsidRPr="00A93994">
        <w:rPr>
          <w:rFonts w:asciiTheme="minorHAnsi" w:hAnsiTheme="minorHAnsi" w:cs="Arial"/>
          <w:bCs/>
          <w:sz w:val="24"/>
        </w:rPr>
        <w:t>2. Integrace</w:t>
      </w:r>
    </w:p>
    <w:p w:rsidR="007235CD" w:rsidRPr="00E71A01" w:rsidRDefault="007235CD" w:rsidP="007235CD">
      <w:pPr>
        <w:pStyle w:val="txt"/>
        <w:numPr>
          <w:ilvl w:val="1"/>
          <w:numId w:val="1"/>
        </w:numPr>
        <w:spacing w:after="0"/>
        <w:ind w:left="993" w:hanging="631"/>
        <w:rPr>
          <w:rFonts w:asciiTheme="minorHAnsi" w:hAnsiTheme="minorHAnsi" w:cs="Arial"/>
          <w:b/>
          <w:bCs/>
          <w:sz w:val="24"/>
        </w:rPr>
      </w:pPr>
      <w:r w:rsidRPr="00AE5314">
        <w:rPr>
          <w:rFonts w:asciiTheme="minorHAnsi" w:hAnsiTheme="minorHAnsi" w:cs="Arial"/>
          <w:b/>
          <w:bCs/>
          <w:sz w:val="24"/>
        </w:rPr>
        <w:t>Opatření:</w:t>
      </w:r>
      <w:r w:rsidR="00A93994" w:rsidRPr="00AE5314">
        <w:rPr>
          <w:rFonts w:asciiTheme="minorHAnsi" w:hAnsiTheme="minorHAnsi" w:cs="Arial"/>
          <w:b/>
          <w:bCs/>
          <w:sz w:val="24"/>
        </w:rPr>
        <w:t xml:space="preserve"> </w:t>
      </w:r>
      <w:r w:rsidR="002322FE" w:rsidRPr="00AE5314">
        <w:rPr>
          <w:rFonts w:asciiTheme="minorHAnsi" w:hAnsiTheme="minorHAnsi" w:cs="Arial"/>
          <w:sz w:val="24"/>
        </w:rPr>
        <w:t>Provoz</w:t>
      </w:r>
      <w:r w:rsidR="00BF6BC7" w:rsidRPr="00236A04">
        <w:rPr>
          <w:rFonts w:asciiTheme="minorHAnsi" w:hAnsiTheme="minorHAnsi" w:cs="Arial"/>
          <w:sz w:val="24"/>
        </w:rPr>
        <w:t xml:space="preserve"> Center na podporu</w:t>
      </w:r>
      <w:r w:rsidR="00BF6BC7" w:rsidRPr="00236A04">
        <w:rPr>
          <w:rFonts w:asciiTheme="minorHAnsi" w:hAnsiTheme="minorHAnsi" w:cs="Arial"/>
          <w:b/>
          <w:sz w:val="24"/>
        </w:rPr>
        <w:t xml:space="preserve"> </w:t>
      </w:r>
      <w:r w:rsidR="00BF6BC7" w:rsidRPr="00236A04">
        <w:rPr>
          <w:rFonts w:asciiTheme="minorHAnsi" w:hAnsiTheme="minorHAnsi" w:cs="Arial"/>
          <w:sz w:val="24"/>
        </w:rPr>
        <w:t>integrace cizinců</w:t>
      </w:r>
    </w:p>
    <w:p w:rsidR="007235CD" w:rsidRPr="00E71A01" w:rsidRDefault="007235CD" w:rsidP="007235CD">
      <w:pPr>
        <w:pStyle w:val="txt"/>
        <w:numPr>
          <w:ilvl w:val="1"/>
          <w:numId w:val="1"/>
        </w:numPr>
        <w:spacing w:after="0"/>
        <w:ind w:left="993" w:hanging="631"/>
        <w:rPr>
          <w:rFonts w:asciiTheme="minorHAnsi" w:hAnsiTheme="minorHAnsi" w:cs="Arial"/>
          <w:b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>Číslo výzvy</w:t>
      </w:r>
      <w:r w:rsidRPr="00AE5314">
        <w:rPr>
          <w:rFonts w:asciiTheme="minorHAnsi" w:hAnsiTheme="minorHAnsi" w:cs="Arial"/>
          <w:b/>
          <w:sz w:val="24"/>
        </w:rPr>
        <w:t>:</w:t>
      </w:r>
      <w:r w:rsidR="00495272" w:rsidRPr="00AE5314">
        <w:rPr>
          <w:rFonts w:asciiTheme="minorHAnsi" w:hAnsiTheme="minorHAnsi" w:cs="Arial"/>
          <w:b/>
          <w:sz w:val="24"/>
        </w:rPr>
        <w:t xml:space="preserve"> </w:t>
      </w:r>
      <w:r w:rsidR="00495272" w:rsidRPr="00DD1143">
        <w:rPr>
          <w:rFonts w:asciiTheme="minorHAnsi" w:hAnsiTheme="minorHAnsi" w:cs="Arial"/>
          <w:sz w:val="24"/>
        </w:rPr>
        <w:t>1.</w:t>
      </w:r>
    </w:p>
    <w:p w:rsidR="00236A04" w:rsidRPr="00236A04" w:rsidRDefault="007235CD" w:rsidP="007235CD">
      <w:pPr>
        <w:pStyle w:val="txt"/>
        <w:numPr>
          <w:ilvl w:val="1"/>
          <w:numId w:val="1"/>
        </w:numPr>
        <w:spacing w:after="0"/>
        <w:ind w:left="993" w:hanging="631"/>
        <w:rPr>
          <w:rFonts w:asciiTheme="minorHAnsi" w:hAnsiTheme="minorHAnsi" w:cs="Arial"/>
          <w:b/>
          <w:bCs/>
          <w:sz w:val="24"/>
        </w:rPr>
      </w:pPr>
      <w:r w:rsidRPr="00236A04">
        <w:rPr>
          <w:rFonts w:asciiTheme="minorHAnsi" w:hAnsiTheme="minorHAnsi" w:cs="Arial"/>
          <w:b/>
          <w:sz w:val="24"/>
        </w:rPr>
        <w:t xml:space="preserve">Název </w:t>
      </w:r>
      <w:r w:rsidRPr="00236A04">
        <w:rPr>
          <w:rFonts w:asciiTheme="minorHAnsi" w:hAnsiTheme="minorHAnsi" w:cs="Arial"/>
          <w:b/>
          <w:bCs/>
          <w:sz w:val="24"/>
        </w:rPr>
        <w:t>výzvy</w:t>
      </w:r>
      <w:r w:rsidRPr="00236A04">
        <w:rPr>
          <w:rFonts w:asciiTheme="minorHAnsi" w:hAnsiTheme="minorHAnsi" w:cs="Arial"/>
          <w:b/>
          <w:sz w:val="24"/>
        </w:rPr>
        <w:t>:</w:t>
      </w:r>
      <w:r w:rsidR="00495272" w:rsidRPr="00236A04">
        <w:rPr>
          <w:rFonts w:asciiTheme="minorHAnsi" w:hAnsiTheme="minorHAnsi" w:cs="Arial"/>
          <w:b/>
          <w:sz w:val="24"/>
        </w:rPr>
        <w:t xml:space="preserve"> </w:t>
      </w:r>
      <w:r w:rsidR="00236A04" w:rsidRPr="00236A04">
        <w:rPr>
          <w:rFonts w:asciiTheme="minorHAnsi" w:hAnsiTheme="minorHAnsi" w:cs="Arial"/>
          <w:sz w:val="24"/>
        </w:rPr>
        <w:t>Výzva pro předkládání</w:t>
      </w:r>
      <w:r w:rsidR="00236A04" w:rsidRPr="00236A04">
        <w:rPr>
          <w:rFonts w:asciiTheme="minorHAnsi" w:hAnsiTheme="minorHAnsi" w:cs="Arial"/>
          <w:b/>
          <w:sz w:val="24"/>
        </w:rPr>
        <w:t xml:space="preserve"> </w:t>
      </w:r>
      <w:r w:rsidR="00236A04" w:rsidRPr="00236A04">
        <w:rPr>
          <w:rFonts w:asciiTheme="minorHAnsi" w:hAnsiTheme="minorHAnsi" w:cs="Arial"/>
          <w:sz w:val="24"/>
        </w:rPr>
        <w:t xml:space="preserve">projektů v rámci SC2/NC2 - </w:t>
      </w:r>
      <w:r w:rsidR="00D31864">
        <w:rPr>
          <w:rFonts w:asciiTheme="minorHAnsi" w:hAnsiTheme="minorHAnsi" w:cs="Arial"/>
          <w:sz w:val="24"/>
        </w:rPr>
        <w:t>Provoz</w:t>
      </w:r>
      <w:r w:rsidR="00236A04" w:rsidRPr="00236A04">
        <w:rPr>
          <w:rFonts w:asciiTheme="minorHAnsi" w:hAnsiTheme="minorHAnsi" w:cs="Arial"/>
          <w:sz w:val="24"/>
        </w:rPr>
        <w:t xml:space="preserve"> Center na</w:t>
      </w:r>
      <w:r w:rsidR="002D5ABC">
        <w:rPr>
          <w:rFonts w:asciiTheme="minorHAnsi" w:hAnsiTheme="minorHAnsi" w:cs="Arial"/>
          <w:sz w:val="24"/>
        </w:rPr>
        <w:t> </w:t>
      </w:r>
      <w:r w:rsidR="00236A04" w:rsidRPr="00236A04">
        <w:rPr>
          <w:rFonts w:asciiTheme="minorHAnsi" w:hAnsiTheme="minorHAnsi" w:cs="Arial"/>
          <w:sz w:val="24"/>
        </w:rPr>
        <w:t>podporu</w:t>
      </w:r>
      <w:r w:rsidR="00236A04" w:rsidRPr="00236A04">
        <w:rPr>
          <w:rFonts w:asciiTheme="minorHAnsi" w:hAnsiTheme="minorHAnsi" w:cs="Arial"/>
          <w:b/>
          <w:sz w:val="24"/>
        </w:rPr>
        <w:t xml:space="preserve"> </w:t>
      </w:r>
      <w:r w:rsidR="00236A04" w:rsidRPr="00236A04">
        <w:rPr>
          <w:rFonts w:asciiTheme="minorHAnsi" w:hAnsiTheme="minorHAnsi" w:cs="Arial"/>
          <w:sz w:val="24"/>
        </w:rPr>
        <w:t>integrace cizinců</w:t>
      </w:r>
    </w:p>
    <w:p w:rsidR="007235CD" w:rsidRPr="00772069" w:rsidRDefault="007235CD" w:rsidP="007235CD">
      <w:pPr>
        <w:pStyle w:val="txt"/>
        <w:numPr>
          <w:ilvl w:val="1"/>
          <w:numId w:val="1"/>
        </w:numPr>
        <w:spacing w:after="0"/>
        <w:ind w:left="993" w:hanging="631"/>
        <w:rPr>
          <w:rFonts w:asciiTheme="minorHAnsi" w:hAnsiTheme="minorHAnsi" w:cs="Arial"/>
          <w:b/>
          <w:bCs/>
          <w:sz w:val="24"/>
        </w:rPr>
      </w:pPr>
      <w:r w:rsidRPr="00236A04">
        <w:rPr>
          <w:rFonts w:asciiTheme="minorHAnsi" w:hAnsiTheme="minorHAnsi" w:cs="Arial"/>
          <w:b/>
          <w:bCs/>
          <w:sz w:val="24"/>
        </w:rPr>
        <w:t>Druh výzvy:</w:t>
      </w:r>
      <w:r w:rsidR="00BF6BC7">
        <w:rPr>
          <w:rFonts w:asciiTheme="minorHAnsi" w:hAnsiTheme="minorHAnsi" w:cs="Arial"/>
          <w:b/>
          <w:bCs/>
          <w:sz w:val="24"/>
        </w:rPr>
        <w:t xml:space="preserve"> </w:t>
      </w:r>
      <w:r w:rsidR="00BF6BC7" w:rsidRPr="00BF6BC7">
        <w:rPr>
          <w:rFonts w:asciiTheme="minorHAnsi" w:hAnsiTheme="minorHAnsi" w:cs="Arial"/>
          <w:bCs/>
          <w:sz w:val="24"/>
        </w:rPr>
        <w:t>kolová</w:t>
      </w:r>
      <w:r w:rsidR="00BF6BC7">
        <w:rPr>
          <w:rFonts w:asciiTheme="minorHAnsi" w:hAnsiTheme="minorHAnsi" w:cs="Arial"/>
          <w:bCs/>
          <w:sz w:val="24"/>
        </w:rPr>
        <w:t xml:space="preserve"> </w:t>
      </w:r>
      <w:r w:rsidR="00BF6BC7" w:rsidRPr="00772069">
        <w:rPr>
          <w:rFonts w:asciiTheme="minorHAnsi" w:hAnsiTheme="minorHAnsi" w:cs="Arial"/>
          <w:bCs/>
          <w:sz w:val="24"/>
        </w:rPr>
        <w:t>uzavřená</w:t>
      </w:r>
    </w:p>
    <w:p w:rsidR="00BF6BC7" w:rsidRPr="00BF6BC7" w:rsidRDefault="007235CD" w:rsidP="007235CD">
      <w:pPr>
        <w:pStyle w:val="txt"/>
        <w:numPr>
          <w:ilvl w:val="1"/>
          <w:numId w:val="1"/>
        </w:numPr>
        <w:spacing w:after="0"/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>Model hodnocení</w:t>
      </w:r>
      <w:r w:rsidRPr="00E71A01">
        <w:rPr>
          <w:rFonts w:asciiTheme="minorHAnsi" w:hAnsiTheme="minorHAnsi" w:cs="Arial"/>
          <w:bCs/>
          <w:sz w:val="24"/>
        </w:rPr>
        <w:t>:</w:t>
      </w:r>
      <w:r w:rsidRPr="00E71A01">
        <w:rPr>
          <w:rFonts w:asciiTheme="minorHAnsi" w:hAnsiTheme="minorHAnsi" w:cs="Arial"/>
          <w:bCs/>
          <w:sz w:val="24"/>
        </w:rPr>
        <w:tab/>
      </w:r>
      <w:r w:rsidR="00BF6BC7">
        <w:rPr>
          <w:rFonts w:asciiTheme="minorHAnsi" w:hAnsiTheme="minorHAnsi" w:cs="Arial"/>
          <w:bCs/>
          <w:sz w:val="24"/>
        </w:rPr>
        <w:t xml:space="preserve"> </w:t>
      </w:r>
      <w:r w:rsidRPr="00E71A01">
        <w:rPr>
          <w:rFonts w:asciiTheme="minorHAnsi" w:hAnsiTheme="minorHAnsi" w:cs="Arial"/>
          <w:bCs/>
          <w:sz w:val="24"/>
        </w:rPr>
        <w:t xml:space="preserve">jednokolový </w:t>
      </w:r>
    </w:p>
    <w:p w:rsidR="007235CD" w:rsidRPr="00E71A01" w:rsidRDefault="007235CD" w:rsidP="007235CD">
      <w:pPr>
        <w:widowControl/>
        <w:numPr>
          <w:ilvl w:val="0"/>
          <w:numId w:val="1"/>
        </w:numPr>
        <w:overflowPunct/>
        <w:autoSpaceDE/>
        <w:autoSpaceDN/>
        <w:adjustRightInd/>
        <w:spacing w:before="240"/>
        <w:ind w:left="357" w:hanging="357"/>
        <w:jc w:val="both"/>
        <w:textAlignment w:val="auto"/>
        <w:rPr>
          <w:rFonts w:asciiTheme="minorHAnsi" w:hAnsiTheme="minorHAnsi" w:cs="Arial"/>
          <w:b/>
          <w:bCs/>
          <w:sz w:val="24"/>
          <w:szCs w:val="24"/>
          <w:u w:val="single"/>
        </w:rPr>
      </w:pPr>
      <w:r w:rsidRPr="00E71A01">
        <w:rPr>
          <w:rFonts w:asciiTheme="minorHAnsi" w:hAnsiTheme="minorHAnsi" w:cs="Arial"/>
          <w:b/>
          <w:bCs/>
          <w:sz w:val="24"/>
          <w:szCs w:val="24"/>
          <w:u w:val="single"/>
        </w:rPr>
        <w:t>Časové nastavení</w:t>
      </w:r>
    </w:p>
    <w:p w:rsidR="007235CD" w:rsidRPr="002B4986" w:rsidRDefault="007235CD" w:rsidP="007235CD">
      <w:pPr>
        <w:pStyle w:val="txt"/>
        <w:numPr>
          <w:ilvl w:val="1"/>
          <w:numId w:val="1"/>
        </w:numPr>
        <w:spacing w:after="0"/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>Datum vyhlášení výzvy:</w:t>
      </w:r>
      <w:r w:rsidR="001A7163">
        <w:rPr>
          <w:rFonts w:asciiTheme="minorHAnsi" w:hAnsiTheme="minorHAnsi" w:cs="Arial"/>
          <w:b/>
          <w:bCs/>
          <w:sz w:val="24"/>
        </w:rPr>
        <w:t xml:space="preserve"> </w:t>
      </w:r>
      <w:r w:rsidR="00671295">
        <w:rPr>
          <w:rFonts w:asciiTheme="minorHAnsi" w:hAnsiTheme="minorHAnsi" w:cs="Arial"/>
          <w:bCs/>
          <w:sz w:val="24"/>
        </w:rPr>
        <w:t>3. 7</w:t>
      </w:r>
      <w:r w:rsidR="00FC5C36">
        <w:rPr>
          <w:rFonts w:asciiTheme="minorHAnsi" w:hAnsiTheme="minorHAnsi" w:cs="Arial"/>
          <w:bCs/>
          <w:sz w:val="24"/>
        </w:rPr>
        <w:t>.</w:t>
      </w:r>
      <w:r w:rsidR="0032778D" w:rsidRPr="005062E6">
        <w:rPr>
          <w:rFonts w:asciiTheme="minorHAnsi" w:hAnsiTheme="minorHAnsi" w:cs="Arial"/>
          <w:bCs/>
          <w:sz w:val="24"/>
        </w:rPr>
        <w:t xml:space="preserve"> 2015</w:t>
      </w:r>
    </w:p>
    <w:p w:rsidR="007235CD" w:rsidRPr="00E71A01" w:rsidRDefault="007235CD" w:rsidP="007235CD">
      <w:pPr>
        <w:pStyle w:val="txt"/>
        <w:numPr>
          <w:ilvl w:val="1"/>
          <w:numId w:val="1"/>
        </w:numPr>
        <w:spacing w:after="0"/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Datum zahájení příjmu žádostí o podporu: </w:t>
      </w:r>
      <w:r w:rsidR="00671295">
        <w:rPr>
          <w:rFonts w:asciiTheme="minorHAnsi" w:hAnsiTheme="minorHAnsi" w:cs="Arial"/>
          <w:bCs/>
          <w:sz w:val="24"/>
        </w:rPr>
        <w:t>3</w:t>
      </w:r>
      <w:r w:rsidR="00AE5314">
        <w:rPr>
          <w:rFonts w:asciiTheme="minorHAnsi" w:hAnsiTheme="minorHAnsi" w:cs="Arial"/>
          <w:bCs/>
          <w:sz w:val="24"/>
        </w:rPr>
        <w:t>. 7.</w:t>
      </w:r>
      <w:r w:rsidR="00094D5B" w:rsidRPr="005062E6">
        <w:rPr>
          <w:rFonts w:asciiTheme="minorHAnsi" w:hAnsiTheme="minorHAnsi" w:cs="Arial"/>
          <w:bCs/>
          <w:sz w:val="24"/>
        </w:rPr>
        <w:t xml:space="preserve"> 2015</w:t>
      </w:r>
    </w:p>
    <w:p w:rsidR="007235CD" w:rsidRPr="005062E6" w:rsidRDefault="007235CD" w:rsidP="007235CD">
      <w:pPr>
        <w:pStyle w:val="txt"/>
        <w:numPr>
          <w:ilvl w:val="1"/>
          <w:numId w:val="1"/>
        </w:numPr>
        <w:spacing w:after="0"/>
        <w:ind w:left="993" w:hanging="631"/>
        <w:rPr>
          <w:rFonts w:asciiTheme="minorHAnsi" w:hAnsiTheme="minorHAnsi" w:cs="Arial"/>
          <w:bCs/>
          <w:sz w:val="24"/>
        </w:rPr>
      </w:pPr>
      <w:r w:rsidRPr="00D205C7">
        <w:rPr>
          <w:rFonts w:asciiTheme="minorHAnsi" w:hAnsiTheme="minorHAnsi" w:cs="Arial"/>
          <w:b/>
          <w:bCs/>
          <w:sz w:val="24"/>
        </w:rPr>
        <w:t>Datum ukončení příjmu žádostí o podporu</w:t>
      </w:r>
      <w:r w:rsidRPr="00E71A01">
        <w:rPr>
          <w:rFonts w:asciiTheme="minorHAnsi" w:hAnsiTheme="minorHAnsi" w:cs="Arial"/>
          <w:b/>
          <w:bCs/>
          <w:sz w:val="24"/>
        </w:rPr>
        <w:t>:</w:t>
      </w:r>
      <w:r w:rsidR="00094D5B">
        <w:rPr>
          <w:rFonts w:asciiTheme="minorHAnsi" w:hAnsiTheme="minorHAnsi" w:cs="Arial"/>
          <w:b/>
          <w:bCs/>
          <w:sz w:val="24"/>
        </w:rPr>
        <w:t xml:space="preserve"> </w:t>
      </w:r>
      <w:r w:rsidR="00AE5314">
        <w:rPr>
          <w:rFonts w:asciiTheme="minorHAnsi" w:hAnsiTheme="minorHAnsi" w:cs="Arial"/>
          <w:bCs/>
          <w:sz w:val="24"/>
        </w:rPr>
        <w:t>16. 8.</w:t>
      </w:r>
      <w:r w:rsidR="00094D5B" w:rsidRPr="005062E6">
        <w:rPr>
          <w:rFonts w:asciiTheme="minorHAnsi" w:hAnsiTheme="minorHAnsi" w:cs="Arial"/>
          <w:bCs/>
          <w:sz w:val="24"/>
        </w:rPr>
        <w:t xml:space="preserve"> 2015</w:t>
      </w:r>
    </w:p>
    <w:p w:rsidR="007235CD" w:rsidRPr="00E71A01" w:rsidRDefault="007235CD" w:rsidP="007235CD">
      <w:pPr>
        <w:pStyle w:val="txt"/>
        <w:numPr>
          <w:ilvl w:val="1"/>
          <w:numId w:val="1"/>
        </w:numPr>
        <w:spacing w:after="0"/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>Maximální délka, na kterou je žadatel oprávněn projekt naplánovat:</w:t>
      </w:r>
      <w:r w:rsidR="001A7163">
        <w:rPr>
          <w:rFonts w:asciiTheme="minorHAnsi" w:hAnsiTheme="minorHAnsi" w:cs="Arial"/>
          <w:b/>
          <w:bCs/>
          <w:sz w:val="24"/>
        </w:rPr>
        <w:t xml:space="preserve"> </w:t>
      </w:r>
      <w:r w:rsidR="009F0121">
        <w:rPr>
          <w:rFonts w:asciiTheme="minorHAnsi" w:hAnsiTheme="minorHAnsi" w:cs="Arial"/>
          <w:bCs/>
          <w:sz w:val="24"/>
        </w:rPr>
        <w:t>12 měsíců</w:t>
      </w:r>
    </w:p>
    <w:p w:rsidR="007235CD" w:rsidRPr="00E71A01" w:rsidRDefault="007235CD" w:rsidP="007235CD">
      <w:pPr>
        <w:pStyle w:val="txt"/>
        <w:numPr>
          <w:ilvl w:val="1"/>
          <w:numId w:val="1"/>
        </w:numPr>
        <w:spacing w:after="0"/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>Nejzazší datum pro ukončení fyzické realizace projektu:</w:t>
      </w:r>
      <w:r w:rsidR="001A7163">
        <w:rPr>
          <w:rFonts w:asciiTheme="minorHAnsi" w:hAnsiTheme="minorHAnsi" w:cs="Arial"/>
          <w:b/>
          <w:bCs/>
          <w:sz w:val="24"/>
        </w:rPr>
        <w:t xml:space="preserve"> </w:t>
      </w:r>
      <w:r w:rsidR="001A7163" w:rsidRPr="00B73E72">
        <w:rPr>
          <w:rFonts w:asciiTheme="minorHAnsi" w:hAnsiTheme="minorHAnsi" w:cs="Arial"/>
          <w:bCs/>
          <w:sz w:val="24"/>
        </w:rPr>
        <w:t>3</w:t>
      </w:r>
      <w:r w:rsidR="00B73E72" w:rsidRPr="00B73E72">
        <w:rPr>
          <w:rFonts w:asciiTheme="minorHAnsi" w:hAnsiTheme="minorHAnsi" w:cs="Arial"/>
          <w:bCs/>
          <w:sz w:val="24"/>
        </w:rPr>
        <w:t>0</w:t>
      </w:r>
      <w:r w:rsidR="001A7163" w:rsidRPr="00B73E72">
        <w:rPr>
          <w:rFonts w:asciiTheme="minorHAnsi" w:hAnsiTheme="minorHAnsi" w:cs="Arial"/>
          <w:bCs/>
          <w:sz w:val="24"/>
        </w:rPr>
        <w:t xml:space="preserve">. </w:t>
      </w:r>
      <w:r w:rsidR="00B73E72" w:rsidRPr="00B73E72">
        <w:rPr>
          <w:rFonts w:asciiTheme="minorHAnsi" w:hAnsiTheme="minorHAnsi" w:cs="Arial"/>
          <w:bCs/>
          <w:sz w:val="24"/>
        </w:rPr>
        <w:t>června 2016</w:t>
      </w:r>
    </w:p>
    <w:p w:rsidR="007235CD" w:rsidRPr="00E71A01" w:rsidRDefault="007235CD" w:rsidP="007235CD">
      <w:pPr>
        <w:widowControl/>
        <w:numPr>
          <w:ilvl w:val="0"/>
          <w:numId w:val="1"/>
        </w:numPr>
        <w:overflowPunct/>
        <w:autoSpaceDE/>
        <w:autoSpaceDN/>
        <w:adjustRightInd/>
        <w:spacing w:before="240"/>
        <w:ind w:left="357" w:hanging="357"/>
        <w:jc w:val="both"/>
        <w:textAlignment w:val="auto"/>
        <w:rPr>
          <w:rFonts w:asciiTheme="minorHAnsi" w:hAnsiTheme="minorHAnsi" w:cs="Arial"/>
          <w:b/>
          <w:bCs/>
          <w:sz w:val="24"/>
          <w:szCs w:val="24"/>
          <w:u w:val="single"/>
        </w:rPr>
      </w:pPr>
      <w:r w:rsidRPr="00E71A01">
        <w:rPr>
          <w:rFonts w:asciiTheme="minorHAnsi" w:hAnsiTheme="minorHAnsi" w:cs="Arial"/>
          <w:b/>
          <w:bCs/>
          <w:sz w:val="24"/>
          <w:szCs w:val="24"/>
          <w:u w:val="single"/>
        </w:rPr>
        <w:t>Informace o formě podpory</w:t>
      </w:r>
    </w:p>
    <w:p w:rsidR="007235CD" w:rsidRPr="00E71A01" w:rsidRDefault="007235CD" w:rsidP="00C43F5B">
      <w:pPr>
        <w:pStyle w:val="txt"/>
        <w:numPr>
          <w:ilvl w:val="1"/>
          <w:numId w:val="1"/>
        </w:numPr>
        <w:spacing w:after="0"/>
        <w:ind w:left="993" w:hanging="567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Alokace výzvy: </w:t>
      </w:r>
      <w:r w:rsidR="002841CD">
        <w:rPr>
          <w:rFonts w:asciiTheme="minorHAnsi" w:hAnsiTheme="minorHAnsi" w:cs="Arial"/>
          <w:bCs/>
          <w:sz w:val="24"/>
        </w:rPr>
        <w:t>66 66</w:t>
      </w:r>
      <w:r w:rsidR="00F702F9">
        <w:rPr>
          <w:rFonts w:asciiTheme="minorHAnsi" w:hAnsiTheme="minorHAnsi" w:cs="Arial"/>
          <w:bCs/>
          <w:sz w:val="24"/>
        </w:rPr>
        <w:t>6</w:t>
      </w:r>
      <w:r w:rsidR="001A7163" w:rsidRPr="0011726C">
        <w:rPr>
          <w:rFonts w:asciiTheme="minorHAnsi" w:hAnsiTheme="minorHAnsi" w:cs="Arial"/>
          <w:bCs/>
          <w:sz w:val="24"/>
        </w:rPr>
        <w:t> </w:t>
      </w:r>
      <w:r w:rsidR="00F702F9">
        <w:rPr>
          <w:rFonts w:asciiTheme="minorHAnsi" w:hAnsiTheme="minorHAnsi" w:cs="Arial"/>
          <w:bCs/>
          <w:sz w:val="24"/>
        </w:rPr>
        <w:t>669</w:t>
      </w:r>
      <w:r w:rsidR="001A7163" w:rsidRPr="0011726C">
        <w:rPr>
          <w:rFonts w:asciiTheme="minorHAnsi" w:hAnsiTheme="minorHAnsi" w:cs="Arial"/>
          <w:bCs/>
          <w:sz w:val="24"/>
        </w:rPr>
        <w:t xml:space="preserve"> Kč</w:t>
      </w:r>
    </w:p>
    <w:p w:rsidR="007235CD" w:rsidRPr="00E71A01" w:rsidRDefault="007235CD" w:rsidP="00C43F5B">
      <w:pPr>
        <w:pStyle w:val="txt"/>
        <w:numPr>
          <w:ilvl w:val="1"/>
          <w:numId w:val="1"/>
        </w:numPr>
        <w:spacing w:after="0"/>
        <w:ind w:left="993" w:hanging="567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Typ podporovaných operací: </w:t>
      </w:r>
      <w:r w:rsidR="00BB1D17" w:rsidRPr="00BB1D17">
        <w:rPr>
          <w:rFonts w:asciiTheme="minorHAnsi" w:hAnsiTheme="minorHAnsi" w:cs="Arial"/>
          <w:bCs/>
          <w:sz w:val="24"/>
        </w:rPr>
        <w:t xml:space="preserve">individuální </w:t>
      </w:r>
      <w:r w:rsidR="002958C3" w:rsidRPr="002958C3">
        <w:rPr>
          <w:rFonts w:asciiTheme="minorHAnsi" w:hAnsiTheme="minorHAnsi" w:cs="Arial"/>
          <w:bCs/>
          <w:sz w:val="24"/>
        </w:rPr>
        <w:t>p</w:t>
      </w:r>
      <w:r w:rsidRPr="00E71A01">
        <w:rPr>
          <w:rFonts w:asciiTheme="minorHAnsi" w:hAnsiTheme="minorHAnsi" w:cs="Arial"/>
          <w:bCs/>
          <w:sz w:val="24"/>
        </w:rPr>
        <w:t>rojekt</w:t>
      </w:r>
      <w:r w:rsidRPr="00E71A01">
        <w:rPr>
          <w:rFonts w:asciiTheme="minorHAnsi" w:hAnsiTheme="minorHAnsi" w:cs="Arial"/>
          <w:b/>
          <w:bCs/>
          <w:sz w:val="24"/>
        </w:rPr>
        <w:t xml:space="preserve"> </w:t>
      </w:r>
    </w:p>
    <w:p w:rsidR="007235CD" w:rsidRDefault="007235CD" w:rsidP="00D67143">
      <w:pPr>
        <w:pStyle w:val="txt"/>
        <w:numPr>
          <w:ilvl w:val="1"/>
          <w:numId w:val="1"/>
        </w:numPr>
        <w:ind w:left="993" w:hanging="567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Vymezení oprávněných žadatelů: </w:t>
      </w:r>
    </w:p>
    <w:p w:rsidR="00414FBB" w:rsidRDefault="00414FBB" w:rsidP="00D67143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  <w:r w:rsidRPr="00414FBB">
        <w:rPr>
          <w:rFonts w:asciiTheme="minorHAnsi" w:hAnsiTheme="minorHAnsi" w:cs="Arial"/>
          <w:bCs/>
          <w:sz w:val="24"/>
        </w:rPr>
        <w:t xml:space="preserve">Dle pravidel </w:t>
      </w:r>
      <w:r w:rsidR="00511ABC">
        <w:rPr>
          <w:rFonts w:asciiTheme="minorHAnsi" w:hAnsiTheme="minorHAnsi" w:cs="Arial"/>
          <w:bCs/>
          <w:sz w:val="24"/>
        </w:rPr>
        <w:t>NP AMIF</w:t>
      </w:r>
      <w:r w:rsidR="00D3683D">
        <w:rPr>
          <w:rFonts w:asciiTheme="minorHAnsi" w:hAnsiTheme="minorHAnsi" w:cs="Arial"/>
          <w:bCs/>
          <w:sz w:val="24"/>
        </w:rPr>
        <w:t xml:space="preserve"> </w:t>
      </w:r>
      <w:r w:rsidR="000416CF">
        <w:rPr>
          <w:rFonts w:asciiTheme="minorHAnsi" w:hAnsiTheme="minorHAnsi" w:cs="Arial"/>
          <w:bCs/>
          <w:sz w:val="24"/>
        </w:rPr>
        <w:t>o</w:t>
      </w:r>
      <w:r w:rsidRPr="00414FBB">
        <w:rPr>
          <w:rFonts w:asciiTheme="minorHAnsi" w:hAnsiTheme="minorHAnsi" w:cs="Arial"/>
          <w:bCs/>
          <w:sz w:val="24"/>
        </w:rPr>
        <w:t>právněný</w:t>
      </w:r>
      <w:r w:rsidR="000416CF">
        <w:rPr>
          <w:rFonts w:asciiTheme="minorHAnsi" w:hAnsiTheme="minorHAnsi" w:cs="Arial"/>
          <w:bCs/>
          <w:sz w:val="24"/>
        </w:rPr>
        <w:t>m</w:t>
      </w:r>
      <w:r w:rsidRPr="00414FBB">
        <w:rPr>
          <w:rFonts w:asciiTheme="minorHAnsi" w:hAnsiTheme="minorHAnsi" w:cs="Arial"/>
          <w:bCs/>
          <w:sz w:val="24"/>
        </w:rPr>
        <w:t xml:space="preserve"> žadatel</w:t>
      </w:r>
      <w:r w:rsidR="000416CF">
        <w:rPr>
          <w:rFonts w:asciiTheme="minorHAnsi" w:hAnsiTheme="minorHAnsi" w:cs="Arial"/>
          <w:bCs/>
          <w:sz w:val="24"/>
        </w:rPr>
        <w:t>em</w:t>
      </w:r>
      <w:r w:rsidRPr="00414FBB">
        <w:rPr>
          <w:rFonts w:asciiTheme="minorHAnsi" w:hAnsiTheme="minorHAnsi" w:cs="Arial"/>
          <w:bCs/>
          <w:sz w:val="24"/>
        </w:rPr>
        <w:t xml:space="preserve"> </w:t>
      </w:r>
      <w:r w:rsidR="000416CF">
        <w:rPr>
          <w:rFonts w:asciiTheme="minorHAnsi" w:hAnsiTheme="minorHAnsi" w:cs="Arial"/>
          <w:bCs/>
          <w:sz w:val="24"/>
        </w:rPr>
        <w:t>může být p</w:t>
      </w:r>
      <w:r w:rsidR="00BB205A">
        <w:rPr>
          <w:rFonts w:asciiTheme="minorHAnsi" w:hAnsiTheme="minorHAnsi" w:cs="Arial"/>
          <w:bCs/>
          <w:sz w:val="24"/>
        </w:rPr>
        <w:t>o</w:t>
      </w:r>
      <w:r w:rsidR="000416CF">
        <w:rPr>
          <w:rFonts w:asciiTheme="minorHAnsi" w:hAnsiTheme="minorHAnsi" w:cs="Arial"/>
          <w:bCs/>
          <w:sz w:val="24"/>
        </w:rPr>
        <w:t>uze</w:t>
      </w:r>
      <w:r w:rsidRPr="00414FBB">
        <w:rPr>
          <w:rFonts w:asciiTheme="minorHAnsi" w:hAnsiTheme="minorHAnsi" w:cs="Arial"/>
          <w:bCs/>
          <w:sz w:val="24"/>
        </w:rPr>
        <w:t>:</w:t>
      </w:r>
    </w:p>
    <w:p w:rsidR="008D60BC" w:rsidRDefault="008D60BC" w:rsidP="00D67143">
      <w:pPr>
        <w:pStyle w:val="txt"/>
        <w:numPr>
          <w:ilvl w:val="0"/>
          <w:numId w:val="3"/>
        </w:numPr>
        <w:spacing w:after="0"/>
        <w:ind w:left="1145" w:hanging="357"/>
        <w:rPr>
          <w:rFonts w:asciiTheme="minorHAnsi" w:hAnsiTheme="minorHAnsi" w:cs="Arial"/>
          <w:bCs/>
          <w:sz w:val="24"/>
        </w:rPr>
      </w:pPr>
      <w:r w:rsidRPr="008D60BC">
        <w:rPr>
          <w:rFonts w:asciiTheme="minorHAnsi" w:hAnsiTheme="minorHAnsi" w:cs="Arial"/>
          <w:bCs/>
          <w:sz w:val="24"/>
        </w:rPr>
        <w:t>právnick</w:t>
      </w:r>
      <w:r w:rsidR="000416CF">
        <w:rPr>
          <w:rFonts w:asciiTheme="minorHAnsi" w:hAnsiTheme="minorHAnsi" w:cs="Arial"/>
          <w:bCs/>
          <w:sz w:val="24"/>
        </w:rPr>
        <w:t>á osoba</w:t>
      </w:r>
      <w:r w:rsidRPr="008D60BC">
        <w:rPr>
          <w:rFonts w:asciiTheme="minorHAnsi" w:hAnsiTheme="minorHAnsi" w:cs="Arial"/>
          <w:bCs/>
          <w:sz w:val="24"/>
        </w:rPr>
        <w:t>, která je registrovaným subjektem v ČR, tj. osoba, která má vlastní identifikační číslo (tzv. IČ);</w:t>
      </w:r>
    </w:p>
    <w:p w:rsidR="008D60BC" w:rsidRDefault="000416CF" w:rsidP="00BB205A">
      <w:pPr>
        <w:pStyle w:val="txt"/>
        <w:numPr>
          <w:ilvl w:val="0"/>
          <w:numId w:val="3"/>
        </w:numPr>
        <w:spacing w:after="100" w:afterAutospacing="1"/>
        <w:ind w:left="1145" w:hanging="357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osoba, která </w:t>
      </w:r>
      <w:r w:rsidR="008D60BC" w:rsidRPr="008D60BC">
        <w:rPr>
          <w:rFonts w:asciiTheme="minorHAnsi" w:hAnsiTheme="minorHAnsi" w:cs="Arial"/>
          <w:bCs/>
          <w:sz w:val="24"/>
        </w:rPr>
        <w:t>má aktivní datovou schránku</w:t>
      </w:r>
      <w:r>
        <w:rPr>
          <w:rStyle w:val="Znakapoznpodarou"/>
          <w:rFonts w:asciiTheme="minorHAnsi" w:hAnsiTheme="minorHAnsi" w:cs="Arial"/>
          <w:bCs/>
          <w:sz w:val="24"/>
        </w:rPr>
        <w:footnoteReference w:id="1"/>
      </w:r>
      <w:r w:rsidR="008D60BC" w:rsidRPr="008D60BC">
        <w:rPr>
          <w:rFonts w:asciiTheme="minorHAnsi" w:hAnsiTheme="minorHAnsi" w:cs="Arial"/>
          <w:bCs/>
          <w:sz w:val="24"/>
        </w:rPr>
        <w:t>;</w:t>
      </w:r>
    </w:p>
    <w:p w:rsidR="008D60BC" w:rsidRDefault="000416CF" w:rsidP="00BB205A">
      <w:pPr>
        <w:pStyle w:val="txt"/>
        <w:numPr>
          <w:ilvl w:val="0"/>
          <w:numId w:val="3"/>
        </w:numPr>
        <w:spacing w:after="100" w:afterAutospacing="1"/>
        <w:ind w:left="1145" w:hanging="357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osoba, která </w:t>
      </w:r>
      <w:r w:rsidR="008D60BC" w:rsidRPr="008D60BC">
        <w:rPr>
          <w:rFonts w:asciiTheme="minorHAnsi" w:hAnsiTheme="minorHAnsi" w:cs="Arial"/>
          <w:bCs/>
          <w:sz w:val="24"/>
        </w:rPr>
        <w:t>nepatří mezi subjekty, které se nemohou výzvy účastnit z důvodů insolvence, pokut, dlu</w:t>
      </w:r>
      <w:r w:rsidR="008E3F36">
        <w:rPr>
          <w:rFonts w:asciiTheme="minorHAnsi" w:hAnsiTheme="minorHAnsi" w:cs="Arial"/>
          <w:bCs/>
          <w:sz w:val="24"/>
        </w:rPr>
        <w:t>hu</w:t>
      </w:r>
      <w:r w:rsidR="008D60BC" w:rsidRPr="008D60BC">
        <w:rPr>
          <w:rFonts w:asciiTheme="minorHAnsi" w:hAnsiTheme="minorHAnsi" w:cs="Arial"/>
          <w:bCs/>
          <w:sz w:val="24"/>
        </w:rPr>
        <w:t xml:space="preserve"> aj.</w:t>
      </w:r>
      <w:r w:rsidR="000A6699">
        <w:rPr>
          <w:rFonts w:asciiTheme="minorHAnsi" w:hAnsiTheme="minorHAnsi" w:cs="Arial"/>
          <w:bCs/>
          <w:sz w:val="24"/>
        </w:rPr>
        <w:t>,</w:t>
      </w:r>
      <w:r w:rsidR="008D60BC" w:rsidRPr="008D60BC">
        <w:rPr>
          <w:rFonts w:asciiTheme="minorHAnsi" w:hAnsiTheme="minorHAnsi" w:cs="Arial"/>
          <w:bCs/>
          <w:sz w:val="24"/>
        </w:rPr>
        <w:t xml:space="preserve"> </w:t>
      </w:r>
      <w:r w:rsidR="008978E5">
        <w:rPr>
          <w:rFonts w:asciiTheme="minorHAnsi" w:hAnsiTheme="minorHAnsi" w:cs="Arial"/>
          <w:bCs/>
          <w:sz w:val="24"/>
        </w:rPr>
        <w:t>viz</w:t>
      </w:r>
      <w:r w:rsidR="008D60BC" w:rsidRPr="008D60BC">
        <w:rPr>
          <w:rFonts w:asciiTheme="minorHAnsi" w:hAnsiTheme="minorHAnsi" w:cs="Arial"/>
          <w:bCs/>
          <w:sz w:val="24"/>
        </w:rPr>
        <w:t xml:space="preserve"> </w:t>
      </w:r>
      <w:r w:rsidR="000A6699">
        <w:rPr>
          <w:rFonts w:asciiTheme="minorHAnsi" w:hAnsiTheme="minorHAnsi" w:cs="Arial"/>
          <w:bCs/>
          <w:sz w:val="24"/>
        </w:rPr>
        <w:t>Příručk</w:t>
      </w:r>
      <w:r w:rsidR="008978E5">
        <w:rPr>
          <w:rFonts w:asciiTheme="minorHAnsi" w:hAnsiTheme="minorHAnsi" w:cs="Arial"/>
          <w:bCs/>
          <w:sz w:val="24"/>
        </w:rPr>
        <w:t>a</w:t>
      </w:r>
      <w:r w:rsidR="000A6699">
        <w:rPr>
          <w:rFonts w:asciiTheme="minorHAnsi" w:hAnsiTheme="minorHAnsi" w:cs="Arial"/>
          <w:bCs/>
          <w:sz w:val="24"/>
        </w:rPr>
        <w:t xml:space="preserve"> pro žadatele a příjemce </w:t>
      </w:r>
      <w:r w:rsidR="00283FF6">
        <w:rPr>
          <w:rFonts w:asciiTheme="minorHAnsi" w:hAnsiTheme="minorHAnsi" w:cs="Arial"/>
          <w:bCs/>
          <w:sz w:val="24"/>
        </w:rPr>
        <w:t>kapitola</w:t>
      </w:r>
      <w:r w:rsidR="00855F32">
        <w:rPr>
          <w:rFonts w:asciiTheme="minorHAnsi" w:hAnsiTheme="minorHAnsi" w:cs="Arial"/>
          <w:bCs/>
          <w:sz w:val="24"/>
        </w:rPr>
        <w:t xml:space="preserve"> 8 </w:t>
      </w:r>
      <w:r w:rsidR="000A6699">
        <w:rPr>
          <w:rFonts w:asciiTheme="minorHAnsi" w:hAnsiTheme="minorHAnsi" w:cs="Arial"/>
          <w:bCs/>
          <w:sz w:val="24"/>
        </w:rPr>
        <w:t>(</w:t>
      </w:r>
      <w:r w:rsidR="000A6699" w:rsidRPr="00D50080">
        <w:rPr>
          <w:rFonts w:asciiTheme="minorHAnsi" w:hAnsiTheme="minorHAnsi" w:cs="Arial"/>
          <w:bCs/>
          <w:sz w:val="24"/>
        </w:rPr>
        <w:t xml:space="preserve">konkrétní odkaz na elektronickou verzi tohoto dokumentu viz </w:t>
      </w:r>
      <w:r w:rsidR="000375CC">
        <w:rPr>
          <w:rFonts w:asciiTheme="minorHAnsi" w:hAnsiTheme="minorHAnsi" w:cs="Arial"/>
          <w:bCs/>
          <w:sz w:val="24"/>
        </w:rPr>
        <w:t>část</w:t>
      </w:r>
      <w:r w:rsidR="000A6699" w:rsidRPr="00D50080">
        <w:rPr>
          <w:rFonts w:asciiTheme="minorHAnsi" w:hAnsiTheme="minorHAnsi" w:cs="Arial"/>
          <w:bCs/>
          <w:sz w:val="24"/>
        </w:rPr>
        <w:t xml:space="preserve"> 10.</w:t>
      </w:r>
      <w:r w:rsidR="000A6699">
        <w:rPr>
          <w:rFonts w:asciiTheme="minorHAnsi" w:hAnsiTheme="minorHAnsi" w:cs="Arial"/>
          <w:bCs/>
          <w:sz w:val="24"/>
        </w:rPr>
        <w:t>1</w:t>
      </w:r>
      <w:r w:rsidR="000A6699" w:rsidRPr="00D50080">
        <w:rPr>
          <w:rFonts w:asciiTheme="minorHAnsi" w:hAnsiTheme="minorHAnsi" w:cs="Arial"/>
          <w:bCs/>
          <w:sz w:val="24"/>
        </w:rPr>
        <w:t xml:space="preserve"> této výzvy)</w:t>
      </w:r>
      <w:r w:rsidR="008D60BC" w:rsidRPr="008D60BC">
        <w:rPr>
          <w:rFonts w:asciiTheme="minorHAnsi" w:hAnsiTheme="minorHAnsi" w:cs="Arial"/>
          <w:bCs/>
          <w:sz w:val="24"/>
        </w:rPr>
        <w:t>.</w:t>
      </w:r>
    </w:p>
    <w:p w:rsidR="002D5ABC" w:rsidRPr="00414FBB" w:rsidRDefault="002D5ABC" w:rsidP="002D5ABC">
      <w:pPr>
        <w:pStyle w:val="txt"/>
        <w:spacing w:after="100" w:afterAutospacing="1"/>
        <w:rPr>
          <w:rFonts w:asciiTheme="minorHAnsi" w:hAnsiTheme="minorHAnsi" w:cs="Arial"/>
          <w:bCs/>
          <w:sz w:val="24"/>
        </w:rPr>
      </w:pPr>
    </w:p>
    <w:p w:rsidR="00BB205A" w:rsidRDefault="00BB205A" w:rsidP="00BB205A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lastRenderedPageBreak/>
        <w:t xml:space="preserve">Pro tuto výzvu jsou oprávněnými žadateli: </w:t>
      </w:r>
    </w:p>
    <w:p w:rsidR="00BB205A" w:rsidRDefault="00BB205A" w:rsidP="00BB205A">
      <w:pPr>
        <w:pStyle w:val="txt"/>
        <w:numPr>
          <w:ilvl w:val="0"/>
          <w:numId w:val="5"/>
        </w:numPr>
        <w:spacing w:after="0"/>
        <w:ind w:left="1145" w:hanging="357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Správa uprchlických zařízení Ministerstva vnitra </w:t>
      </w:r>
      <w:r w:rsidR="00C172FA">
        <w:rPr>
          <w:rFonts w:asciiTheme="minorHAnsi" w:hAnsiTheme="minorHAnsi" w:cs="Arial"/>
          <w:bCs/>
          <w:sz w:val="24"/>
        </w:rPr>
        <w:t>(IČ 60498021)</w:t>
      </w:r>
    </w:p>
    <w:p w:rsidR="00BB205A" w:rsidRDefault="00BB205A" w:rsidP="00BB205A">
      <w:pPr>
        <w:pStyle w:val="txt"/>
        <w:numPr>
          <w:ilvl w:val="0"/>
          <w:numId w:val="5"/>
        </w:numPr>
        <w:spacing w:after="0"/>
        <w:ind w:left="1145" w:hanging="357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Jihomoravský kraj</w:t>
      </w:r>
      <w:r w:rsidR="00C172FA">
        <w:rPr>
          <w:rFonts w:asciiTheme="minorHAnsi" w:hAnsiTheme="minorHAnsi" w:cs="Arial"/>
          <w:bCs/>
          <w:sz w:val="24"/>
        </w:rPr>
        <w:t xml:space="preserve"> (IČ 70888337)</w:t>
      </w:r>
    </w:p>
    <w:p w:rsidR="00BB205A" w:rsidRDefault="00BB205A" w:rsidP="00A37C87">
      <w:pPr>
        <w:pStyle w:val="txt"/>
        <w:numPr>
          <w:ilvl w:val="0"/>
          <w:numId w:val="5"/>
        </w:numPr>
        <w:tabs>
          <w:tab w:val="left" w:pos="851"/>
        </w:tabs>
        <w:spacing w:after="0"/>
        <w:ind w:left="1145" w:hanging="357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Poradna pro </w:t>
      </w:r>
      <w:proofErr w:type="gramStart"/>
      <w:r>
        <w:rPr>
          <w:rFonts w:asciiTheme="minorHAnsi" w:hAnsiTheme="minorHAnsi" w:cs="Arial"/>
          <w:bCs/>
          <w:sz w:val="24"/>
        </w:rPr>
        <w:t xml:space="preserve">integraci, z. </w:t>
      </w:r>
      <w:proofErr w:type="spellStart"/>
      <w:r>
        <w:rPr>
          <w:rFonts w:asciiTheme="minorHAnsi" w:hAnsiTheme="minorHAnsi" w:cs="Arial"/>
          <w:bCs/>
          <w:sz w:val="24"/>
        </w:rPr>
        <w:t>ú.</w:t>
      </w:r>
      <w:proofErr w:type="spellEnd"/>
      <w:proofErr w:type="gramEnd"/>
      <w:r w:rsidR="006972A8">
        <w:rPr>
          <w:rFonts w:asciiTheme="minorHAnsi" w:hAnsiTheme="minorHAnsi" w:cs="Arial"/>
          <w:bCs/>
          <w:sz w:val="24"/>
        </w:rPr>
        <w:t xml:space="preserve"> </w:t>
      </w:r>
      <w:r w:rsidR="002354AE">
        <w:rPr>
          <w:rFonts w:asciiTheme="minorHAnsi" w:hAnsiTheme="minorHAnsi" w:cs="Arial"/>
          <w:bCs/>
          <w:sz w:val="24"/>
        </w:rPr>
        <w:t>(IČ 67362621)</w:t>
      </w:r>
    </w:p>
    <w:p w:rsidR="00BB205A" w:rsidRDefault="00BB205A" w:rsidP="00BB205A">
      <w:pPr>
        <w:pStyle w:val="txt"/>
        <w:numPr>
          <w:ilvl w:val="0"/>
          <w:numId w:val="5"/>
        </w:numPr>
        <w:spacing w:after="0"/>
        <w:ind w:left="1145" w:hanging="357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Diecézní katolická charita Hradec Králové</w:t>
      </w:r>
      <w:r w:rsidR="002354AE">
        <w:rPr>
          <w:rFonts w:asciiTheme="minorHAnsi" w:hAnsiTheme="minorHAnsi" w:cs="Arial"/>
          <w:bCs/>
          <w:sz w:val="24"/>
        </w:rPr>
        <w:t xml:space="preserve"> (IČ 42197449)</w:t>
      </w:r>
    </w:p>
    <w:p w:rsidR="00BB205A" w:rsidRDefault="00BB205A" w:rsidP="007764A0">
      <w:pPr>
        <w:pStyle w:val="txt"/>
        <w:numPr>
          <w:ilvl w:val="0"/>
          <w:numId w:val="5"/>
        </w:numPr>
        <w:ind w:left="1145" w:hanging="357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Integrační centrum Praha, o.p.s.</w:t>
      </w:r>
      <w:r w:rsidR="00106F69">
        <w:rPr>
          <w:rFonts w:asciiTheme="minorHAnsi" w:hAnsiTheme="minorHAnsi" w:cs="Arial"/>
          <w:bCs/>
          <w:sz w:val="24"/>
        </w:rPr>
        <w:t xml:space="preserve"> (IČ 24228320)</w:t>
      </w:r>
    </w:p>
    <w:p w:rsidR="007235CD" w:rsidRDefault="007235CD" w:rsidP="002D5ABC">
      <w:pPr>
        <w:pStyle w:val="txt"/>
        <w:tabs>
          <w:tab w:val="left" w:pos="709"/>
          <w:tab w:val="left" w:pos="851"/>
        </w:tabs>
        <w:spacing w:before="240" w:after="0"/>
        <w:ind w:left="425" w:firstLine="0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Definice jednotlivých oprávněných žadatelů: </w:t>
      </w:r>
    </w:p>
    <w:p w:rsidR="00BB205A" w:rsidRDefault="00BB205A" w:rsidP="00571A93">
      <w:pPr>
        <w:pStyle w:val="txt"/>
        <w:spacing w:after="60"/>
        <w:ind w:left="425" w:firstLine="0"/>
        <w:rPr>
          <w:rFonts w:asciiTheme="minorHAnsi" w:hAnsiTheme="minorHAnsi" w:cs="Arial"/>
          <w:bCs/>
          <w:sz w:val="24"/>
        </w:rPr>
      </w:pPr>
      <w:r w:rsidRPr="00DA050B">
        <w:rPr>
          <w:rFonts w:asciiTheme="minorHAnsi" w:hAnsiTheme="minorHAnsi" w:cs="Arial"/>
          <w:bCs/>
          <w:sz w:val="24"/>
        </w:rPr>
        <w:t xml:space="preserve">Správa uprchlických zařízení Ministerstva vnitra </w:t>
      </w:r>
      <w:r w:rsidR="00DA050B">
        <w:rPr>
          <w:rFonts w:asciiTheme="minorHAnsi" w:hAnsiTheme="minorHAnsi" w:cs="Arial"/>
          <w:bCs/>
          <w:sz w:val="24"/>
        </w:rPr>
        <w:t>-</w:t>
      </w:r>
      <w:r w:rsidRPr="00DA050B">
        <w:rPr>
          <w:rFonts w:asciiTheme="minorHAnsi" w:hAnsiTheme="minorHAnsi" w:cs="Arial"/>
          <w:bCs/>
          <w:sz w:val="24"/>
        </w:rPr>
        <w:t xml:space="preserve"> organizační složka státu</w:t>
      </w:r>
      <w:r w:rsidR="00DA050B" w:rsidRPr="00DA050B">
        <w:rPr>
          <w:rFonts w:asciiTheme="minorHAnsi" w:hAnsiTheme="minorHAnsi" w:cs="Arial"/>
          <w:bCs/>
          <w:sz w:val="24"/>
        </w:rPr>
        <w:t>, která byla zřízena 1. 1. 1996 podle § 31 zákona ČNR č. 576/1990 Sb., o pravidlech hospodaření s rozpočtovými prostředky České republiky a obcí v České republice (rozpočtová pravidla republiky), ve znění pozdějších předpisů a zákona č. 4</w:t>
      </w:r>
      <w:r w:rsidR="00DA050B">
        <w:rPr>
          <w:rFonts w:asciiTheme="minorHAnsi" w:hAnsiTheme="minorHAnsi" w:cs="Arial"/>
          <w:bCs/>
          <w:sz w:val="24"/>
        </w:rPr>
        <w:t>98/1990 Sb., ve znění zákona č. </w:t>
      </w:r>
      <w:r w:rsidR="00DA050B" w:rsidRPr="00DA050B">
        <w:rPr>
          <w:rFonts w:asciiTheme="minorHAnsi" w:hAnsiTheme="minorHAnsi" w:cs="Arial"/>
          <w:bCs/>
          <w:sz w:val="24"/>
        </w:rPr>
        <w:t xml:space="preserve">317/1992 Sb., o uprchlících. </w:t>
      </w:r>
    </w:p>
    <w:p w:rsidR="00DA050B" w:rsidRDefault="00DA050B" w:rsidP="00571A93">
      <w:pPr>
        <w:pStyle w:val="txt"/>
        <w:spacing w:after="60"/>
        <w:ind w:left="425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Jihomoravský kraj – vyšší územně samosprávný celek </w:t>
      </w:r>
      <w:r w:rsidRPr="00DA050B">
        <w:rPr>
          <w:rFonts w:asciiTheme="minorHAnsi" w:hAnsiTheme="minorHAnsi" w:cs="Arial"/>
          <w:bCs/>
          <w:sz w:val="24"/>
        </w:rPr>
        <w:t>podle zákona č.129/2000 Sb., o</w:t>
      </w:r>
      <w:r w:rsidR="002D5ABC">
        <w:rPr>
          <w:rFonts w:asciiTheme="minorHAnsi" w:hAnsiTheme="minorHAnsi" w:cs="Arial"/>
          <w:bCs/>
          <w:sz w:val="24"/>
        </w:rPr>
        <w:t> </w:t>
      </w:r>
      <w:r w:rsidRPr="00DA050B">
        <w:rPr>
          <w:rFonts w:asciiTheme="minorHAnsi" w:hAnsiTheme="minorHAnsi" w:cs="Arial"/>
          <w:bCs/>
          <w:sz w:val="24"/>
        </w:rPr>
        <w:t>krajích (krajské zřízení), ve znění pozdějších</w:t>
      </w:r>
      <w:r>
        <w:rPr>
          <w:rFonts w:asciiTheme="minorHAnsi" w:hAnsiTheme="minorHAnsi" w:cs="Arial"/>
          <w:bCs/>
          <w:sz w:val="24"/>
        </w:rPr>
        <w:t xml:space="preserve"> </w:t>
      </w:r>
      <w:r w:rsidRPr="00DA050B">
        <w:rPr>
          <w:rFonts w:asciiTheme="minorHAnsi" w:hAnsiTheme="minorHAnsi" w:cs="Arial"/>
          <w:bCs/>
          <w:sz w:val="24"/>
        </w:rPr>
        <w:t>předpisů.</w:t>
      </w:r>
    </w:p>
    <w:p w:rsidR="000348FC" w:rsidRDefault="000348FC" w:rsidP="00571A93">
      <w:pPr>
        <w:pStyle w:val="txt"/>
        <w:spacing w:after="60"/>
        <w:ind w:left="425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Poradna pro </w:t>
      </w:r>
      <w:proofErr w:type="gramStart"/>
      <w:r>
        <w:rPr>
          <w:rFonts w:asciiTheme="minorHAnsi" w:hAnsiTheme="minorHAnsi" w:cs="Arial"/>
          <w:bCs/>
          <w:sz w:val="24"/>
        </w:rPr>
        <w:t>integraci, z.</w:t>
      </w:r>
      <w:r w:rsidR="00926E2E">
        <w:rPr>
          <w:rFonts w:asciiTheme="minorHAnsi" w:hAnsiTheme="minorHAnsi" w:cs="Arial"/>
          <w:bCs/>
          <w:sz w:val="24"/>
        </w:rPr>
        <w:t xml:space="preserve"> </w:t>
      </w:r>
      <w:proofErr w:type="spellStart"/>
      <w:r>
        <w:rPr>
          <w:rFonts w:asciiTheme="minorHAnsi" w:hAnsiTheme="minorHAnsi" w:cs="Arial"/>
          <w:bCs/>
          <w:sz w:val="24"/>
        </w:rPr>
        <w:t>ú.</w:t>
      </w:r>
      <w:proofErr w:type="spellEnd"/>
      <w:r>
        <w:rPr>
          <w:rFonts w:asciiTheme="minorHAnsi" w:hAnsiTheme="minorHAnsi" w:cs="Arial"/>
          <w:bCs/>
          <w:sz w:val="24"/>
        </w:rPr>
        <w:t xml:space="preserve"> – nestátní</w:t>
      </w:r>
      <w:proofErr w:type="gramEnd"/>
      <w:r>
        <w:rPr>
          <w:rFonts w:asciiTheme="minorHAnsi" w:hAnsiTheme="minorHAnsi" w:cs="Arial"/>
          <w:bCs/>
          <w:sz w:val="24"/>
        </w:rPr>
        <w:t xml:space="preserve"> nezisková organizace</w:t>
      </w:r>
      <w:r w:rsidR="00926E2E">
        <w:rPr>
          <w:rFonts w:asciiTheme="minorHAnsi" w:hAnsiTheme="minorHAnsi" w:cs="Arial"/>
          <w:bCs/>
          <w:sz w:val="24"/>
        </w:rPr>
        <w:t xml:space="preserve"> </w:t>
      </w:r>
      <w:r w:rsidR="00571178">
        <w:rPr>
          <w:rFonts w:asciiTheme="minorHAnsi" w:hAnsiTheme="minorHAnsi" w:cs="Arial"/>
          <w:bCs/>
          <w:sz w:val="24"/>
        </w:rPr>
        <w:t>podle zákona č.</w:t>
      </w:r>
      <w:r w:rsidR="00A37C87">
        <w:rPr>
          <w:rFonts w:asciiTheme="minorHAnsi" w:hAnsiTheme="minorHAnsi" w:cs="Arial"/>
          <w:bCs/>
          <w:sz w:val="24"/>
        </w:rPr>
        <w:t xml:space="preserve"> </w:t>
      </w:r>
      <w:r w:rsidR="00571178">
        <w:rPr>
          <w:rFonts w:asciiTheme="minorHAnsi" w:hAnsiTheme="minorHAnsi" w:cs="Arial"/>
          <w:bCs/>
          <w:sz w:val="24"/>
        </w:rPr>
        <w:t>89/2012 Sb., občanský zákoník.</w:t>
      </w:r>
    </w:p>
    <w:p w:rsidR="00903678" w:rsidRPr="00DA050B" w:rsidRDefault="00903678" w:rsidP="00571A93">
      <w:pPr>
        <w:pStyle w:val="txt"/>
        <w:spacing w:after="60"/>
        <w:ind w:left="425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Diecézní katolická charita Hradec Králové – nestátní nezisková organizace</w:t>
      </w:r>
      <w:r w:rsidR="00926E2E">
        <w:rPr>
          <w:rFonts w:asciiTheme="minorHAnsi" w:hAnsiTheme="minorHAnsi" w:cs="Arial"/>
          <w:bCs/>
          <w:sz w:val="24"/>
        </w:rPr>
        <w:t xml:space="preserve"> evidovaná </w:t>
      </w:r>
      <w:r w:rsidRPr="00903678">
        <w:rPr>
          <w:rFonts w:asciiTheme="minorHAnsi" w:hAnsiTheme="minorHAnsi" w:cs="Arial"/>
          <w:bCs/>
          <w:sz w:val="24"/>
        </w:rPr>
        <w:t>podle zákona č. 3/2002 Sb.</w:t>
      </w:r>
      <w:r w:rsidRPr="00903678">
        <w:t xml:space="preserve"> </w:t>
      </w:r>
      <w:r w:rsidR="00926E2E" w:rsidRPr="00926E2E">
        <w:rPr>
          <w:rFonts w:asciiTheme="minorHAnsi" w:hAnsiTheme="minorHAnsi"/>
          <w:sz w:val="24"/>
        </w:rPr>
        <w:t xml:space="preserve">o </w:t>
      </w:r>
      <w:r w:rsidRPr="00926E2E">
        <w:rPr>
          <w:rFonts w:asciiTheme="minorHAnsi" w:hAnsiTheme="minorHAnsi" w:cs="Arial"/>
          <w:bCs/>
          <w:sz w:val="24"/>
        </w:rPr>
        <w:t>svobodě</w:t>
      </w:r>
      <w:r w:rsidRPr="00903678">
        <w:rPr>
          <w:rFonts w:asciiTheme="minorHAnsi" w:hAnsiTheme="minorHAnsi" w:cs="Arial"/>
          <w:bCs/>
          <w:sz w:val="24"/>
        </w:rPr>
        <w:t xml:space="preserve"> náboženského</w:t>
      </w:r>
      <w:r>
        <w:rPr>
          <w:rFonts w:asciiTheme="minorHAnsi" w:hAnsiTheme="minorHAnsi" w:cs="Arial"/>
          <w:bCs/>
          <w:sz w:val="24"/>
        </w:rPr>
        <w:t xml:space="preserve"> </w:t>
      </w:r>
      <w:r w:rsidRPr="00903678">
        <w:rPr>
          <w:rFonts w:asciiTheme="minorHAnsi" w:hAnsiTheme="minorHAnsi" w:cs="Arial"/>
          <w:bCs/>
          <w:sz w:val="24"/>
        </w:rPr>
        <w:t>vyznání a postavení církví a</w:t>
      </w:r>
      <w:r w:rsidR="002D5ABC">
        <w:rPr>
          <w:rFonts w:asciiTheme="minorHAnsi" w:hAnsiTheme="minorHAnsi" w:cs="Arial"/>
          <w:bCs/>
          <w:sz w:val="24"/>
        </w:rPr>
        <w:t> </w:t>
      </w:r>
      <w:r w:rsidRPr="00903678">
        <w:rPr>
          <w:rFonts w:asciiTheme="minorHAnsi" w:hAnsiTheme="minorHAnsi" w:cs="Arial"/>
          <w:bCs/>
          <w:sz w:val="24"/>
        </w:rPr>
        <w:t>náboženských společností a o změně něk</w:t>
      </w:r>
      <w:r w:rsidRPr="002D5ABC">
        <w:rPr>
          <w:rFonts w:asciiTheme="minorHAnsi" w:hAnsiTheme="minorHAnsi" w:cs="Arial"/>
          <w:bCs/>
          <w:sz w:val="24"/>
        </w:rPr>
        <w:t>te</w:t>
      </w:r>
      <w:r w:rsidRPr="00903678">
        <w:rPr>
          <w:rFonts w:asciiTheme="minorHAnsi" w:hAnsiTheme="minorHAnsi" w:cs="Arial"/>
          <w:bCs/>
          <w:sz w:val="24"/>
        </w:rPr>
        <w:t>rých zákonů (zákon o</w:t>
      </w:r>
      <w:r>
        <w:rPr>
          <w:rFonts w:asciiTheme="minorHAnsi" w:hAnsiTheme="minorHAnsi" w:cs="Arial"/>
          <w:bCs/>
          <w:sz w:val="24"/>
        </w:rPr>
        <w:t xml:space="preserve"> </w:t>
      </w:r>
      <w:r w:rsidRPr="00903678">
        <w:rPr>
          <w:rFonts w:asciiTheme="minorHAnsi" w:hAnsiTheme="minorHAnsi" w:cs="Arial"/>
          <w:bCs/>
          <w:sz w:val="24"/>
        </w:rPr>
        <w:t>církvích a</w:t>
      </w:r>
      <w:r w:rsidR="002D5ABC">
        <w:rPr>
          <w:rFonts w:asciiTheme="minorHAnsi" w:hAnsiTheme="minorHAnsi" w:cs="Arial"/>
          <w:bCs/>
          <w:sz w:val="24"/>
        </w:rPr>
        <w:t> </w:t>
      </w:r>
      <w:r w:rsidRPr="00903678">
        <w:rPr>
          <w:rFonts w:asciiTheme="minorHAnsi" w:hAnsiTheme="minorHAnsi" w:cs="Arial"/>
          <w:bCs/>
          <w:sz w:val="24"/>
        </w:rPr>
        <w:t>náboženských společnostech), ve znění pozdějších předpisů</w:t>
      </w:r>
      <w:r>
        <w:rPr>
          <w:rFonts w:asciiTheme="minorHAnsi" w:hAnsiTheme="minorHAnsi" w:cs="Arial"/>
          <w:bCs/>
          <w:sz w:val="24"/>
        </w:rPr>
        <w:t>.</w:t>
      </w:r>
    </w:p>
    <w:p w:rsidR="00DA050B" w:rsidRPr="00926E2E" w:rsidRDefault="00926E2E" w:rsidP="00926E2E">
      <w:pPr>
        <w:pStyle w:val="txt"/>
        <w:spacing w:after="0"/>
        <w:ind w:left="425" w:firstLine="0"/>
        <w:rPr>
          <w:rFonts w:asciiTheme="minorHAnsi" w:hAnsiTheme="minorHAnsi" w:cs="Arial"/>
          <w:bCs/>
          <w:sz w:val="24"/>
        </w:rPr>
      </w:pPr>
      <w:r w:rsidRPr="00926E2E">
        <w:rPr>
          <w:rFonts w:asciiTheme="minorHAnsi" w:hAnsiTheme="minorHAnsi" w:cs="Arial"/>
          <w:bCs/>
          <w:sz w:val="24"/>
        </w:rPr>
        <w:t xml:space="preserve">Integrační centrum Praha, o.p.s. – nestátní nezisková organizace </w:t>
      </w:r>
      <w:r w:rsidR="00F0687E">
        <w:rPr>
          <w:rFonts w:asciiTheme="minorHAnsi" w:hAnsiTheme="minorHAnsi" w:cs="Arial"/>
          <w:bCs/>
          <w:sz w:val="24"/>
        </w:rPr>
        <w:t xml:space="preserve">zřízená </w:t>
      </w:r>
      <w:r w:rsidRPr="00926E2E">
        <w:rPr>
          <w:rFonts w:asciiTheme="minorHAnsi" w:hAnsiTheme="minorHAnsi" w:cs="Arial"/>
          <w:bCs/>
          <w:sz w:val="24"/>
        </w:rPr>
        <w:t>podle zákona č. 248/1995 Sb., o obecně prospěšných společnostech a o změně a doplnění některých zákonů, ve znění pozdějších předpisů.</w:t>
      </w:r>
    </w:p>
    <w:p w:rsidR="00BB205A" w:rsidRPr="00E71A01" w:rsidRDefault="00BB205A" w:rsidP="00BB205A">
      <w:pPr>
        <w:pStyle w:val="txt"/>
        <w:spacing w:after="0"/>
        <w:ind w:left="426" w:firstLine="0"/>
        <w:rPr>
          <w:rFonts w:asciiTheme="minorHAnsi" w:hAnsiTheme="minorHAnsi" w:cs="Arial"/>
          <w:b/>
          <w:bCs/>
          <w:sz w:val="24"/>
        </w:rPr>
      </w:pPr>
    </w:p>
    <w:p w:rsidR="007235CD" w:rsidRPr="00E71A01" w:rsidRDefault="007235CD" w:rsidP="00D67143">
      <w:pPr>
        <w:pStyle w:val="txt"/>
        <w:numPr>
          <w:ilvl w:val="1"/>
          <w:numId w:val="1"/>
        </w:numPr>
        <w:ind w:left="993" w:hanging="567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Vymezení oprávněných partnerů: </w:t>
      </w:r>
    </w:p>
    <w:p w:rsidR="00A37C87" w:rsidRPr="008E3F36" w:rsidRDefault="008E3F36" w:rsidP="00D67143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Podle</w:t>
      </w:r>
      <w:r w:rsidRPr="008E3F36">
        <w:rPr>
          <w:rFonts w:asciiTheme="minorHAnsi" w:hAnsiTheme="minorHAnsi" w:cs="Arial"/>
          <w:bCs/>
          <w:sz w:val="24"/>
        </w:rPr>
        <w:t xml:space="preserve"> pravidel </w:t>
      </w:r>
      <w:r w:rsidR="006A7554">
        <w:rPr>
          <w:rFonts w:asciiTheme="minorHAnsi" w:hAnsiTheme="minorHAnsi" w:cs="Arial"/>
          <w:bCs/>
          <w:sz w:val="24"/>
        </w:rPr>
        <w:t>NP AMIF</w:t>
      </w:r>
      <w:r w:rsidRPr="008E3F36">
        <w:rPr>
          <w:rFonts w:asciiTheme="minorHAnsi" w:hAnsiTheme="minorHAnsi" w:cs="Arial"/>
          <w:bCs/>
          <w:sz w:val="24"/>
        </w:rPr>
        <w:t xml:space="preserve"> oprávněným partnerem s finančním příspěvkem</w:t>
      </w:r>
      <w:r w:rsidR="006A7554">
        <w:rPr>
          <w:rFonts w:asciiTheme="minorHAnsi" w:hAnsiTheme="minorHAnsi" w:cs="Arial"/>
          <w:bCs/>
          <w:sz w:val="24"/>
        </w:rPr>
        <w:t xml:space="preserve"> může</w:t>
      </w:r>
      <w:r w:rsidRPr="008E3F36">
        <w:rPr>
          <w:rFonts w:asciiTheme="minorHAnsi" w:hAnsiTheme="minorHAnsi" w:cs="Arial"/>
          <w:bCs/>
          <w:sz w:val="24"/>
        </w:rPr>
        <w:t xml:space="preserve"> </w:t>
      </w:r>
      <w:r w:rsidR="00855F32">
        <w:rPr>
          <w:rFonts w:asciiTheme="minorHAnsi" w:hAnsiTheme="minorHAnsi" w:cs="Arial"/>
          <w:bCs/>
          <w:sz w:val="24"/>
        </w:rPr>
        <w:t>být každá osoba, která splňuje pravidla stanovená v Příručce pro žadatele a příjemce v </w:t>
      </w:r>
      <w:r w:rsidR="00A77ED8">
        <w:rPr>
          <w:rFonts w:asciiTheme="minorHAnsi" w:hAnsiTheme="minorHAnsi" w:cs="Arial"/>
          <w:bCs/>
          <w:sz w:val="24"/>
        </w:rPr>
        <w:t>kapitole</w:t>
      </w:r>
      <w:r w:rsidR="00855F32">
        <w:rPr>
          <w:rFonts w:asciiTheme="minorHAnsi" w:hAnsiTheme="minorHAnsi" w:cs="Arial"/>
          <w:bCs/>
          <w:sz w:val="24"/>
        </w:rPr>
        <w:t xml:space="preserve"> 8 (</w:t>
      </w:r>
      <w:r w:rsidR="00855F32" w:rsidRPr="00D50080">
        <w:rPr>
          <w:rFonts w:asciiTheme="minorHAnsi" w:hAnsiTheme="minorHAnsi" w:cs="Arial"/>
          <w:bCs/>
          <w:sz w:val="24"/>
        </w:rPr>
        <w:t>konkrétní odkaz na elektronickou verzi tohoto dokumentu viz část 10.</w:t>
      </w:r>
      <w:r w:rsidR="00855F32">
        <w:rPr>
          <w:rFonts w:asciiTheme="minorHAnsi" w:hAnsiTheme="minorHAnsi" w:cs="Arial"/>
          <w:bCs/>
          <w:sz w:val="24"/>
        </w:rPr>
        <w:t>1</w:t>
      </w:r>
      <w:r w:rsidR="00855F32" w:rsidRPr="00D50080">
        <w:rPr>
          <w:rFonts w:asciiTheme="minorHAnsi" w:hAnsiTheme="minorHAnsi" w:cs="Arial"/>
          <w:bCs/>
          <w:sz w:val="24"/>
        </w:rPr>
        <w:t xml:space="preserve"> této výzvy)</w:t>
      </w:r>
      <w:r w:rsidR="00855F32">
        <w:rPr>
          <w:rFonts w:asciiTheme="minorHAnsi" w:hAnsiTheme="minorHAnsi" w:cs="Arial"/>
          <w:bCs/>
          <w:sz w:val="24"/>
        </w:rPr>
        <w:t>.</w:t>
      </w:r>
    </w:p>
    <w:p w:rsidR="00A37C87" w:rsidRDefault="00A37C87" w:rsidP="00A37C87">
      <w:pPr>
        <w:pStyle w:val="txt"/>
        <w:spacing w:after="0"/>
        <w:ind w:left="362" w:firstLine="0"/>
        <w:rPr>
          <w:rFonts w:asciiTheme="minorHAnsi" w:hAnsiTheme="minorHAnsi" w:cs="Arial"/>
          <w:b/>
          <w:bCs/>
          <w:sz w:val="24"/>
        </w:rPr>
      </w:pPr>
    </w:p>
    <w:p w:rsidR="007235CD" w:rsidRDefault="007235CD" w:rsidP="00A37C87">
      <w:pPr>
        <w:pStyle w:val="txt"/>
        <w:spacing w:after="0"/>
        <w:ind w:left="362" w:firstLine="0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Definice jednotlivých oprávněných partnerů: </w:t>
      </w:r>
    </w:p>
    <w:p w:rsidR="00A37C87" w:rsidRPr="00A37C87" w:rsidRDefault="00A37C87" w:rsidP="00A37C87">
      <w:pPr>
        <w:pStyle w:val="txt"/>
        <w:spacing w:after="0"/>
        <w:rPr>
          <w:rFonts w:asciiTheme="minorHAnsi" w:hAnsiTheme="minorHAnsi" w:cs="Arial"/>
          <w:bCs/>
          <w:sz w:val="24"/>
        </w:rPr>
      </w:pPr>
      <w:r w:rsidRPr="00A37C87">
        <w:rPr>
          <w:rFonts w:asciiTheme="minorHAnsi" w:hAnsiTheme="minorHAnsi" w:cs="Arial"/>
          <w:bCs/>
          <w:sz w:val="24"/>
        </w:rPr>
        <w:t>Nestátní neziskové organizace:</w:t>
      </w:r>
    </w:p>
    <w:p w:rsidR="00A37C87" w:rsidRPr="00A37C87" w:rsidRDefault="00A37C87" w:rsidP="00A37C87">
      <w:pPr>
        <w:pStyle w:val="txt"/>
        <w:numPr>
          <w:ilvl w:val="0"/>
          <w:numId w:val="8"/>
        </w:numPr>
        <w:spacing w:after="0"/>
        <w:rPr>
          <w:rFonts w:asciiTheme="minorHAnsi" w:hAnsiTheme="minorHAnsi" w:cs="Arial"/>
          <w:bCs/>
          <w:sz w:val="24"/>
        </w:rPr>
      </w:pPr>
      <w:r w:rsidRPr="00A37C87">
        <w:rPr>
          <w:rFonts w:asciiTheme="minorHAnsi" w:hAnsiTheme="minorHAnsi" w:cs="Arial"/>
          <w:bCs/>
          <w:sz w:val="24"/>
        </w:rPr>
        <w:t>spolky dle zákona č. 89/2012 Sb., občanský zákoník;</w:t>
      </w:r>
    </w:p>
    <w:p w:rsidR="00A37C87" w:rsidRPr="005728B1" w:rsidRDefault="00A37C87" w:rsidP="00C43F5B">
      <w:pPr>
        <w:pStyle w:val="txt"/>
        <w:numPr>
          <w:ilvl w:val="0"/>
          <w:numId w:val="8"/>
        </w:numPr>
        <w:spacing w:after="0"/>
        <w:rPr>
          <w:rFonts w:asciiTheme="minorHAnsi" w:hAnsiTheme="minorHAnsi" w:cs="Arial"/>
          <w:bCs/>
          <w:sz w:val="24"/>
        </w:rPr>
      </w:pPr>
      <w:r w:rsidRPr="005728B1">
        <w:rPr>
          <w:rFonts w:asciiTheme="minorHAnsi" w:hAnsiTheme="minorHAnsi" w:cs="Arial"/>
          <w:bCs/>
          <w:sz w:val="24"/>
        </w:rPr>
        <w:t>obecně prospěšné společnosti zřízené podle zákona č. 248/1995 Sb., o obecně</w:t>
      </w:r>
      <w:r w:rsidR="005728B1" w:rsidRPr="005728B1">
        <w:rPr>
          <w:rFonts w:asciiTheme="minorHAnsi" w:hAnsiTheme="minorHAnsi" w:cs="Arial"/>
          <w:bCs/>
          <w:sz w:val="24"/>
        </w:rPr>
        <w:t xml:space="preserve"> </w:t>
      </w:r>
      <w:r w:rsidRPr="005728B1">
        <w:rPr>
          <w:rFonts w:asciiTheme="minorHAnsi" w:hAnsiTheme="minorHAnsi" w:cs="Arial"/>
          <w:bCs/>
          <w:sz w:val="24"/>
        </w:rPr>
        <w:t>prospěšných společnostech, ve znění pozdějších předpisů;</w:t>
      </w:r>
    </w:p>
    <w:p w:rsidR="00A37C87" w:rsidRDefault="00A37C87" w:rsidP="00A37C87">
      <w:pPr>
        <w:pStyle w:val="txt"/>
        <w:numPr>
          <w:ilvl w:val="0"/>
          <w:numId w:val="9"/>
        </w:numPr>
        <w:spacing w:after="0"/>
        <w:rPr>
          <w:rFonts w:asciiTheme="minorHAnsi" w:hAnsiTheme="minorHAnsi" w:cs="Arial"/>
          <w:bCs/>
          <w:sz w:val="24"/>
        </w:rPr>
      </w:pPr>
      <w:r w:rsidRPr="00A37C87">
        <w:rPr>
          <w:rFonts w:asciiTheme="minorHAnsi" w:hAnsiTheme="minorHAnsi" w:cs="Arial"/>
          <w:bCs/>
          <w:sz w:val="24"/>
        </w:rPr>
        <w:t>ústavy dle zákona č. 89/2012 Sb. občanský zákoník;</w:t>
      </w:r>
    </w:p>
    <w:p w:rsidR="002A1B7E" w:rsidRDefault="002A1B7E" w:rsidP="009458C6">
      <w:pPr>
        <w:pStyle w:val="txt"/>
        <w:numPr>
          <w:ilvl w:val="0"/>
          <w:numId w:val="9"/>
        </w:numPr>
        <w:rPr>
          <w:rFonts w:asciiTheme="minorHAnsi" w:hAnsiTheme="minorHAnsi" w:cs="Arial"/>
          <w:bCs/>
          <w:sz w:val="24"/>
        </w:rPr>
      </w:pPr>
      <w:r w:rsidRPr="002A1B7E">
        <w:rPr>
          <w:rFonts w:asciiTheme="minorHAnsi" w:hAnsiTheme="minorHAnsi" w:cs="Arial"/>
          <w:bCs/>
          <w:sz w:val="24"/>
        </w:rPr>
        <w:t>církevní právnické osoby evidované podle zákona č. 3/2002 Sb., o svobodě náboženského vyznání a postavení církví a náboženských společností a o změně některých zákonů (zákon o církvích a náboženských společnostech)</w:t>
      </w:r>
      <w:r>
        <w:rPr>
          <w:rFonts w:asciiTheme="minorHAnsi" w:hAnsiTheme="minorHAnsi" w:cs="Arial"/>
          <w:bCs/>
          <w:sz w:val="24"/>
        </w:rPr>
        <w:t>.</w:t>
      </w:r>
    </w:p>
    <w:p w:rsidR="005A560F" w:rsidRDefault="005A560F" w:rsidP="009458C6">
      <w:pPr>
        <w:pStyle w:val="txt"/>
        <w:spacing w:after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Školy a školská zařízení:</w:t>
      </w:r>
    </w:p>
    <w:p w:rsidR="005A560F" w:rsidRPr="005A560F" w:rsidRDefault="005A560F" w:rsidP="009458C6">
      <w:pPr>
        <w:pStyle w:val="txt"/>
        <w:numPr>
          <w:ilvl w:val="0"/>
          <w:numId w:val="10"/>
        </w:numPr>
        <w:rPr>
          <w:rFonts w:asciiTheme="minorHAnsi" w:hAnsiTheme="minorHAnsi" w:cs="Arial"/>
          <w:bCs/>
          <w:sz w:val="24"/>
        </w:rPr>
      </w:pPr>
      <w:r w:rsidRPr="005A560F">
        <w:rPr>
          <w:rFonts w:asciiTheme="minorHAnsi" w:hAnsiTheme="minorHAnsi" w:cs="Arial"/>
          <w:bCs/>
          <w:sz w:val="24"/>
        </w:rPr>
        <w:t>právnické osoby vykonávající činnost školy a školského zařízení zapsan</w:t>
      </w:r>
      <w:r>
        <w:rPr>
          <w:rFonts w:asciiTheme="minorHAnsi" w:hAnsiTheme="minorHAnsi" w:cs="Arial"/>
          <w:bCs/>
          <w:sz w:val="24"/>
        </w:rPr>
        <w:t>é</w:t>
      </w:r>
      <w:r w:rsidRPr="005A560F">
        <w:rPr>
          <w:rFonts w:asciiTheme="minorHAnsi" w:hAnsiTheme="minorHAnsi" w:cs="Arial"/>
          <w:bCs/>
          <w:sz w:val="24"/>
        </w:rPr>
        <w:t xml:space="preserve"> ve</w:t>
      </w:r>
      <w:r w:rsidR="002D5ABC">
        <w:rPr>
          <w:rFonts w:asciiTheme="minorHAnsi" w:hAnsiTheme="minorHAnsi" w:cs="Arial"/>
          <w:bCs/>
          <w:sz w:val="24"/>
        </w:rPr>
        <w:t> </w:t>
      </w:r>
      <w:r w:rsidRPr="005A560F">
        <w:rPr>
          <w:rFonts w:asciiTheme="minorHAnsi" w:hAnsiTheme="minorHAnsi" w:cs="Arial"/>
          <w:bCs/>
          <w:sz w:val="24"/>
        </w:rPr>
        <w:t>školském rejstříku.</w:t>
      </w:r>
    </w:p>
    <w:p w:rsidR="00571A93" w:rsidRDefault="00571A93" w:rsidP="009458C6">
      <w:pPr>
        <w:pStyle w:val="txt"/>
        <w:spacing w:after="0"/>
        <w:rPr>
          <w:rFonts w:asciiTheme="minorHAnsi" w:hAnsiTheme="minorHAnsi" w:cs="Arial"/>
          <w:bCs/>
          <w:sz w:val="24"/>
        </w:rPr>
      </w:pPr>
    </w:p>
    <w:p w:rsidR="00571A93" w:rsidRDefault="00571A93" w:rsidP="009458C6">
      <w:pPr>
        <w:pStyle w:val="txt"/>
        <w:spacing w:after="0"/>
        <w:rPr>
          <w:rFonts w:asciiTheme="minorHAnsi" w:hAnsiTheme="minorHAnsi" w:cs="Arial"/>
          <w:bCs/>
          <w:sz w:val="24"/>
        </w:rPr>
      </w:pPr>
    </w:p>
    <w:p w:rsidR="00794A3A" w:rsidRPr="00794A3A" w:rsidRDefault="00794A3A" w:rsidP="009458C6">
      <w:pPr>
        <w:pStyle w:val="txt"/>
        <w:spacing w:after="0"/>
        <w:rPr>
          <w:rFonts w:asciiTheme="minorHAnsi" w:hAnsiTheme="minorHAnsi" w:cs="Arial"/>
          <w:bCs/>
          <w:sz w:val="24"/>
        </w:rPr>
      </w:pPr>
      <w:r w:rsidRPr="00794A3A">
        <w:rPr>
          <w:rFonts w:asciiTheme="minorHAnsi" w:hAnsiTheme="minorHAnsi" w:cs="Arial"/>
          <w:bCs/>
          <w:sz w:val="24"/>
        </w:rPr>
        <w:lastRenderedPageBreak/>
        <w:t>Kraje:</w:t>
      </w:r>
    </w:p>
    <w:p w:rsidR="00794A3A" w:rsidRPr="00794A3A" w:rsidRDefault="00794A3A" w:rsidP="009458C6">
      <w:pPr>
        <w:pStyle w:val="txt"/>
        <w:numPr>
          <w:ilvl w:val="0"/>
          <w:numId w:val="10"/>
        </w:numPr>
        <w:rPr>
          <w:rFonts w:asciiTheme="minorHAnsi" w:hAnsiTheme="minorHAnsi" w:cs="Arial"/>
          <w:bCs/>
          <w:sz w:val="24"/>
        </w:rPr>
      </w:pPr>
      <w:r w:rsidRPr="00794A3A">
        <w:rPr>
          <w:rFonts w:asciiTheme="minorHAnsi" w:hAnsiTheme="minorHAnsi" w:cs="Arial"/>
          <w:bCs/>
          <w:sz w:val="24"/>
        </w:rPr>
        <w:t>podle zákona č.</w:t>
      </w:r>
      <w:r w:rsidR="005120C7">
        <w:rPr>
          <w:rFonts w:asciiTheme="minorHAnsi" w:hAnsiTheme="minorHAnsi" w:cs="Arial"/>
          <w:bCs/>
          <w:sz w:val="24"/>
        </w:rPr>
        <w:t xml:space="preserve"> </w:t>
      </w:r>
      <w:r w:rsidRPr="00794A3A">
        <w:rPr>
          <w:rFonts w:asciiTheme="minorHAnsi" w:hAnsiTheme="minorHAnsi" w:cs="Arial"/>
          <w:bCs/>
          <w:sz w:val="24"/>
        </w:rPr>
        <w:t>129/2000 Sb., o krajích (krajské zřízení), ve znění pozdějších předpisů.</w:t>
      </w:r>
    </w:p>
    <w:p w:rsidR="00794A3A" w:rsidRPr="00794A3A" w:rsidRDefault="00954B44" w:rsidP="009458C6">
      <w:pPr>
        <w:pStyle w:val="txt"/>
        <w:spacing w:after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Města, obce a svazky obcí:</w:t>
      </w:r>
    </w:p>
    <w:p w:rsidR="00A37C87" w:rsidRDefault="00794A3A" w:rsidP="009458C6">
      <w:pPr>
        <w:pStyle w:val="txt"/>
        <w:numPr>
          <w:ilvl w:val="0"/>
          <w:numId w:val="10"/>
        </w:numPr>
        <w:spacing w:after="0"/>
        <w:rPr>
          <w:rFonts w:asciiTheme="minorHAnsi" w:hAnsiTheme="minorHAnsi" w:cs="Arial"/>
          <w:bCs/>
          <w:sz w:val="24"/>
        </w:rPr>
      </w:pPr>
      <w:r w:rsidRPr="00794A3A">
        <w:rPr>
          <w:rFonts w:asciiTheme="minorHAnsi" w:hAnsiTheme="minorHAnsi" w:cs="Arial"/>
          <w:bCs/>
          <w:sz w:val="24"/>
        </w:rPr>
        <w:t>podle zákona č.</w:t>
      </w:r>
      <w:r w:rsidR="005120C7">
        <w:rPr>
          <w:rFonts w:asciiTheme="minorHAnsi" w:hAnsiTheme="minorHAnsi" w:cs="Arial"/>
          <w:bCs/>
          <w:sz w:val="24"/>
        </w:rPr>
        <w:t xml:space="preserve"> </w:t>
      </w:r>
      <w:r w:rsidRPr="00794A3A">
        <w:rPr>
          <w:rFonts w:asciiTheme="minorHAnsi" w:hAnsiTheme="minorHAnsi" w:cs="Arial"/>
          <w:bCs/>
          <w:sz w:val="24"/>
        </w:rPr>
        <w:t>128/2000 Sb., o obcích (obecní zřízení), ve znění pozdějších předpisů.</w:t>
      </w:r>
    </w:p>
    <w:p w:rsidR="00794A3A" w:rsidRDefault="00794A3A" w:rsidP="00794A3A">
      <w:pPr>
        <w:pStyle w:val="txt"/>
        <w:spacing w:after="0"/>
        <w:ind w:left="1077" w:firstLine="0"/>
        <w:rPr>
          <w:rFonts w:asciiTheme="minorHAnsi" w:hAnsiTheme="minorHAnsi" w:cs="Arial"/>
          <w:bCs/>
          <w:sz w:val="24"/>
        </w:rPr>
      </w:pPr>
    </w:p>
    <w:p w:rsidR="00D3683D" w:rsidRPr="00D3683D" w:rsidRDefault="007235CD" w:rsidP="00ED39FF">
      <w:pPr>
        <w:pStyle w:val="txt"/>
        <w:numPr>
          <w:ilvl w:val="1"/>
          <w:numId w:val="1"/>
        </w:numPr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Míra podpory – rozpad zdrojů financování: </w:t>
      </w:r>
    </w:p>
    <w:p w:rsidR="00CD7F7C" w:rsidRDefault="00D3683D" w:rsidP="00ED39FF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 w:rsidRPr="00D3683D">
        <w:rPr>
          <w:rFonts w:asciiTheme="minorHAnsi" w:hAnsiTheme="minorHAnsi" w:cs="Arial"/>
          <w:bCs/>
          <w:sz w:val="24"/>
        </w:rPr>
        <w:t>Výše podpory projektu z</w:t>
      </w:r>
      <w:r>
        <w:rPr>
          <w:rFonts w:asciiTheme="minorHAnsi" w:hAnsiTheme="minorHAnsi" w:cs="Arial"/>
          <w:bCs/>
          <w:sz w:val="24"/>
        </w:rPr>
        <w:t> </w:t>
      </w:r>
      <w:r w:rsidR="002C760A">
        <w:rPr>
          <w:rFonts w:asciiTheme="minorHAnsi" w:hAnsiTheme="minorHAnsi" w:cs="Arial"/>
          <w:bCs/>
          <w:sz w:val="24"/>
        </w:rPr>
        <w:t>NP</w:t>
      </w:r>
      <w:r>
        <w:rPr>
          <w:rFonts w:asciiTheme="minorHAnsi" w:hAnsiTheme="minorHAnsi" w:cs="Arial"/>
          <w:bCs/>
          <w:sz w:val="24"/>
        </w:rPr>
        <w:t xml:space="preserve"> AMIF</w:t>
      </w:r>
      <w:r w:rsidRPr="00D3683D">
        <w:rPr>
          <w:rFonts w:asciiTheme="minorHAnsi" w:hAnsiTheme="minorHAnsi" w:cs="Arial"/>
          <w:bCs/>
          <w:sz w:val="24"/>
        </w:rPr>
        <w:t xml:space="preserve"> může dosáhnout až 100 % způsobilých výdajů projektu</w:t>
      </w:r>
      <w:r w:rsidR="00D725AB">
        <w:rPr>
          <w:rFonts w:asciiTheme="minorHAnsi" w:hAnsiTheme="minorHAnsi" w:cs="Arial"/>
          <w:bCs/>
          <w:sz w:val="24"/>
        </w:rPr>
        <w:t xml:space="preserve"> u všech oprávněných žadatelů kromě </w:t>
      </w:r>
      <w:r w:rsidR="00ED39FF">
        <w:rPr>
          <w:rFonts w:asciiTheme="minorHAnsi" w:hAnsiTheme="minorHAnsi" w:cs="Arial"/>
          <w:bCs/>
          <w:sz w:val="24"/>
        </w:rPr>
        <w:t xml:space="preserve">žadatele </w:t>
      </w:r>
      <w:r w:rsidR="00D725AB">
        <w:rPr>
          <w:rFonts w:asciiTheme="minorHAnsi" w:hAnsiTheme="minorHAnsi" w:cs="Arial"/>
          <w:bCs/>
          <w:sz w:val="24"/>
        </w:rPr>
        <w:t xml:space="preserve">Správy uprchlických zařízení </w:t>
      </w:r>
      <w:r w:rsidR="00B75945">
        <w:rPr>
          <w:rFonts w:asciiTheme="minorHAnsi" w:hAnsiTheme="minorHAnsi" w:cs="Arial"/>
          <w:bCs/>
          <w:sz w:val="24"/>
        </w:rPr>
        <w:t xml:space="preserve">Ministerstva vnitra </w:t>
      </w:r>
      <w:r w:rsidR="00D725AB">
        <w:rPr>
          <w:rFonts w:asciiTheme="minorHAnsi" w:hAnsiTheme="minorHAnsi" w:cs="Arial"/>
          <w:bCs/>
          <w:sz w:val="24"/>
        </w:rPr>
        <w:t xml:space="preserve">a </w:t>
      </w:r>
      <w:r w:rsidR="00ED39FF">
        <w:rPr>
          <w:rFonts w:asciiTheme="minorHAnsi" w:hAnsiTheme="minorHAnsi" w:cs="Arial"/>
          <w:bCs/>
          <w:sz w:val="24"/>
        </w:rPr>
        <w:t xml:space="preserve">žadatele </w:t>
      </w:r>
      <w:r w:rsidR="00D725AB">
        <w:rPr>
          <w:rFonts w:asciiTheme="minorHAnsi" w:hAnsiTheme="minorHAnsi" w:cs="Arial"/>
          <w:bCs/>
          <w:sz w:val="24"/>
        </w:rPr>
        <w:t>Jihomoravského kraje</w:t>
      </w:r>
      <w:r w:rsidRPr="00D3683D">
        <w:rPr>
          <w:rFonts w:asciiTheme="minorHAnsi" w:hAnsiTheme="minorHAnsi" w:cs="Arial"/>
          <w:bCs/>
          <w:sz w:val="24"/>
        </w:rPr>
        <w:t>. Způsobilé výdaje projektu budou hrazeny z</w:t>
      </w:r>
      <w:r>
        <w:rPr>
          <w:rFonts w:asciiTheme="minorHAnsi" w:hAnsiTheme="minorHAnsi" w:cs="Arial"/>
          <w:bCs/>
          <w:sz w:val="24"/>
        </w:rPr>
        <w:t>e</w:t>
      </w:r>
      <w:r w:rsidR="002D5ABC">
        <w:rPr>
          <w:rFonts w:asciiTheme="minorHAnsi" w:hAnsiTheme="minorHAnsi" w:cs="Arial"/>
          <w:bCs/>
          <w:sz w:val="24"/>
        </w:rPr>
        <w:t> </w:t>
      </w:r>
      <w:r>
        <w:rPr>
          <w:rFonts w:asciiTheme="minorHAnsi" w:hAnsiTheme="minorHAnsi" w:cs="Arial"/>
          <w:bCs/>
          <w:sz w:val="24"/>
        </w:rPr>
        <w:t>7</w:t>
      </w:r>
      <w:r w:rsidRPr="00D3683D">
        <w:rPr>
          <w:rFonts w:asciiTheme="minorHAnsi" w:hAnsiTheme="minorHAnsi" w:cs="Arial"/>
          <w:bCs/>
          <w:sz w:val="24"/>
        </w:rPr>
        <w:t>5</w:t>
      </w:r>
      <w:r w:rsidR="00ED39FF">
        <w:rPr>
          <w:rFonts w:asciiTheme="minorHAnsi" w:hAnsiTheme="minorHAnsi" w:cs="Arial"/>
          <w:bCs/>
          <w:sz w:val="24"/>
        </w:rPr>
        <w:t> </w:t>
      </w:r>
      <w:r w:rsidRPr="00D3683D">
        <w:rPr>
          <w:rFonts w:asciiTheme="minorHAnsi" w:hAnsiTheme="minorHAnsi" w:cs="Arial"/>
          <w:bCs/>
          <w:sz w:val="24"/>
        </w:rPr>
        <w:t xml:space="preserve">% z prostředků </w:t>
      </w:r>
      <w:r>
        <w:rPr>
          <w:rFonts w:asciiTheme="minorHAnsi" w:hAnsiTheme="minorHAnsi" w:cs="Arial"/>
          <w:bCs/>
          <w:sz w:val="24"/>
        </w:rPr>
        <w:t>AMIF</w:t>
      </w:r>
      <w:r w:rsidRPr="00D3683D">
        <w:rPr>
          <w:rFonts w:asciiTheme="minorHAnsi" w:hAnsiTheme="minorHAnsi" w:cs="Arial"/>
          <w:bCs/>
          <w:sz w:val="24"/>
        </w:rPr>
        <w:t xml:space="preserve">; </w:t>
      </w:r>
      <w:r w:rsidR="00CD7F7C">
        <w:rPr>
          <w:rFonts w:asciiTheme="minorHAnsi" w:hAnsiTheme="minorHAnsi" w:cs="Arial"/>
          <w:bCs/>
          <w:sz w:val="24"/>
        </w:rPr>
        <w:t>25</w:t>
      </w:r>
      <w:r w:rsidRPr="00D3683D">
        <w:rPr>
          <w:rFonts w:asciiTheme="minorHAnsi" w:hAnsiTheme="minorHAnsi" w:cs="Arial"/>
          <w:bCs/>
          <w:sz w:val="24"/>
        </w:rPr>
        <w:t xml:space="preserve"> % z prostředků státního rozpočtu; žadatel 0 %.</w:t>
      </w:r>
      <w:r>
        <w:rPr>
          <w:rFonts w:asciiTheme="minorHAnsi" w:hAnsiTheme="minorHAnsi" w:cs="Arial"/>
          <w:bCs/>
          <w:sz w:val="24"/>
        </w:rPr>
        <w:t xml:space="preserve"> </w:t>
      </w:r>
    </w:p>
    <w:p w:rsidR="00CD7F7C" w:rsidRPr="00CD7F7C" w:rsidRDefault="00CD7F7C" w:rsidP="00ED39FF">
      <w:pPr>
        <w:pStyle w:val="txt"/>
        <w:ind w:left="425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U žadatele, kterým je Správa uprchlických zařízení </w:t>
      </w:r>
      <w:r w:rsidR="003A330E">
        <w:rPr>
          <w:rFonts w:asciiTheme="minorHAnsi" w:hAnsiTheme="minorHAnsi" w:cs="Arial"/>
          <w:bCs/>
          <w:sz w:val="24"/>
        </w:rPr>
        <w:t>Ministerstva vnitra</w:t>
      </w:r>
      <w:r>
        <w:rPr>
          <w:rFonts w:asciiTheme="minorHAnsi" w:hAnsiTheme="minorHAnsi" w:cs="Arial"/>
          <w:bCs/>
          <w:sz w:val="24"/>
        </w:rPr>
        <w:t xml:space="preserve">, budou způsobilé výdaje projektu hrazeny ze </w:t>
      </w:r>
      <w:r w:rsidRPr="00F610E5">
        <w:rPr>
          <w:rFonts w:asciiTheme="minorHAnsi" w:hAnsiTheme="minorHAnsi" w:cs="Arial"/>
          <w:bCs/>
          <w:sz w:val="24"/>
        </w:rPr>
        <w:t>75 % z prostředků AMIF</w:t>
      </w:r>
      <w:r>
        <w:rPr>
          <w:rFonts w:asciiTheme="minorHAnsi" w:hAnsiTheme="minorHAnsi" w:cs="Arial"/>
          <w:bCs/>
          <w:sz w:val="24"/>
        </w:rPr>
        <w:t>, 25 % ze strany žadatele.</w:t>
      </w:r>
    </w:p>
    <w:p w:rsidR="007235CD" w:rsidRDefault="00D3683D" w:rsidP="00ED39FF">
      <w:pPr>
        <w:pStyle w:val="txt"/>
        <w:ind w:left="425" w:firstLine="0"/>
        <w:rPr>
          <w:rFonts w:asciiTheme="minorHAnsi" w:hAnsiTheme="minorHAnsi" w:cs="Arial"/>
          <w:bCs/>
          <w:sz w:val="24"/>
        </w:rPr>
      </w:pPr>
      <w:r w:rsidRPr="00F610E5">
        <w:rPr>
          <w:rFonts w:asciiTheme="minorHAnsi" w:hAnsiTheme="minorHAnsi" w:cs="Arial"/>
          <w:bCs/>
          <w:sz w:val="24"/>
        </w:rPr>
        <w:t xml:space="preserve">U žadatele, kterým je </w:t>
      </w:r>
      <w:r w:rsidR="00CD7F7C">
        <w:rPr>
          <w:rFonts w:asciiTheme="minorHAnsi" w:hAnsiTheme="minorHAnsi" w:cs="Arial"/>
          <w:bCs/>
          <w:sz w:val="24"/>
        </w:rPr>
        <w:t xml:space="preserve">Jihomoravský kraj, </w:t>
      </w:r>
      <w:r w:rsidRPr="00F610E5">
        <w:rPr>
          <w:rFonts w:asciiTheme="minorHAnsi" w:hAnsiTheme="minorHAnsi" w:cs="Arial"/>
          <w:bCs/>
          <w:sz w:val="24"/>
        </w:rPr>
        <w:t>budou způsobil</w:t>
      </w:r>
      <w:r w:rsidR="00CD7F7C">
        <w:rPr>
          <w:rFonts w:asciiTheme="minorHAnsi" w:hAnsiTheme="minorHAnsi" w:cs="Arial"/>
          <w:bCs/>
          <w:sz w:val="24"/>
        </w:rPr>
        <w:t>é výdaje projektu hrazeny ze</w:t>
      </w:r>
      <w:r w:rsidR="002D5ABC">
        <w:rPr>
          <w:rFonts w:asciiTheme="minorHAnsi" w:hAnsiTheme="minorHAnsi" w:cs="Arial"/>
          <w:bCs/>
          <w:sz w:val="24"/>
        </w:rPr>
        <w:t> </w:t>
      </w:r>
      <w:r w:rsidR="00CD7F7C">
        <w:rPr>
          <w:rFonts w:asciiTheme="minorHAnsi" w:hAnsiTheme="minorHAnsi" w:cs="Arial"/>
          <w:bCs/>
          <w:sz w:val="24"/>
        </w:rPr>
        <w:t>75 </w:t>
      </w:r>
      <w:r w:rsidRPr="00F610E5">
        <w:rPr>
          <w:rFonts w:asciiTheme="minorHAnsi" w:hAnsiTheme="minorHAnsi" w:cs="Arial"/>
          <w:bCs/>
          <w:sz w:val="24"/>
        </w:rPr>
        <w:t>% z prostředk</w:t>
      </w:r>
      <w:r w:rsidR="007764A0" w:rsidRPr="00F610E5">
        <w:rPr>
          <w:rFonts w:asciiTheme="minorHAnsi" w:hAnsiTheme="minorHAnsi" w:cs="Arial"/>
          <w:bCs/>
          <w:sz w:val="24"/>
        </w:rPr>
        <w:t>ů</w:t>
      </w:r>
      <w:r w:rsidRPr="00F610E5">
        <w:rPr>
          <w:rFonts w:asciiTheme="minorHAnsi" w:hAnsiTheme="minorHAnsi" w:cs="Arial"/>
          <w:bCs/>
          <w:sz w:val="24"/>
        </w:rPr>
        <w:t xml:space="preserve"> AMIF,</w:t>
      </w:r>
      <w:r w:rsidR="007764A0" w:rsidRPr="00F610E5">
        <w:rPr>
          <w:rFonts w:asciiTheme="minorHAnsi" w:hAnsiTheme="minorHAnsi" w:cs="Arial"/>
          <w:bCs/>
          <w:sz w:val="24"/>
        </w:rPr>
        <w:t> 1</w:t>
      </w:r>
      <w:r w:rsidR="003F6B7B" w:rsidRPr="00F610E5">
        <w:rPr>
          <w:rFonts w:asciiTheme="minorHAnsi" w:hAnsiTheme="minorHAnsi" w:cs="Arial"/>
          <w:bCs/>
          <w:sz w:val="24"/>
        </w:rPr>
        <w:t>5</w:t>
      </w:r>
      <w:r w:rsidR="007764A0" w:rsidRPr="00F610E5">
        <w:rPr>
          <w:rFonts w:asciiTheme="minorHAnsi" w:hAnsiTheme="minorHAnsi" w:cs="Arial"/>
          <w:bCs/>
          <w:sz w:val="24"/>
        </w:rPr>
        <w:t> </w:t>
      </w:r>
      <w:r w:rsidRPr="00F610E5">
        <w:rPr>
          <w:rFonts w:asciiTheme="minorHAnsi" w:hAnsiTheme="minorHAnsi" w:cs="Arial"/>
          <w:bCs/>
          <w:sz w:val="24"/>
        </w:rPr>
        <w:t>% z prostředků státního rozpočtu a 1</w:t>
      </w:r>
      <w:r w:rsidR="003F6B7B" w:rsidRPr="00F610E5">
        <w:rPr>
          <w:rFonts w:asciiTheme="minorHAnsi" w:hAnsiTheme="minorHAnsi" w:cs="Arial"/>
          <w:bCs/>
          <w:sz w:val="24"/>
        </w:rPr>
        <w:t>0</w:t>
      </w:r>
      <w:r w:rsidRPr="00F610E5">
        <w:rPr>
          <w:rFonts w:asciiTheme="minorHAnsi" w:hAnsiTheme="minorHAnsi" w:cs="Arial"/>
          <w:bCs/>
          <w:sz w:val="24"/>
        </w:rPr>
        <w:t xml:space="preserve"> %</w:t>
      </w:r>
      <w:r w:rsidRPr="00F610E5">
        <w:rPr>
          <w:rFonts w:asciiTheme="minorHAnsi" w:hAnsiTheme="minorHAnsi" w:cs="Arial"/>
          <w:bCs/>
          <w:sz w:val="24"/>
          <w:lang w:val="en-US"/>
        </w:rPr>
        <w:t xml:space="preserve"> </w:t>
      </w:r>
      <w:r w:rsidR="00F610E5" w:rsidRPr="00725F7B">
        <w:rPr>
          <w:rFonts w:asciiTheme="minorHAnsi" w:hAnsiTheme="minorHAnsi" w:cs="Arial"/>
          <w:bCs/>
          <w:sz w:val="24"/>
        </w:rPr>
        <w:t>ze strany</w:t>
      </w:r>
      <w:r w:rsidR="00F610E5" w:rsidRPr="00F610E5">
        <w:rPr>
          <w:rFonts w:asciiTheme="minorHAnsi" w:hAnsiTheme="minorHAnsi" w:cs="Arial"/>
          <w:bCs/>
          <w:sz w:val="24"/>
          <w:lang w:val="en-US"/>
        </w:rPr>
        <w:t xml:space="preserve"> </w:t>
      </w:r>
      <w:r w:rsidRPr="00F610E5">
        <w:rPr>
          <w:rFonts w:asciiTheme="minorHAnsi" w:hAnsiTheme="minorHAnsi" w:cs="Arial"/>
          <w:bCs/>
          <w:sz w:val="24"/>
        </w:rPr>
        <w:t>žadatel</w:t>
      </w:r>
      <w:r w:rsidR="00F610E5">
        <w:rPr>
          <w:rFonts w:asciiTheme="minorHAnsi" w:hAnsiTheme="minorHAnsi" w:cs="Arial"/>
          <w:bCs/>
          <w:sz w:val="24"/>
        </w:rPr>
        <w:t>e</w:t>
      </w:r>
      <w:r w:rsidRPr="00F610E5">
        <w:rPr>
          <w:rFonts w:asciiTheme="minorHAnsi" w:hAnsiTheme="minorHAnsi" w:cs="Arial"/>
          <w:bCs/>
          <w:sz w:val="24"/>
        </w:rPr>
        <w:t>.</w:t>
      </w:r>
      <w:r>
        <w:rPr>
          <w:rFonts w:asciiTheme="minorHAnsi" w:hAnsiTheme="minorHAnsi" w:cs="Arial"/>
          <w:bCs/>
          <w:sz w:val="24"/>
        </w:rPr>
        <w:t xml:space="preserve"> </w:t>
      </w:r>
    </w:p>
    <w:p w:rsidR="00D3683D" w:rsidRPr="00E71A01" w:rsidRDefault="00D3683D" w:rsidP="00D3683D">
      <w:pPr>
        <w:pStyle w:val="txt"/>
        <w:spacing w:after="0"/>
        <w:rPr>
          <w:rFonts w:asciiTheme="minorHAnsi" w:hAnsiTheme="minorHAnsi" w:cs="Arial"/>
          <w:b/>
          <w:bCs/>
          <w:sz w:val="24"/>
        </w:rPr>
      </w:pPr>
    </w:p>
    <w:p w:rsidR="007235CD" w:rsidRDefault="007235CD" w:rsidP="0013752A">
      <w:pPr>
        <w:pStyle w:val="txt"/>
        <w:numPr>
          <w:ilvl w:val="1"/>
          <w:numId w:val="1"/>
        </w:numPr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>Maximální a minimální výše celkových způsobilých výdajů projektu:</w:t>
      </w:r>
    </w:p>
    <w:p w:rsidR="00AD0038" w:rsidRDefault="00AD0038" w:rsidP="0013752A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 w:rsidRPr="00AD0038">
        <w:rPr>
          <w:rFonts w:asciiTheme="minorHAnsi" w:hAnsiTheme="minorHAnsi" w:cs="Arial"/>
          <w:bCs/>
          <w:sz w:val="24"/>
        </w:rPr>
        <w:t>Maximální výše celkových způsobilých výdajů projektů je stanovena následovně</w:t>
      </w:r>
      <w:r w:rsidR="003C38FC">
        <w:rPr>
          <w:rFonts w:asciiTheme="minorHAnsi" w:hAnsiTheme="minorHAnsi" w:cs="Arial"/>
          <w:bCs/>
          <w:sz w:val="24"/>
        </w:rPr>
        <w:t>:</w:t>
      </w:r>
    </w:p>
    <w:p w:rsidR="003C38FC" w:rsidRDefault="003C38FC" w:rsidP="00AD0038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1776"/>
        <w:gridCol w:w="1725"/>
        <w:gridCol w:w="1699"/>
        <w:gridCol w:w="1936"/>
        <w:gridCol w:w="1726"/>
      </w:tblGrid>
      <w:tr w:rsidR="003C38FC" w:rsidTr="003C38FC">
        <w:tc>
          <w:tcPr>
            <w:tcW w:w="1842" w:type="dxa"/>
          </w:tcPr>
          <w:p w:rsidR="003C38FC" w:rsidRPr="00FA46C5" w:rsidRDefault="00B738D8" w:rsidP="00AD0038">
            <w:pPr>
              <w:pStyle w:val="txt"/>
              <w:spacing w:after="0"/>
              <w:ind w:firstLine="0"/>
              <w:rPr>
                <w:rFonts w:asciiTheme="minorHAnsi" w:hAnsiTheme="minorHAnsi" w:cs="Arial"/>
                <w:b/>
                <w:bCs/>
                <w:sz w:val="24"/>
              </w:rPr>
            </w:pPr>
            <w:r w:rsidRPr="00FA46C5">
              <w:rPr>
                <w:rFonts w:asciiTheme="minorHAnsi" w:hAnsiTheme="minorHAnsi" w:cs="Arial"/>
                <w:b/>
                <w:bCs/>
                <w:sz w:val="24"/>
              </w:rPr>
              <w:t>Oprávněný žadatel</w:t>
            </w:r>
          </w:p>
        </w:tc>
        <w:tc>
          <w:tcPr>
            <w:tcW w:w="1842" w:type="dxa"/>
          </w:tcPr>
          <w:p w:rsidR="003C38FC" w:rsidRPr="00FA46C5" w:rsidRDefault="003C38FC" w:rsidP="00B738D8">
            <w:pPr>
              <w:pStyle w:val="txt"/>
              <w:spacing w:after="0"/>
              <w:ind w:firstLine="0"/>
              <w:rPr>
                <w:rFonts w:asciiTheme="minorHAnsi" w:hAnsiTheme="minorHAnsi" w:cs="Arial"/>
                <w:b/>
                <w:bCs/>
                <w:sz w:val="24"/>
              </w:rPr>
            </w:pPr>
            <w:r w:rsidRPr="00FA46C5">
              <w:rPr>
                <w:rFonts w:asciiTheme="minorHAnsi" w:hAnsiTheme="minorHAnsi" w:cs="Arial"/>
                <w:b/>
                <w:bCs/>
                <w:sz w:val="24"/>
              </w:rPr>
              <w:t>Podpora z</w:t>
            </w:r>
            <w:r w:rsidR="00D55C53" w:rsidRPr="00FA46C5">
              <w:rPr>
                <w:rFonts w:asciiTheme="minorHAnsi" w:hAnsiTheme="minorHAnsi" w:cs="Arial"/>
                <w:b/>
                <w:bCs/>
                <w:sz w:val="24"/>
              </w:rPr>
              <w:t xml:space="preserve">  </w:t>
            </w:r>
            <w:r w:rsidRPr="00FA46C5">
              <w:rPr>
                <w:rFonts w:asciiTheme="minorHAnsi" w:hAnsiTheme="minorHAnsi" w:cs="Arial"/>
                <w:b/>
                <w:bCs/>
                <w:sz w:val="24"/>
              </w:rPr>
              <w:t>AMIF</w:t>
            </w:r>
          </w:p>
        </w:tc>
        <w:tc>
          <w:tcPr>
            <w:tcW w:w="1842" w:type="dxa"/>
          </w:tcPr>
          <w:p w:rsidR="003C38FC" w:rsidRPr="00FA46C5" w:rsidRDefault="003C38FC" w:rsidP="00AD0038">
            <w:pPr>
              <w:pStyle w:val="txt"/>
              <w:spacing w:after="0"/>
              <w:ind w:firstLine="0"/>
              <w:rPr>
                <w:rFonts w:asciiTheme="minorHAnsi" w:hAnsiTheme="minorHAnsi" w:cs="Arial"/>
                <w:b/>
                <w:bCs/>
                <w:sz w:val="24"/>
              </w:rPr>
            </w:pPr>
            <w:r w:rsidRPr="00FA46C5">
              <w:rPr>
                <w:rFonts w:asciiTheme="minorHAnsi" w:hAnsiTheme="minorHAnsi" w:cs="Arial"/>
                <w:b/>
                <w:bCs/>
                <w:sz w:val="24"/>
              </w:rPr>
              <w:t>Podpora ze SR</w:t>
            </w:r>
          </w:p>
        </w:tc>
        <w:tc>
          <w:tcPr>
            <w:tcW w:w="1843" w:type="dxa"/>
          </w:tcPr>
          <w:p w:rsidR="003C38FC" w:rsidRPr="00FA46C5" w:rsidRDefault="003C38FC" w:rsidP="00AD0038">
            <w:pPr>
              <w:pStyle w:val="txt"/>
              <w:spacing w:after="0"/>
              <w:ind w:firstLine="0"/>
              <w:rPr>
                <w:rFonts w:asciiTheme="minorHAnsi" w:hAnsiTheme="minorHAnsi" w:cs="Arial"/>
                <w:b/>
                <w:bCs/>
                <w:sz w:val="24"/>
              </w:rPr>
            </w:pPr>
            <w:r w:rsidRPr="00FA46C5">
              <w:rPr>
                <w:rFonts w:asciiTheme="minorHAnsi" w:hAnsiTheme="minorHAnsi" w:cs="Arial"/>
                <w:b/>
                <w:bCs/>
                <w:sz w:val="24"/>
              </w:rPr>
              <w:t>Spolufinancování příjemce</w:t>
            </w:r>
          </w:p>
        </w:tc>
        <w:tc>
          <w:tcPr>
            <w:tcW w:w="1843" w:type="dxa"/>
          </w:tcPr>
          <w:p w:rsidR="003C38FC" w:rsidRPr="00FA46C5" w:rsidRDefault="003C38FC" w:rsidP="00AD0038">
            <w:pPr>
              <w:pStyle w:val="txt"/>
              <w:spacing w:after="0"/>
              <w:ind w:firstLine="0"/>
              <w:rPr>
                <w:rFonts w:asciiTheme="minorHAnsi" w:hAnsiTheme="minorHAnsi" w:cs="Arial"/>
                <w:b/>
                <w:bCs/>
                <w:sz w:val="24"/>
              </w:rPr>
            </w:pPr>
            <w:r w:rsidRPr="00FA46C5">
              <w:rPr>
                <w:rFonts w:asciiTheme="minorHAnsi" w:hAnsiTheme="minorHAnsi" w:cs="Arial"/>
                <w:b/>
                <w:bCs/>
                <w:sz w:val="24"/>
              </w:rPr>
              <w:t>Celkem</w:t>
            </w:r>
            <w:r w:rsidR="00B738D8" w:rsidRPr="00FA46C5">
              <w:rPr>
                <w:rFonts w:asciiTheme="minorHAnsi" w:hAnsiTheme="minorHAnsi" w:cs="Arial"/>
                <w:b/>
                <w:bCs/>
                <w:sz w:val="24"/>
              </w:rPr>
              <w:t xml:space="preserve"> alokace projektu</w:t>
            </w:r>
          </w:p>
        </w:tc>
      </w:tr>
      <w:tr w:rsidR="003C38FC" w:rsidTr="003C38FC">
        <w:tc>
          <w:tcPr>
            <w:tcW w:w="1842" w:type="dxa"/>
          </w:tcPr>
          <w:p w:rsidR="003C38FC" w:rsidRDefault="003C38FC" w:rsidP="00AD0038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Správa uprchlických zařízení MV</w:t>
            </w:r>
          </w:p>
        </w:tc>
        <w:tc>
          <w:tcPr>
            <w:tcW w:w="1842" w:type="dxa"/>
          </w:tcPr>
          <w:p w:rsidR="003C38FC" w:rsidRDefault="007F432E" w:rsidP="00F86BAA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2</w:t>
            </w:r>
            <w:r w:rsidR="00F86BAA">
              <w:rPr>
                <w:rFonts w:asciiTheme="minorHAnsi" w:hAnsiTheme="minorHAnsi" w:cs="Arial"/>
                <w:bCs/>
                <w:sz w:val="24"/>
              </w:rPr>
              <w:t>4</w:t>
            </w:r>
            <w:r>
              <w:rPr>
                <w:rFonts w:asciiTheme="minorHAnsi" w:hAnsiTheme="minorHAnsi" w:cs="Arial"/>
                <w:bCs/>
                <w:sz w:val="24"/>
              </w:rPr>
              <w:t xml:space="preserve"> </w:t>
            </w:r>
            <w:r w:rsidR="00F86BAA">
              <w:rPr>
                <w:rFonts w:asciiTheme="minorHAnsi" w:hAnsiTheme="minorHAnsi" w:cs="Arial"/>
                <w:bCs/>
                <w:sz w:val="24"/>
              </w:rPr>
              <w:t>75</w:t>
            </w:r>
            <w:r>
              <w:rPr>
                <w:rFonts w:asciiTheme="minorHAnsi" w:hAnsiTheme="minorHAnsi" w:cs="Arial"/>
                <w:bCs/>
                <w:sz w:val="24"/>
              </w:rPr>
              <w:t>0</w:t>
            </w:r>
            <w:r w:rsidR="00581736">
              <w:rPr>
                <w:rFonts w:asciiTheme="minorHAnsi" w:hAnsiTheme="minorHAnsi" w:cs="Arial"/>
                <w:bCs/>
                <w:sz w:val="24"/>
              </w:rPr>
              <w:t xml:space="preserve"> 000</w:t>
            </w:r>
            <w:r w:rsidR="00131147">
              <w:rPr>
                <w:rFonts w:asciiTheme="minorHAnsi" w:hAnsiTheme="minorHAnsi" w:cs="Arial"/>
                <w:bCs/>
                <w:sz w:val="24"/>
              </w:rPr>
              <w:t xml:space="preserve"> Kč</w:t>
            </w:r>
          </w:p>
        </w:tc>
        <w:tc>
          <w:tcPr>
            <w:tcW w:w="1842" w:type="dxa"/>
          </w:tcPr>
          <w:p w:rsidR="003C38FC" w:rsidRDefault="00612EB8" w:rsidP="00AD0038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0 Kč</w:t>
            </w:r>
          </w:p>
        </w:tc>
        <w:tc>
          <w:tcPr>
            <w:tcW w:w="1843" w:type="dxa"/>
          </w:tcPr>
          <w:p w:rsidR="003C38FC" w:rsidRDefault="008932AD" w:rsidP="00AD0038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8 250 000</w:t>
            </w:r>
            <w:r w:rsidR="00826F1A">
              <w:rPr>
                <w:rFonts w:asciiTheme="minorHAnsi" w:hAnsiTheme="minorHAnsi" w:cs="Arial"/>
                <w:bCs/>
                <w:sz w:val="24"/>
              </w:rPr>
              <w:t xml:space="preserve"> Kč</w:t>
            </w:r>
          </w:p>
        </w:tc>
        <w:tc>
          <w:tcPr>
            <w:tcW w:w="1843" w:type="dxa"/>
          </w:tcPr>
          <w:p w:rsidR="003C38FC" w:rsidRDefault="00756DDA" w:rsidP="00873DC0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33 </w:t>
            </w:r>
            <w:r w:rsidR="00873DC0">
              <w:rPr>
                <w:rFonts w:asciiTheme="minorHAnsi" w:hAnsiTheme="minorHAnsi" w:cs="Arial"/>
                <w:bCs/>
                <w:sz w:val="24"/>
              </w:rPr>
              <w:t>000</w:t>
            </w:r>
            <w:r>
              <w:rPr>
                <w:rFonts w:asciiTheme="minorHAnsi" w:hAnsiTheme="minorHAnsi" w:cs="Arial"/>
                <w:bCs/>
                <w:sz w:val="24"/>
              </w:rPr>
              <w:t xml:space="preserve"> 000</w:t>
            </w:r>
            <w:r w:rsidR="00352518">
              <w:rPr>
                <w:rFonts w:asciiTheme="minorHAnsi" w:hAnsiTheme="minorHAnsi" w:cs="Arial"/>
                <w:bCs/>
                <w:sz w:val="24"/>
              </w:rPr>
              <w:t xml:space="preserve"> Kč</w:t>
            </w:r>
          </w:p>
        </w:tc>
      </w:tr>
      <w:tr w:rsidR="003C38FC" w:rsidTr="003C38FC">
        <w:tc>
          <w:tcPr>
            <w:tcW w:w="1842" w:type="dxa"/>
          </w:tcPr>
          <w:p w:rsidR="003C38FC" w:rsidRDefault="003C38FC" w:rsidP="00AD0038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Jihomoravský kraj</w:t>
            </w:r>
          </w:p>
        </w:tc>
        <w:tc>
          <w:tcPr>
            <w:tcW w:w="1842" w:type="dxa"/>
          </w:tcPr>
          <w:p w:rsidR="003C38FC" w:rsidRDefault="007F432E" w:rsidP="002A73B1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 xml:space="preserve">5 </w:t>
            </w:r>
            <w:r w:rsidR="002A73B1">
              <w:rPr>
                <w:rFonts w:asciiTheme="minorHAnsi" w:hAnsiTheme="minorHAnsi" w:cs="Arial"/>
                <w:bCs/>
                <w:sz w:val="24"/>
              </w:rPr>
              <w:t>5</w:t>
            </w:r>
            <w:r>
              <w:rPr>
                <w:rFonts w:asciiTheme="minorHAnsi" w:hAnsiTheme="minorHAnsi" w:cs="Arial"/>
                <w:bCs/>
                <w:sz w:val="24"/>
              </w:rPr>
              <w:t>00</w:t>
            </w:r>
            <w:r w:rsidR="00581736">
              <w:rPr>
                <w:rFonts w:asciiTheme="minorHAnsi" w:hAnsiTheme="minorHAnsi" w:cs="Arial"/>
                <w:bCs/>
                <w:sz w:val="24"/>
              </w:rPr>
              <w:t xml:space="preserve"> 000</w:t>
            </w:r>
            <w:r w:rsidR="00352518">
              <w:rPr>
                <w:rFonts w:asciiTheme="minorHAnsi" w:hAnsiTheme="minorHAnsi" w:cs="Arial"/>
                <w:bCs/>
                <w:sz w:val="24"/>
              </w:rPr>
              <w:t xml:space="preserve"> Kč</w:t>
            </w:r>
          </w:p>
        </w:tc>
        <w:tc>
          <w:tcPr>
            <w:tcW w:w="1842" w:type="dxa"/>
          </w:tcPr>
          <w:p w:rsidR="003C38FC" w:rsidRDefault="0016131A" w:rsidP="00AD0038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1 100 000 Kč</w:t>
            </w:r>
          </w:p>
        </w:tc>
        <w:tc>
          <w:tcPr>
            <w:tcW w:w="1843" w:type="dxa"/>
          </w:tcPr>
          <w:p w:rsidR="003C38FC" w:rsidRDefault="00053DAD" w:rsidP="00C64CE9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73</w:t>
            </w:r>
            <w:r w:rsidR="00C64CE9">
              <w:rPr>
                <w:rFonts w:asciiTheme="minorHAnsi" w:hAnsiTheme="minorHAnsi" w:cs="Arial"/>
                <w:bCs/>
                <w:sz w:val="24"/>
              </w:rPr>
              <w:t>3</w:t>
            </w:r>
            <w:r>
              <w:rPr>
                <w:rFonts w:asciiTheme="minorHAnsi" w:hAnsiTheme="minorHAnsi" w:cs="Arial"/>
                <w:bCs/>
                <w:sz w:val="24"/>
              </w:rPr>
              <w:t> </w:t>
            </w:r>
            <w:r w:rsidR="00C64CE9">
              <w:rPr>
                <w:rFonts w:asciiTheme="minorHAnsi" w:hAnsiTheme="minorHAnsi" w:cs="Arial"/>
                <w:bCs/>
                <w:sz w:val="24"/>
              </w:rPr>
              <w:t>334</w:t>
            </w:r>
            <w:r>
              <w:rPr>
                <w:rFonts w:asciiTheme="minorHAnsi" w:hAnsiTheme="minorHAnsi" w:cs="Arial"/>
                <w:bCs/>
                <w:sz w:val="24"/>
              </w:rPr>
              <w:t xml:space="preserve"> </w:t>
            </w:r>
            <w:r w:rsidR="00A87FEA">
              <w:rPr>
                <w:rFonts w:asciiTheme="minorHAnsi" w:hAnsiTheme="minorHAnsi" w:cs="Arial"/>
                <w:bCs/>
                <w:sz w:val="24"/>
              </w:rPr>
              <w:t>Kč</w:t>
            </w:r>
          </w:p>
        </w:tc>
        <w:tc>
          <w:tcPr>
            <w:tcW w:w="1843" w:type="dxa"/>
          </w:tcPr>
          <w:p w:rsidR="003C38FC" w:rsidRDefault="00D10865" w:rsidP="00D10865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7 333</w:t>
            </w:r>
            <w:r w:rsidR="00BC3F79">
              <w:rPr>
                <w:rFonts w:asciiTheme="minorHAnsi" w:hAnsiTheme="minorHAnsi" w:cs="Arial"/>
                <w:bCs/>
                <w:sz w:val="24"/>
              </w:rPr>
              <w:t> </w:t>
            </w:r>
            <w:r>
              <w:rPr>
                <w:rFonts w:asciiTheme="minorHAnsi" w:hAnsiTheme="minorHAnsi" w:cs="Arial"/>
                <w:bCs/>
                <w:sz w:val="24"/>
              </w:rPr>
              <w:t>334</w:t>
            </w:r>
            <w:r w:rsidR="00BC3F79">
              <w:rPr>
                <w:rFonts w:asciiTheme="minorHAnsi" w:hAnsiTheme="minorHAnsi" w:cs="Arial"/>
                <w:bCs/>
                <w:sz w:val="24"/>
              </w:rPr>
              <w:t xml:space="preserve"> </w:t>
            </w:r>
            <w:r w:rsidR="00352518">
              <w:rPr>
                <w:rFonts w:asciiTheme="minorHAnsi" w:hAnsiTheme="minorHAnsi" w:cs="Arial"/>
                <w:bCs/>
                <w:sz w:val="24"/>
              </w:rPr>
              <w:t>Kč</w:t>
            </w:r>
          </w:p>
        </w:tc>
      </w:tr>
      <w:tr w:rsidR="003C38FC" w:rsidTr="003C38FC">
        <w:tc>
          <w:tcPr>
            <w:tcW w:w="1842" w:type="dxa"/>
          </w:tcPr>
          <w:p w:rsidR="003C38FC" w:rsidRDefault="003C38FC" w:rsidP="00176A47">
            <w:pPr>
              <w:pStyle w:val="txt"/>
              <w:tabs>
                <w:tab w:val="left" w:pos="851"/>
              </w:tabs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 xml:space="preserve">Poradna pro </w:t>
            </w:r>
            <w:proofErr w:type="gramStart"/>
            <w:r>
              <w:rPr>
                <w:rFonts w:asciiTheme="minorHAnsi" w:hAnsiTheme="minorHAnsi" w:cs="Arial"/>
                <w:bCs/>
                <w:sz w:val="24"/>
              </w:rPr>
              <w:t xml:space="preserve">integraci, z. </w:t>
            </w:r>
            <w:proofErr w:type="spellStart"/>
            <w:r>
              <w:rPr>
                <w:rFonts w:asciiTheme="minorHAnsi" w:hAnsiTheme="minorHAnsi" w:cs="Arial"/>
                <w:bCs/>
                <w:sz w:val="24"/>
              </w:rPr>
              <w:t>ú.</w:t>
            </w:r>
            <w:proofErr w:type="spellEnd"/>
            <w:proofErr w:type="gramEnd"/>
          </w:p>
        </w:tc>
        <w:tc>
          <w:tcPr>
            <w:tcW w:w="1842" w:type="dxa"/>
          </w:tcPr>
          <w:p w:rsidR="003C38FC" w:rsidRDefault="007F432E" w:rsidP="00AD0038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 xml:space="preserve">4 000 </w:t>
            </w:r>
            <w:r w:rsidR="00581736">
              <w:rPr>
                <w:rFonts w:asciiTheme="minorHAnsi" w:hAnsiTheme="minorHAnsi" w:cs="Arial"/>
                <w:bCs/>
                <w:sz w:val="24"/>
              </w:rPr>
              <w:t>000</w:t>
            </w:r>
            <w:r w:rsidR="00352518">
              <w:rPr>
                <w:rFonts w:asciiTheme="minorHAnsi" w:hAnsiTheme="minorHAnsi" w:cs="Arial"/>
                <w:bCs/>
                <w:sz w:val="24"/>
              </w:rPr>
              <w:t xml:space="preserve"> Kč</w:t>
            </w:r>
          </w:p>
        </w:tc>
        <w:tc>
          <w:tcPr>
            <w:tcW w:w="1842" w:type="dxa"/>
          </w:tcPr>
          <w:p w:rsidR="003C38FC" w:rsidRDefault="00DB0DCA" w:rsidP="00530263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1 33</w:t>
            </w:r>
            <w:r w:rsidR="00530263">
              <w:rPr>
                <w:rFonts w:asciiTheme="minorHAnsi" w:hAnsiTheme="minorHAnsi" w:cs="Arial"/>
                <w:bCs/>
                <w:sz w:val="24"/>
              </w:rPr>
              <w:t>3</w:t>
            </w:r>
            <w:r>
              <w:rPr>
                <w:rFonts w:asciiTheme="minorHAnsi" w:hAnsiTheme="minorHAnsi" w:cs="Arial"/>
                <w:bCs/>
                <w:sz w:val="24"/>
              </w:rPr>
              <w:t> </w:t>
            </w:r>
            <w:r w:rsidR="00530263">
              <w:rPr>
                <w:rFonts w:asciiTheme="minorHAnsi" w:hAnsiTheme="minorHAnsi" w:cs="Arial"/>
                <w:bCs/>
                <w:sz w:val="24"/>
              </w:rPr>
              <w:t>334</w:t>
            </w:r>
            <w:r>
              <w:rPr>
                <w:rFonts w:asciiTheme="minorHAnsi" w:hAnsiTheme="minorHAnsi" w:cs="Arial"/>
                <w:bCs/>
                <w:sz w:val="24"/>
              </w:rPr>
              <w:t xml:space="preserve"> K</w:t>
            </w:r>
            <w:r w:rsidR="00CA0BA0">
              <w:rPr>
                <w:rFonts w:asciiTheme="minorHAnsi" w:hAnsiTheme="minorHAnsi" w:cs="Arial"/>
                <w:bCs/>
                <w:sz w:val="24"/>
              </w:rPr>
              <w:t>č</w:t>
            </w:r>
          </w:p>
        </w:tc>
        <w:tc>
          <w:tcPr>
            <w:tcW w:w="1843" w:type="dxa"/>
          </w:tcPr>
          <w:p w:rsidR="003C38FC" w:rsidRDefault="00826F1A" w:rsidP="00AD0038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0 Kč</w:t>
            </w:r>
          </w:p>
        </w:tc>
        <w:tc>
          <w:tcPr>
            <w:tcW w:w="1843" w:type="dxa"/>
          </w:tcPr>
          <w:p w:rsidR="003C38FC" w:rsidRDefault="00F252F8" w:rsidP="00530263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5 33</w:t>
            </w:r>
            <w:r w:rsidR="00530263">
              <w:rPr>
                <w:rFonts w:asciiTheme="minorHAnsi" w:hAnsiTheme="minorHAnsi" w:cs="Arial"/>
                <w:bCs/>
                <w:sz w:val="24"/>
              </w:rPr>
              <w:t>3</w:t>
            </w:r>
            <w:r>
              <w:rPr>
                <w:rFonts w:asciiTheme="minorHAnsi" w:hAnsiTheme="minorHAnsi" w:cs="Arial"/>
                <w:bCs/>
                <w:sz w:val="24"/>
              </w:rPr>
              <w:t xml:space="preserve"> </w:t>
            </w:r>
            <w:r w:rsidR="00530263">
              <w:rPr>
                <w:rFonts w:asciiTheme="minorHAnsi" w:hAnsiTheme="minorHAnsi" w:cs="Arial"/>
                <w:bCs/>
                <w:sz w:val="24"/>
              </w:rPr>
              <w:t>334</w:t>
            </w:r>
            <w:r w:rsidR="00352518">
              <w:rPr>
                <w:rFonts w:asciiTheme="minorHAnsi" w:hAnsiTheme="minorHAnsi" w:cs="Arial"/>
                <w:bCs/>
                <w:sz w:val="24"/>
              </w:rPr>
              <w:t xml:space="preserve"> Kč</w:t>
            </w:r>
          </w:p>
        </w:tc>
      </w:tr>
      <w:tr w:rsidR="003C38FC" w:rsidTr="003C38FC">
        <w:tc>
          <w:tcPr>
            <w:tcW w:w="1842" w:type="dxa"/>
          </w:tcPr>
          <w:p w:rsidR="003C38FC" w:rsidRDefault="003C38FC" w:rsidP="00176A47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Diecézní katolická charita Hradec Králové</w:t>
            </w:r>
          </w:p>
        </w:tc>
        <w:tc>
          <w:tcPr>
            <w:tcW w:w="1842" w:type="dxa"/>
          </w:tcPr>
          <w:p w:rsidR="003C38FC" w:rsidRDefault="007F432E" w:rsidP="002A73B1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3 </w:t>
            </w:r>
            <w:r w:rsidR="002A73B1">
              <w:rPr>
                <w:rFonts w:asciiTheme="minorHAnsi" w:hAnsiTheme="minorHAnsi" w:cs="Arial"/>
                <w:bCs/>
                <w:sz w:val="24"/>
              </w:rPr>
              <w:t>250</w:t>
            </w:r>
            <w:r>
              <w:rPr>
                <w:rFonts w:asciiTheme="minorHAnsi" w:hAnsiTheme="minorHAnsi" w:cs="Arial"/>
                <w:bCs/>
                <w:sz w:val="24"/>
              </w:rPr>
              <w:t xml:space="preserve"> 000</w:t>
            </w:r>
            <w:r w:rsidR="00131147">
              <w:rPr>
                <w:rFonts w:asciiTheme="minorHAnsi" w:hAnsiTheme="minorHAnsi" w:cs="Arial"/>
                <w:bCs/>
                <w:sz w:val="24"/>
              </w:rPr>
              <w:t xml:space="preserve"> Kč</w:t>
            </w:r>
          </w:p>
        </w:tc>
        <w:tc>
          <w:tcPr>
            <w:tcW w:w="1842" w:type="dxa"/>
          </w:tcPr>
          <w:p w:rsidR="003C38FC" w:rsidRDefault="00A17652" w:rsidP="00331135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1 08</w:t>
            </w:r>
            <w:r w:rsidR="00331135">
              <w:rPr>
                <w:rFonts w:asciiTheme="minorHAnsi" w:hAnsiTheme="minorHAnsi" w:cs="Arial"/>
                <w:bCs/>
                <w:sz w:val="24"/>
              </w:rPr>
              <w:t>3</w:t>
            </w:r>
            <w:r>
              <w:rPr>
                <w:rFonts w:asciiTheme="minorHAnsi" w:hAnsiTheme="minorHAnsi" w:cs="Arial"/>
                <w:bCs/>
                <w:sz w:val="24"/>
              </w:rPr>
              <w:t> </w:t>
            </w:r>
            <w:r w:rsidR="00331135">
              <w:rPr>
                <w:rFonts w:asciiTheme="minorHAnsi" w:hAnsiTheme="minorHAnsi" w:cs="Arial"/>
                <w:bCs/>
                <w:sz w:val="24"/>
              </w:rPr>
              <w:t>334</w:t>
            </w:r>
            <w:r>
              <w:rPr>
                <w:rFonts w:asciiTheme="minorHAnsi" w:hAnsiTheme="minorHAnsi" w:cs="Arial"/>
                <w:bCs/>
                <w:sz w:val="24"/>
              </w:rPr>
              <w:t xml:space="preserve"> Kč</w:t>
            </w:r>
          </w:p>
        </w:tc>
        <w:tc>
          <w:tcPr>
            <w:tcW w:w="1843" w:type="dxa"/>
          </w:tcPr>
          <w:p w:rsidR="003C38FC" w:rsidRDefault="00826F1A" w:rsidP="00AD0038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0</w:t>
            </w:r>
            <w:r w:rsidR="00A17652">
              <w:rPr>
                <w:rFonts w:asciiTheme="minorHAnsi" w:hAnsiTheme="minorHAnsi" w:cs="Arial"/>
                <w:bCs/>
                <w:sz w:val="24"/>
              </w:rPr>
              <w:t xml:space="preserve"> </w:t>
            </w:r>
            <w:r>
              <w:rPr>
                <w:rFonts w:asciiTheme="minorHAnsi" w:hAnsiTheme="minorHAnsi" w:cs="Arial"/>
                <w:bCs/>
                <w:sz w:val="24"/>
              </w:rPr>
              <w:t>Kč</w:t>
            </w:r>
          </w:p>
        </w:tc>
        <w:tc>
          <w:tcPr>
            <w:tcW w:w="1843" w:type="dxa"/>
          </w:tcPr>
          <w:p w:rsidR="003C38FC" w:rsidRDefault="00F35FE0" w:rsidP="00DB6276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4 </w:t>
            </w:r>
            <w:r w:rsidR="005E2AF3">
              <w:rPr>
                <w:rFonts w:asciiTheme="minorHAnsi" w:hAnsiTheme="minorHAnsi" w:cs="Arial"/>
                <w:bCs/>
                <w:sz w:val="24"/>
              </w:rPr>
              <w:t>33</w:t>
            </w:r>
            <w:r w:rsidR="00DB6276">
              <w:rPr>
                <w:rFonts w:asciiTheme="minorHAnsi" w:hAnsiTheme="minorHAnsi" w:cs="Arial"/>
                <w:bCs/>
                <w:sz w:val="24"/>
              </w:rPr>
              <w:t>3</w:t>
            </w:r>
            <w:r>
              <w:rPr>
                <w:rFonts w:asciiTheme="minorHAnsi" w:hAnsiTheme="minorHAnsi" w:cs="Arial"/>
                <w:bCs/>
                <w:sz w:val="24"/>
              </w:rPr>
              <w:t xml:space="preserve"> </w:t>
            </w:r>
            <w:r w:rsidR="00DB6276">
              <w:rPr>
                <w:rFonts w:asciiTheme="minorHAnsi" w:hAnsiTheme="minorHAnsi" w:cs="Arial"/>
                <w:bCs/>
                <w:sz w:val="24"/>
              </w:rPr>
              <w:t>334</w:t>
            </w:r>
            <w:r w:rsidR="00352518">
              <w:rPr>
                <w:rFonts w:asciiTheme="minorHAnsi" w:hAnsiTheme="minorHAnsi" w:cs="Arial"/>
                <w:bCs/>
                <w:sz w:val="24"/>
              </w:rPr>
              <w:t xml:space="preserve"> Kč</w:t>
            </w:r>
          </w:p>
        </w:tc>
      </w:tr>
      <w:tr w:rsidR="003C38FC" w:rsidTr="003C38FC">
        <w:tc>
          <w:tcPr>
            <w:tcW w:w="1842" w:type="dxa"/>
          </w:tcPr>
          <w:p w:rsidR="003C38FC" w:rsidRDefault="003C38FC" w:rsidP="00AD0038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Integrační centrum Praha, o.p.s.</w:t>
            </w:r>
          </w:p>
        </w:tc>
        <w:tc>
          <w:tcPr>
            <w:tcW w:w="1842" w:type="dxa"/>
          </w:tcPr>
          <w:p w:rsidR="003C38FC" w:rsidRDefault="007764A0" w:rsidP="002A73B1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1</w:t>
            </w:r>
            <w:r w:rsidR="002A73B1">
              <w:rPr>
                <w:rFonts w:asciiTheme="minorHAnsi" w:hAnsiTheme="minorHAnsi" w:cs="Arial"/>
                <w:bCs/>
                <w:sz w:val="24"/>
              </w:rPr>
              <w:t>2</w:t>
            </w:r>
            <w:r>
              <w:rPr>
                <w:rFonts w:asciiTheme="minorHAnsi" w:hAnsiTheme="minorHAnsi" w:cs="Arial"/>
                <w:bCs/>
                <w:sz w:val="24"/>
              </w:rPr>
              <w:t xml:space="preserve"> </w:t>
            </w:r>
            <w:r w:rsidR="002A73B1">
              <w:rPr>
                <w:rFonts w:asciiTheme="minorHAnsi" w:hAnsiTheme="minorHAnsi" w:cs="Arial"/>
                <w:bCs/>
                <w:sz w:val="24"/>
              </w:rPr>
              <w:t>5</w:t>
            </w:r>
            <w:r>
              <w:rPr>
                <w:rFonts w:asciiTheme="minorHAnsi" w:hAnsiTheme="minorHAnsi" w:cs="Arial"/>
                <w:bCs/>
                <w:sz w:val="24"/>
              </w:rPr>
              <w:t>00</w:t>
            </w:r>
            <w:r w:rsidR="00352518">
              <w:rPr>
                <w:rFonts w:asciiTheme="minorHAnsi" w:hAnsiTheme="minorHAnsi" w:cs="Arial"/>
                <w:bCs/>
                <w:sz w:val="24"/>
              </w:rPr>
              <w:t> 000 Kč</w:t>
            </w:r>
          </w:p>
        </w:tc>
        <w:tc>
          <w:tcPr>
            <w:tcW w:w="1842" w:type="dxa"/>
          </w:tcPr>
          <w:p w:rsidR="003C38FC" w:rsidRDefault="006E300C" w:rsidP="00983BC8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4 16</w:t>
            </w:r>
            <w:r w:rsidR="00983BC8">
              <w:rPr>
                <w:rFonts w:asciiTheme="minorHAnsi" w:hAnsiTheme="minorHAnsi" w:cs="Arial"/>
                <w:bCs/>
                <w:sz w:val="24"/>
              </w:rPr>
              <w:t>6</w:t>
            </w:r>
            <w:r>
              <w:rPr>
                <w:rFonts w:asciiTheme="minorHAnsi" w:hAnsiTheme="minorHAnsi" w:cs="Arial"/>
                <w:bCs/>
                <w:sz w:val="24"/>
              </w:rPr>
              <w:t> </w:t>
            </w:r>
            <w:r w:rsidR="00983BC8">
              <w:rPr>
                <w:rFonts w:asciiTheme="minorHAnsi" w:hAnsiTheme="minorHAnsi" w:cs="Arial"/>
                <w:bCs/>
                <w:sz w:val="24"/>
              </w:rPr>
              <w:t>667</w:t>
            </w:r>
            <w:r>
              <w:rPr>
                <w:rFonts w:asciiTheme="minorHAnsi" w:hAnsiTheme="minorHAnsi" w:cs="Arial"/>
                <w:bCs/>
                <w:sz w:val="24"/>
              </w:rPr>
              <w:t xml:space="preserve"> Kč</w:t>
            </w:r>
          </w:p>
        </w:tc>
        <w:tc>
          <w:tcPr>
            <w:tcW w:w="1843" w:type="dxa"/>
          </w:tcPr>
          <w:p w:rsidR="003C38FC" w:rsidRDefault="00826F1A" w:rsidP="00AD0038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0 Kč</w:t>
            </w:r>
          </w:p>
        </w:tc>
        <w:tc>
          <w:tcPr>
            <w:tcW w:w="1843" w:type="dxa"/>
          </w:tcPr>
          <w:p w:rsidR="003C38FC" w:rsidRDefault="00B2251C" w:rsidP="002B5AD0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1</w:t>
            </w:r>
            <w:r w:rsidR="00874C76">
              <w:rPr>
                <w:rFonts w:asciiTheme="minorHAnsi" w:hAnsiTheme="minorHAnsi" w:cs="Arial"/>
                <w:bCs/>
                <w:sz w:val="24"/>
              </w:rPr>
              <w:t>6</w:t>
            </w:r>
            <w:r>
              <w:rPr>
                <w:rFonts w:asciiTheme="minorHAnsi" w:hAnsiTheme="minorHAnsi" w:cs="Arial"/>
                <w:bCs/>
                <w:sz w:val="24"/>
              </w:rPr>
              <w:t> </w:t>
            </w:r>
            <w:r w:rsidR="00874C76">
              <w:rPr>
                <w:rFonts w:asciiTheme="minorHAnsi" w:hAnsiTheme="minorHAnsi" w:cs="Arial"/>
                <w:bCs/>
                <w:sz w:val="24"/>
              </w:rPr>
              <w:t>66</w:t>
            </w:r>
            <w:r w:rsidR="002B5AD0">
              <w:rPr>
                <w:rFonts w:asciiTheme="minorHAnsi" w:hAnsiTheme="minorHAnsi" w:cs="Arial"/>
                <w:bCs/>
                <w:sz w:val="24"/>
              </w:rPr>
              <w:t>6</w:t>
            </w:r>
            <w:r>
              <w:rPr>
                <w:rFonts w:asciiTheme="minorHAnsi" w:hAnsiTheme="minorHAnsi" w:cs="Arial"/>
                <w:bCs/>
                <w:sz w:val="24"/>
              </w:rPr>
              <w:t xml:space="preserve"> </w:t>
            </w:r>
            <w:r w:rsidR="002B5AD0">
              <w:rPr>
                <w:rFonts w:asciiTheme="minorHAnsi" w:hAnsiTheme="minorHAnsi" w:cs="Arial"/>
                <w:bCs/>
                <w:sz w:val="24"/>
              </w:rPr>
              <w:t>667</w:t>
            </w:r>
            <w:r w:rsidR="00352518">
              <w:rPr>
                <w:rFonts w:asciiTheme="minorHAnsi" w:hAnsiTheme="minorHAnsi" w:cs="Arial"/>
                <w:bCs/>
                <w:sz w:val="24"/>
              </w:rPr>
              <w:t xml:space="preserve"> Kč</w:t>
            </w:r>
          </w:p>
        </w:tc>
      </w:tr>
      <w:tr w:rsidR="0059654E" w:rsidTr="003C38FC">
        <w:tc>
          <w:tcPr>
            <w:tcW w:w="1842" w:type="dxa"/>
          </w:tcPr>
          <w:p w:rsidR="0059654E" w:rsidRPr="00FA46C5" w:rsidRDefault="0059654E" w:rsidP="00AD0038">
            <w:pPr>
              <w:pStyle w:val="txt"/>
              <w:spacing w:after="0"/>
              <w:ind w:firstLine="0"/>
              <w:rPr>
                <w:rFonts w:asciiTheme="minorHAnsi" w:hAnsiTheme="minorHAnsi" w:cs="Arial"/>
                <w:b/>
                <w:bCs/>
                <w:sz w:val="24"/>
              </w:rPr>
            </w:pPr>
            <w:r w:rsidRPr="00FA46C5">
              <w:rPr>
                <w:rFonts w:asciiTheme="minorHAnsi" w:hAnsiTheme="minorHAnsi" w:cs="Arial"/>
                <w:b/>
                <w:bCs/>
                <w:sz w:val="24"/>
              </w:rPr>
              <w:t>Celkem</w:t>
            </w:r>
          </w:p>
        </w:tc>
        <w:tc>
          <w:tcPr>
            <w:tcW w:w="1842" w:type="dxa"/>
          </w:tcPr>
          <w:p w:rsidR="0059654E" w:rsidRPr="00FA46C5" w:rsidRDefault="0059654E" w:rsidP="002A73B1">
            <w:pPr>
              <w:pStyle w:val="txt"/>
              <w:spacing w:after="0"/>
              <w:ind w:firstLine="0"/>
              <w:rPr>
                <w:rFonts w:asciiTheme="minorHAnsi" w:hAnsiTheme="minorHAnsi" w:cs="Arial"/>
                <w:b/>
                <w:bCs/>
                <w:sz w:val="24"/>
              </w:rPr>
            </w:pPr>
            <w:r w:rsidRPr="00FA46C5">
              <w:rPr>
                <w:rFonts w:asciiTheme="minorHAnsi" w:hAnsiTheme="minorHAnsi" w:cs="Arial"/>
                <w:b/>
                <w:bCs/>
                <w:sz w:val="24"/>
              </w:rPr>
              <w:t>50 000 000 Kč</w:t>
            </w:r>
          </w:p>
        </w:tc>
        <w:tc>
          <w:tcPr>
            <w:tcW w:w="1842" w:type="dxa"/>
          </w:tcPr>
          <w:p w:rsidR="0059654E" w:rsidRPr="00FA46C5" w:rsidRDefault="0059654E" w:rsidP="00B950E6">
            <w:pPr>
              <w:pStyle w:val="txt"/>
              <w:spacing w:after="0"/>
              <w:ind w:firstLine="0"/>
              <w:rPr>
                <w:rFonts w:asciiTheme="minorHAnsi" w:hAnsiTheme="minorHAnsi" w:cs="Arial"/>
                <w:b/>
                <w:bCs/>
                <w:sz w:val="24"/>
              </w:rPr>
            </w:pPr>
            <w:r w:rsidRPr="00FA46C5">
              <w:rPr>
                <w:rFonts w:asciiTheme="minorHAnsi" w:hAnsiTheme="minorHAnsi" w:cs="Arial"/>
                <w:b/>
                <w:bCs/>
                <w:sz w:val="24"/>
              </w:rPr>
              <w:t>7 68</w:t>
            </w:r>
            <w:r w:rsidR="00B950E6">
              <w:rPr>
                <w:rFonts w:asciiTheme="minorHAnsi" w:hAnsiTheme="minorHAnsi" w:cs="Arial"/>
                <w:b/>
                <w:bCs/>
                <w:sz w:val="24"/>
              </w:rPr>
              <w:t>3</w:t>
            </w:r>
            <w:r w:rsidRPr="00FA46C5">
              <w:rPr>
                <w:rFonts w:asciiTheme="minorHAnsi" w:hAnsiTheme="minorHAnsi" w:cs="Arial"/>
                <w:b/>
                <w:bCs/>
                <w:sz w:val="24"/>
              </w:rPr>
              <w:t> </w:t>
            </w:r>
            <w:r w:rsidR="00B950E6">
              <w:rPr>
                <w:rFonts w:asciiTheme="minorHAnsi" w:hAnsiTheme="minorHAnsi" w:cs="Arial"/>
                <w:b/>
                <w:bCs/>
                <w:sz w:val="24"/>
              </w:rPr>
              <w:t>335</w:t>
            </w:r>
            <w:r w:rsidRPr="00FA46C5">
              <w:rPr>
                <w:rFonts w:asciiTheme="minorHAnsi" w:hAnsiTheme="minorHAnsi" w:cs="Arial"/>
                <w:b/>
                <w:bCs/>
                <w:sz w:val="24"/>
              </w:rPr>
              <w:t xml:space="preserve"> Kč</w:t>
            </w:r>
          </w:p>
        </w:tc>
        <w:tc>
          <w:tcPr>
            <w:tcW w:w="1843" w:type="dxa"/>
          </w:tcPr>
          <w:p w:rsidR="0059654E" w:rsidRPr="00FA46C5" w:rsidRDefault="0059654E" w:rsidP="00653D24">
            <w:pPr>
              <w:pStyle w:val="txt"/>
              <w:spacing w:after="0"/>
              <w:ind w:firstLine="0"/>
              <w:rPr>
                <w:rFonts w:asciiTheme="minorHAnsi" w:hAnsiTheme="minorHAnsi" w:cs="Arial"/>
                <w:b/>
                <w:bCs/>
                <w:sz w:val="24"/>
              </w:rPr>
            </w:pPr>
            <w:r w:rsidRPr="00FA46C5">
              <w:rPr>
                <w:rFonts w:asciiTheme="minorHAnsi" w:hAnsiTheme="minorHAnsi" w:cs="Arial"/>
                <w:b/>
                <w:bCs/>
                <w:sz w:val="24"/>
              </w:rPr>
              <w:t>8 98</w:t>
            </w:r>
            <w:r w:rsidR="00653D24">
              <w:rPr>
                <w:rFonts w:asciiTheme="minorHAnsi" w:hAnsiTheme="minorHAnsi" w:cs="Arial"/>
                <w:b/>
                <w:bCs/>
                <w:sz w:val="24"/>
              </w:rPr>
              <w:t>3</w:t>
            </w:r>
            <w:r w:rsidRPr="00FA46C5">
              <w:rPr>
                <w:rFonts w:asciiTheme="minorHAnsi" w:hAnsiTheme="minorHAnsi" w:cs="Arial"/>
                <w:b/>
                <w:bCs/>
                <w:sz w:val="24"/>
              </w:rPr>
              <w:t> </w:t>
            </w:r>
            <w:r w:rsidR="00653D24">
              <w:rPr>
                <w:rFonts w:asciiTheme="minorHAnsi" w:hAnsiTheme="minorHAnsi" w:cs="Arial"/>
                <w:b/>
                <w:bCs/>
                <w:sz w:val="24"/>
              </w:rPr>
              <w:t>334</w:t>
            </w:r>
            <w:r w:rsidRPr="00FA46C5">
              <w:rPr>
                <w:rFonts w:asciiTheme="minorHAnsi" w:hAnsiTheme="minorHAnsi" w:cs="Arial"/>
                <w:b/>
                <w:bCs/>
                <w:sz w:val="24"/>
              </w:rPr>
              <w:t xml:space="preserve"> Kč</w:t>
            </w:r>
          </w:p>
        </w:tc>
        <w:tc>
          <w:tcPr>
            <w:tcW w:w="1843" w:type="dxa"/>
          </w:tcPr>
          <w:p w:rsidR="0059654E" w:rsidRPr="00FA46C5" w:rsidRDefault="0059654E" w:rsidP="008D3FA6">
            <w:pPr>
              <w:pStyle w:val="txt"/>
              <w:spacing w:after="0"/>
              <w:ind w:firstLine="0"/>
              <w:rPr>
                <w:rFonts w:asciiTheme="minorHAnsi" w:hAnsiTheme="minorHAnsi" w:cs="Arial"/>
                <w:b/>
                <w:bCs/>
                <w:sz w:val="24"/>
              </w:rPr>
            </w:pPr>
            <w:r w:rsidRPr="00FA46C5">
              <w:rPr>
                <w:rFonts w:asciiTheme="minorHAnsi" w:hAnsiTheme="minorHAnsi" w:cs="Arial"/>
                <w:b/>
                <w:bCs/>
                <w:sz w:val="24"/>
              </w:rPr>
              <w:t>66 66</w:t>
            </w:r>
            <w:r w:rsidR="008D3FA6">
              <w:rPr>
                <w:rFonts w:asciiTheme="minorHAnsi" w:hAnsiTheme="minorHAnsi" w:cs="Arial"/>
                <w:b/>
                <w:bCs/>
                <w:sz w:val="24"/>
              </w:rPr>
              <w:t>6</w:t>
            </w:r>
            <w:r w:rsidRPr="00FA46C5">
              <w:rPr>
                <w:rFonts w:asciiTheme="minorHAnsi" w:hAnsiTheme="minorHAnsi" w:cs="Arial"/>
                <w:b/>
                <w:bCs/>
                <w:sz w:val="24"/>
              </w:rPr>
              <w:t> </w:t>
            </w:r>
            <w:r w:rsidR="008D3FA6">
              <w:rPr>
                <w:rFonts w:asciiTheme="minorHAnsi" w:hAnsiTheme="minorHAnsi" w:cs="Arial"/>
                <w:b/>
                <w:bCs/>
                <w:sz w:val="24"/>
              </w:rPr>
              <w:t>669</w:t>
            </w:r>
            <w:r w:rsidRPr="00FA46C5">
              <w:rPr>
                <w:rFonts w:asciiTheme="minorHAnsi" w:hAnsiTheme="minorHAnsi" w:cs="Arial"/>
                <w:b/>
                <w:bCs/>
                <w:sz w:val="24"/>
              </w:rPr>
              <w:t xml:space="preserve"> Kč</w:t>
            </w:r>
          </w:p>
        </w:tc>
      </w:tr>
    </w:tbl>
    <w:p w:rsidR="003C38FC" w:rsidRDefault="003C38FC" w:rsidP="00AD0038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</w:p>
    <w:p w:rsidR="007F432E" w:rsidRDefault="007F432E" w:rsidP="00AD0038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Při stanovování maximální výše celkových způsobilých výdajů pro jednotlivé příjemce odpovědný orgán vycházel ze statistiky </w:t>
      </w:r>
      <w:r w:rsidR="00F95DA9">
        <w:rPr>
          <w:rFonts w:asciiTheme="minorHAnsi" w:hAnsiTheme="minorHAnsi" w:cs="Arial"/>
          <w:bCs/>
          <w:sz w:val="24"/>
        </w:rPr>
        <w:t>počtu občanů třetích zemí se zaevidovaným pobytem na území ČR k 30. 4. 2015</w:t>
      </w:r>
      <w:r w:rsidR="00AE6648">
        <w:rPr>
          <w:rFonts w:asciiTheme="minorHAnsi" w:hAnsiTheme="minorHAnsi" w:cs="Arial"/>
          <w:bCs/>
          <w:sz w:val="24"/>
        </w:rPr>
        <w:t xml:space="preserve"> podle jednotlivých krajů</w:t>
      </w:r>
      <w:r w:rsidR="00F95DA9">
        <w:rPr>
          <w:rFonts w:asciiTheme="minorHAnsi" w:hAnsiTheme="minorHAnsi" w:cs="Arial"/>
          <w:bCs/>
          <w:sz w:val="24"/>
        </w:rPr>
        <w:t xml:space="preserve"> </w:t>
      </w:r>
      <w:r>
        <w:rPr>
          <w:rFonts w:asciiTheme="minorHAnsi" w:hAnsiTheme="minorHAnsi" w:cs="Arial"/>
          <w:bCs/>
          <w:sz w:val="24"/>
        </w:rPr>
        <w:t>Odboru azylové a migrační po</w:t>
      </w:r>
      <w:r w:rsidR="00F95DA9">
        <w:rPr>
          <w:rFonts w:asciiTheme="minorHAnsi" w:hAnsiTheme="minorHAnsi" w:cs="Arial"/>
          <w:bCs/>
          <w:sz w:val="24"/>
        </w:rPr>
        <w:t>litiky</w:t>
      </w:r>
      <w:r w:rsidR="00AF0ADC">
        <w:rPr>
          <w:rFonts w:asciiTheme="minorHAnsi" w:hAnsiTheme="minorHAnsi" w:cs="Arial"/>
          <w:bCs/>
          <w:sz w:val="24"/>
        </w:rPr>
        <w:t xml:space="preserve"> MV</w:t>
      </w:r>
      <w:r w:rsidR="00F95DA9">
        <w:rPr>
          <w:rFonts w:asciiTheme="minorHAnsi" w:hAnsiTheme="minorHAnsi" w:cs="Arial"/>
          <w:bCs/>
          <w:sz w:val="24"/>
        </w:rPr>
        <w:t>.</w:t>
      </w:r>
    </w:p>
    <w:p w:rsidR="007235CD" w:rsidRPr="00636CF2" w:rsidRDefault="007235CD" w:rsidP="00E53F56">
      <w:pPr>
        <w:pStyle w:val="txt"/>
        <w:numPr>
          <w:ilvl w:val="1"/>
          <w:numId w:val="1"/>
        </w:numPr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lastRenderedPageBreak/>
        <w:t>Forma financování:</w:t>
      </w:r>
      <w:r w:rsidRPr="00AF72FC">
        <w:rPr>
          <w:rFonts w:asciiTheme="minorHAnsi" w:hAnsiTheme="minorHAnsi" w:cs="Arial"/>
          <w:b/>
          <w:bCs/>
          <w:sz w:val="24"/>
        </w:rPr>
        <w:t xml:space="preserve"> </w:t>
      </w:r>
      <w:r w:rsidRPr="00BA3864">
        <w:rPr>
          <w:rFonts w:asciiTheme="minorHAnsi" w:hAnsiTheme="minorHAnsi" w:cs="Arial"/>
          <w:bCs/>
          <w:sz w:val="24"/>
        </w:rPr>
        <w:t>ex-ante</w:t>
      </w:r>
      <w:r w:rsidR="004D71E7">
        <w:rPr>
          <w:rFonts w:asciiTheme="minorHAnsi" w:hAnsiTheme="minorHAnsi" w:cs="Arial"/>
          <w:bCs/>
          <w:sz w:val="24"/>
        </w:rPr>
        <w:t>/ex-post</w:t>
      </w:r>
    </w:p>
    <w:p w:rsidR="004D71E7" w:rsidRDefault="004D71E7" w:rsidP="00E53F56">
      <w:pPr>
        <w:pStyle w:val="txt"/>
        <w:spacing w:after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Ex-ante:</w:t>
      </w:r>
    </w:p>
    <w:p w:rsidR="00DA3E99" w:rsidRDefault="004D71E7" w:rsidP="00E53F56">
      <w:pPr>
        <w:pStyle w:val="txt"/>
        <w:spacing w:after="0"/>
        <w:rPr>
          <w:rFonts w:asciiTheme="minorHAnsi" w:hAnsiTheme="minorHAnsi" w:cs="Arial"/>
          <w:bCs/>
          <w:sz w:val="24"/>
        </w:rPr>
      </w:pPr>
      <w:r w:rsidRPr="004D71E7">
        <w:rPr>
          <w:rFonts w:asciiTheme="minorHAnsi" w:hAnsiTheme="minorHAnsi" w:cs="Arial"/>
          <w:bCs/>
          <w:sz w:val="24"/>
        </w:rPr>
        <w:t>Jihomoravský kraj</w:t>
      </w:r>
      <w:r>
        <w:rPr>
          <w:rFonts w:asciiTheme="minorHAnsi" w:hAnsiTheme="minorHAnsi" w:cs="Arial"/>
          <w:bCs/>
          <w:sz w:val="24"/>
        </w:rPr>
        <w:t xml:space="preserve"> </w:t>
      </w:r>
    </w:p>
    <w:p w:rsidR="00DA3E99" w:rsidRDefault="004D71E7" w:rsidP="004D71E7">
      <w:pPr>
        <w:pStyle w:val="txt"/>
        <w:spacing w:after="0"/>
        <w:rPr>
          <w:rFonts w:asciiTheme="minorHAnsi" w:hAnsiTheme="minorHAnsi" w:cs="Arial"/>
          <w:bCs/>
          <w:sz w:val="24"/>
        </w:rPr>
      </w:pPr>
      <w:r w:rsidRPr="004D71E7">
        <w:rPr>
          <w:rFonts w:asciiTheme="minorHAnsi" w:hAnsiTheme="minorHAnsi" w:cs="Arial"/>
          <w:bCs/>
          <w:sz w:val="24"/>
        </w:rPr>
        <w:t xml:space="preserve">Poradna pro </w:t>
      </w:r>
      <w:proofErr w:type="gramStart"/>
      <w:r w:rsidRPr="004D71E7">
        <w:rPr>
          <w:rFonts w:asciiTheme="minorHAnsi" w:hAnsiTheme="minorHAnsi" w:cs="Arial"/>
          <w:bCs/>
          <w:sz w:val="24"/>
        </w:rPr>
        <w:t xml:space="preserve">integraci, z. </w:t>
      </w:r>
      <w:proofErr w:type="spellStart"/>
      <w:r w:rsidRPr="004D71E7">
        <w:rPr>
          <w:rFonts w:asciiTheme="minorHAnsi" w:hAnsiTheme="minorHAnsi" w:cs="Arial"/>
          <w:bCs/>
          <w:sz w:val="24"/>
        </w:rPr>
        <w:t>ú.</w:t>
      </w:r>
      <w:proofErr w:type="spellEnd"/>
      <w:proofErr w:type="gramEnd"/>
      <w:r w:rsidRPr="004D71E7">
        <w:rPr>
          <w:rFonts w:asciiTheme="minorHAnsi" w:hAnsiTheme="minorHAnsi" w:cs="Arial"/>
          <w:bCs/>
          <w:sz w:val="24"/>
        </w:rPr>
        <w:t xml:space="preserve"> </w:t>
      </w:r>
    </w:p>
    <w:p w:rsidR="004D71E7" w:rsidRPr="004D71E7" w:rsidRDefault="004D71E7" w:rsidP="004D71E7">
      <w:pPr>
        <w:pStyle w:val="txt"/>
        <w:spacing w:after="0"/>
        <w:rPr>
          <w:rFonts w:asciiTheme="minorHAnsi" w:hAnsiTheme="minorHAnsi" w:cs="Arial"/>
          <w:bCs/>
          <w:sz w:val="24"/>
        </w:rPr>
      </w:pPr>
      <w:r w:rsidRPr="004D71E7">
        <w:rPr>
          <w:rFonts w:asciiTheme="minorHAnsi" w:hAnsiTheme="minorHAnsi" w:cs="Arial"/>
          <w:bCs/>
          <w:sz w:val="24"/>
        </w:rPr>
        <w:t>Diecézní katolická charita Hradec Králové</w:t>
      </w:r>
    </w:p>
    <w:p w:rsidR="004D71E7" w:rsidRDefault="004D71E7" w:rsidP="005E64AE">
      <w:pPr>
        <w:pStyle w:val="txt"/>
        <w:spacing w:after="0"/>
        <w:rPr>
          <w:rFonts w:asciiTheme="minorHAnsi" w:hAnsiTheme="minorHAnsi" w:cs="Arial"/>
          <w:bCs/>
          <w:sz w:val="24"/>
        </w:rPr>
      </w:pPr>
      <w:r w:rsidRPr="004D71E7">
        <w:rPr>
          <w:rFonts w:asciiTheme="minorHAnsi" w:hAnsiTheme="minorHAnsi" w:cs="Arial"/>
          <w:bCs/>
          <w:sz w:val="24"/>
        </w:rPr>
        <w:t>Integrační centrum Praha, o.p.s.</w:t>
      </w:r>
    </w:p>
    <w:p w:rsidR="00C565B2" w:rsidRDefault="00C565B2" w:rsidP="005E64AE">
      <w:pPr>
        <w:pStyle w:val="txt"/>
        <w:spacing w:after="0"/>
        <w:rPr>
          <w:rFonts w:asciiTheme="minorHAnsi" w:hAnsiTheme="minorHAnsi" w:cs="Arial"/>
          <w:bCs/>
          <w:sz w:val="24"/>
        </w:rPr>
      </w:pPr>
    </w:p>
    <w:p w:rsidR="004D71E7" w:rsidRDefault="004D71E7" w:rsidP="005E64AE">
      <w:pPr>
        <w:pStyle w:val="txt"/>
        <w:spacing w:after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Ex-post:</w:t>
      </w:r>
    </w:p>
    <w:p w:rsidR="004D71E7" w:rsidRDefault="004D71E7" w:rsidP="004D71E7">
      <w:pPr>
        <w:pStyle w:val="txt"/>
        <w:spacing w:after="0"/>
        <w:rPr>
          <w:rFonts w:asciiTheme="minorHAnsi" w:hAnsiTheme="minorHAnsi" w:cs="Arial"/>
          <w:bCs/>
          <w:sz w:val="24"/>
        </w:rPr>
      </w:pPr>
      <w:r w:rsidRPr="004D71E7">
        <w:rPr>
          <w:rFonts w:asciiTheme="minorHAnsi" w:hAnsiTheme="minorHAnsi" w:cs="Arial"/>
          <w:bCs/>
          <w:sz w:val="24"/>
        </w:rPr>
        <w:t xml:space="preserve">Správa uprchlických zařízení Ministerstva vnitra </w:t>
      </w:r>
    </w:p>
    <w:p w:rsidR="00C565B2" w:rsidRPr="004D71E7" w:rsidRDefault="00C565B2" w:rsidP="004D71E7">
      <w:pPr>
        <w:pStyle w:val="txt"/>
        <w:spacing w:after="0"/>
        <w:rPr>
          <w:rFonts w:asciiTheme="minorHAnsi" w:hAnsiTheme="minorHAnsi" w:cs="Arial"/>
          <w:bCs/>
          <w:sz w:val="24"/>
        </w:rPr>
      </w:pPr>
    </w:p>
    <w:p w:rsidR="007A65E6" w:rsidRDefault="00571CBD" w:rsidP="007F623B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Všichni p</w:t>
      </w:r>
      <w:r w:rsidR="0022219A">
        <w:rPr>
          <w:rFonts w:asciiTheme="minorHAnsi" w:hAnsiTheme="minorHAnsi" w:cs="Arial"/>
          <w:bCs/>
          <w:sz w:val="24"/>
        </w:rPr>
        <w:t>říjemci</w:t>
      </w:r>
      <w:r>
        <w:rPr>
          <w:rFonts w:asciiTheme="minorHAnsi" w:hAnsiTheme="minorHAnsi" w:cs="Arial"/>
          <w:bCs/>
          <w:sz w:val="24"/>
        </w:rPr>
        <w:t>, na které se vztahuje ex-ante</w:t>
      </w:r>
      <w:r w:rsidR="005B7895">
        <w:rPr>
          <w:rFonts w:asciiTheme="minorHAnsi" w:hAnsiTheme="minorHAnsi" w:cs="Arial"/>
          <w:bCs/>
          <w:sz w:val="24"/>
        </w:rPr>
        <w:t xml:space="preserve"> forma</w:t>
      </w:r>
      <w:r>
        <w:rPr>
          <w:rFonts w:asciiTheme="minorHAnsi" w:hAnsiTheme="minorHAnsi" w:cs="Arial"/>
          <w:bCs/>
          <w:sz w:val="24"/>
        </w:rPr>
        <w:t xml:space="preserve"> financování </w:t>
      </w:r>
      <w:r w:rsidR="005B7895">
        <w:rPr>
          <w:rFonts w:asciiTheme="minorHAnsi" w:hAnsiTheme="minorHAnsi" w:cs="Arial"/>
          <w:bCs/>
          <w:sz w:val="24"/>
        </w:rPr>
        <w:t>projektů</w:t>
      </w:r>
      <w:r w:rsidR="005736F5">
        <w:rPr>
          <w:rFonts w:asciiTheme="minorHAnsi" w:hAnsiTheme="minorHAnsi" w:cs="Arial"/>
          <w:bCs/>
          <w:sz w:val="24"/>
        </w:rPr>
        <w:t>,</w:t>
      </w:r>
      <w:r w:rsidR="005B7895">
        <w:rPr>
          <w:rFonts w:asciiTheme="minorHAnsi" w:hAnsiTheme="minorHAnsi" w:cs="Arial"/>
          <w:bCs/>
          <w:sz w:val="24"/>
        </w:rPr>
        <w:t xml:space="preserve"> </w:t>
      </w:r>
      <w:r>
        <w:rPr>
          <w:rFonts w:asciiTheme="minorHAnsi" w:hAnsiTheme="minorHAnsi" w:cs="Arial"/>
          <w:bCs/>
          <w:sz w:val="24"/>
        </w:rPr>
        <w:t>obdrží zálohovou platbu ve výši 50 % celkové alokace projektu</w:t>
      </w:r>
      <w:r w:rsidR="00E050E3">
        <w:rPr>
          <w:rFonts w:asciiTheme="minorHAnsi" w:hAnsiTheme="minorHAnsi" w:cs="Arial"/>
          <w:bCs/>
          <w:sz w:val="24"/>
        </w:rPr>
        <w:t>,</w:t>
      </w:r>
      <w:r>
        <w:rPr>
          <w:rFonts w:asciiTheme="minorHAnsi" w:hAnsiTheme="minorHAnsi" w:cs="Arial"/>
          <w:bCs/>
          <w:sz w:val="24"/>
        </w:rPr>
        <w:t xml:space="preserve"> kromě příjemce Jihomoravský kraj, který obdrží 45 %</w:t>
      </w:r>
      <w:r w:rsidR="005B7895">
        <w:rPr>
          <w:rFonts w:asciiTheme="minorHAnsi" w:hAnsiTheme="minorHAnsi" w:cs="Arial"/>
          <w:bCs/>
          <w:sz w:val="24"/>
        </w:rPr>
        <w:t xml:space="preserve"> celkové alokace projektu. </w:t>
      </w:r>
    </w:p>
    <w:p w:rsidR="00AE2465" w:rsidRDefault="007A65E6" w:rsidP="007F623B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Všichni příjemci budou ž</w:t>
      </w:r>
      <w:r w:rsidR="00597227">
        <w:rPr>
          <w:rFonts w:asciiTheme="minorHAnsi" w:hAnsiTheme="minorHAnsi" w:cs="Arial"/>
          <w:bCs/>
          <w:sz w:val="24"/>
        </w:rPr>
        <w:t xml:space="preserve">ádosti o další platby </w:t>
      </w:r>
      <w:r>
        <w:rPr>
          <w:rFonts w:asciiTheme="minorHAnsi" w:hAnsiTheme="minorHAnsi" w:cs="Arial"/>
          <w:bCs/>
          <w:sz w:val="24"/>
        </w:rPr>
        <w:t xml:space="preserve">předkládat </w:t>
      </w:r>
      <w:r w:rsidR="00597227">
        <w:rPr>
          <w:rFonts w:asciiTheme="minorHAnsi" w:hAnsiTheme="minorHAnsi" w:cs="Arial"/>
          <w:bCs/>
          <w:sz w:val="24"/>
        </w:rPr>
        <w:t>společně s</w:t>
      </w:r>
      <w:r w:rsidR="00F02288">
        <w:rPr>
          <w:rFonts w:asciiTheme="minorHAnsi" w:hAnsiTheme="minorHAnsi" w:cs="Arial"/>
          <w:bCs/>
          <w:sz w:val="24"/>
        </w:rPr>
        <w:t xml:space="preserve"> </w:t>
      </w:r>
      <w:r w:rsidR="006C5100">
        <w:rPr>
          <w:rFonts w:asciiTheme="minorHAnsi" w:hAnsiTheme="minorHAnsi" w:cs="Arial"/>
          <w:bCs/>
          <w:sz w:val="24"/>
        </w:rPr>
        <w:t>m</w:t>
      </w:r>
      <w:r w:rsidR="00F02288">
        <w:rPr>
          <w:rFonts w:asciiTheme="minorHAnsi" w:hAnsiTheme="minorHAnsi" w:cs="Arial"/>
          <w:bCs/>
          <w:sz w:val="24"/>
        </w:rPr>
        <w:t>onitorovací</w:t>
      </w:r>
      <w:r w:rsidR="00597227">
        <w:rPr>
          <w:rFonts w:asciiTheme="minorHAnsi" w:hAnsiTheme="minorHAnsi" w:cs="Arial"/>
          <w:bCs/>
          <w:sz w:val="24"/>
        </w:rPr>
        <w:t xml:space="preserve"> zprávou o realizaci projektu za každé čtyři měsíce realizace projektu. </w:t>
      </w:r>
    </w:p>
    <w:p w:rsidR="007F623B" w:rsidRDefault="008B34FD" w:rsidP="007F623B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Forma financování pro jednotlivé </w:t>
      </w:r>
      <w:r w:rsidR="006C087D">
        <w:rPr>
          <w:rFonts w:asciiTheme="minorHAnsi" w:hAnsiTheme="minorHAnsi" w:cs="Arial"/>
          <w:bCs/>
          <w:sz w:val="24"/>
        </w:rPr>
        <w:t xml:space="preserve">typy </w:t>
      </w:r>
      <w:r>
        <w:rPr>
          <w:rFonts w:asciiTheme="minorHAnsi" w:hAnsiTheme="minorHAnsi" w:cs="Arial"/>
          <w:bCs/>
          <w:sz w:val="24"/>
        </w:rPr>
        <w:t>příjemc</w:t>
      </w:r>
      <w:r w:rsidR="006C087D">
        <w:rPr>
          <w:rFonts w:asciiTheme="minorHAnsi" w:hAnsiTheme="minorHAnsi" w:cs="Arial"/>
          <w:bCs/>
          <w:sz w:val="24"/>
        </w:rPr>
        <w:t>ů</w:t>
      </w:r>
      <w:r>
        <w:rPr>
          <w:rFonts w:asciiTheme="minorHAnsi" w:hAnsiTheme="minorHAnsi" w:cs="Arial"/>
          <w:bCs/>
          <w:sz w:val="24"/>
        </w:rPr>
        <w:t xml:space="preserve"> vychází z pravidel uvedených</w:t>
      </w:r>
      <w:r w:rsidR="00636CF2" w:rsidRPr="00636CF2">
        <w:rPr>
          <w:rFonts w:asciiTheme="minorHAnsi" w:hAnsiTheme="minorHAnsi" w:cs="Arial"/>
          <w:bCs/>
          <w:sz w:val="24"/>
        </w:rPr>
        <w:t xml:space="preserve"> v</w:t>
      </w:r>
      <w:r w:rsidR="00636CF2">
        <w:rPr>
          <w:rFonts w:asciiTheme="minorHAnsi" w:hAnsiTheme="minorHAnsi" w:cs="Arial"/>
          <w:bCs/>
          <w:sz w:val="24"/>
        </w:rPr>
        <w:t> </w:t>
      </w:r>
      <w:r w:rsidR="00636CF2" w:rsidRPr="00636CF2">
        <w:rPr>
          <w:rFonts w:asciiTheme="minorHAnsi" w:hAnsiTheme="minorHAnsi" w:cs="Arial"/>
          <w:bCs/>
          <w:sz w:val="24"/>
        </w:rPr>
        <w:t>Příručce</w:t>
      </w:r>
      <w:r w:rsidR="00636CF2">
        <w:rPr>
          <w:rFonts w:asciiTheme="minorHAnsi" w:hAnsiTheme="minorHAnsi" w:cs="Arial"/>
          <w:bCs/>
          <w:sz w:val="24"/>
        </w:rPr>
        <w:t xml:space="preserve"> pro ž</w:t>
      </w:r>
      <w:r w:rsidR="001F25E4">
        <w:rPr>
          <w:rFonts w:asciiTheme="minorHAnsi" w:hAnsiTheme="minorHAnsi" w:cs="Arial"/>
          <w:bCs/>
          <w:sz w:val="24"/>
        </w:rPr>
        <w:t>adatele a příjemce v </w:t>
      </w:r>
      <w:r w:rsidR="00973AAB">
        <w:rPr>
          <w:rFonts w:asciiTheme="minorHAnsi" w:hAnsiTheme="minorHAnsi" w:cs="Arial"/>
          <w:bCs/>
          <w:sz w:val="24"/>
        </w:rPr>
        <w:t>pod</w:t>
      </w:r>
      <w:r w:rsidR="00BE3FA2">
        <w:rPr>
          <w:rFonts w:asciiTheme="minorHAnsi" w:hAnsiTheme="minorHAnsi" w:cs="Arial"/>
          <w:bCs/>
          <w:sz w:val="24"/>
        </w:rPr>
        <w:t>kapitole</w:t>
      </w:r>
      <w:r w:rsidR="001F25E4">
        <w:rPr>
          <w:rFonts w:asciiTheme="minorHAnsi" w:hAnsiTheme="minorHAnsi" w:cs="Arial"/>
          <w:bCs/>
          <w:sz w:val="24"/>
        </w:rPr>
        <w:t xml:space="preserve"> 14.6</w:t>
      </w:r>
      <w:r w:rsidR="00636CF2">
        <w:rPr>
          <w:rFonts w:asciiTheme="minorHAnsi" w:hAnsiTheme="minorHAnsi" w:cs="Arial"/>
          <w:bCs/>
          <w:sz w:val="24"/>
        </w:rPr>
        <w:t xml:space="preserve"> </w:t>
      </w:r>
      <w:r w:rsidR="007F623B" w:rsidRPr="00D50080">
        <w:rPr>
          <w:rFonts w:asciiTheme="minorHAnsi" w:hAnsiTheme="minorHAnsi" w:cs="Arial"/>
          <w:bCs/>
          <w:sz w:val="24"/>
        </w:rPr>
        <w:t xml:space="preserve">(konkrétní odkaz na elektronickou verzi tohoto dokumentu viz část </w:t>
      </w:r>
      <w:r w:rsidR="005D70B7">
        <w:rPr>
          <w:rFonts w:asciiTheme="minorHAnsi" w:hAnsiTheme="minorHAnsi" w:cs="Arial"/>
          <w:bCs/>
          <w:sz w:val="24"/>
        </w:rPr>
        <w:t>10</w:t>
      </w:r>
      <w:r w:rsidR="005923E4">
        <w:rPr>
          <w:rFonts w:asciiTheme="minorHAnsi" w:hAnsiTheme="minorHAnsi" w:cs="Arial"/>
          <w:bCs/>
          <w:sz w:val="24"/>
        </w:rPr>
        <w:t>.1</w:t>
      </w:r>
      <w:r w:rsidR="007F623B" w:rsidRPr="00D50080">
        <w:rPr>
          <w:rFonts w:asciiTheme="minorHAnsi" w:hAnsiTheme="minorHAnsi" w:cs="Arial"/>
          <w:bCs/>
          <w:sz w:val="24"/>
        </w:rPr>
        <w:t xml:space="preserve"> této výzvy).</w:t>
      </w:r>
    </w:p>
    <w:p w:rsidR="007235CD" w:rsidRPr="00F21AA2" w:rsidRDefault="007235CD" w:rsidP="00F21AA2">
      <w:pPr>
        <w:widowControl/>
        <w:numPr>
          <w:ilvl w:val="0"/>
          <w:numId w:val="1"/>
        </w:numPr>
        <w:overflowPunct/>
        <w:autoSpaceDE/>
        <w:autoSpaceDN/>
        <w:adjustRightInd/>
        <w:spacing w:before="240"/>
        <w:ind w:left="357" w:hanging="357"/>
        <w:jc w:val="both"/>
        <w:textAlignment w:val="auto"/>
        <w:rPr>
          <w:rFonts w:asciiTheme="minorHAnsi" w:hAnsiTheme="minorHAnsi" w:cs="Arial"/>
          <w:b/>
          <w:bCs/>
          <w:sz w:val="24"/>
          <w:szCs w:val="24"/>
          <w:u w:val="single"/>
        </w:rPr>
      </w:pPr>
      <w:r w:rsidRPr="00F21AA2">
        <w:rPr>
          <w:rFonts w:asciiTheme="minorHAnsi" w:hAnsiTheme="minorHAnsi" w:cs="Arial"/>
          <w:b/>
          <w:bCs/>
          <w:sz w:val="24"/>
          <w:szCs w:val="24"/>
          <w:u w:val="single"/>
        </w:rPr>
        <w:t>Věcné zaměření</w:t>
      </w:r>
    </w:p>
    <w:p w:rsidR="007235CD" w:rsidRDefault="007235CD" w:rsidP="00D46017">
      <w:pPr>
        <w:pStyle w:val="txt"/>
        <w:numPr>
          <w:ilvl w:val="1"/>
          <w:numId w:val="1"/>
        </w:numPr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Popis podporovaných aktivit: </w:t>
      </w:r>
    </w:p>
    <w:p w:rsidR="00B94CA8" w:rsidRPr="00B94CA8" w:rsidRDefault="00B94CA8" w:rsidP="00D46017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 w:rsidRPr="00B94CA8">
        <w:rPr>
          <w:rFonts w:asciiTheme="minorHAnsi" w:hAnsiTheme="minorHAnsi" w:cs="Arial"/>
          <w:bCs/>
          <w:sz w:val="24"/>
        </w:rPr>
        <w:t>Cílem</w:t>
      </w:r>
      <w:r>
        <w:rPr>
          <w:rFonts w:asciiTheme="minorHAnsi" w:hAnsiTheme="minorHAnsi" w:cs="Arial"/>
          <w:bCs/>
          <w:sz w:val="24"/>
        </w:rPr>
        <w:t xml:space="preserve"> je z</w:t>
      </w:r>
      <w:r w:rsidRPr="00B94CA8">
        <w:rPr>
          <w:rFonts w:asciiTheme="minorHAnsi" w:hAnsiTheme="minorHAnsi" w:cs="Arial"/>
          <w:bCs/>
          <w:sz w:val="24"/>
        </w:rPr>
        <w:t>ajištění provozu a služeb</w:t>
      </w:r>
      <w:r>
        <w:rPr>
          <w:rFonts w:asciiTheme="minorHAnsi" w:hAnsiTheme="minorHAnsi" w:cs="Arial"/>
          <w:bCs/>
          <w:sz w:val="24"/>
        </w:rPr>
        <w:t xml:space="preserve"> </w:t>
      </w:r>
      <w:r w:rsidRPr="00B94CA8">
        <w:rPr>
          <w:rFonts w:asciiTheme="minorHAnsi" w:hAnsiTheme="minorHAnsi" w:cs="Arial"/>
          <w:bCs/>
          <w:sz w:val="24"/>
        </w:rPr>
        <w:t xml:space="preserve">center na podporu integrace cizinců ze třetích zemí </w:t>
      </w:r>
      <w:r>
        <w:rPr>
          <w:rFonts w:asciiTheme="minorHAnsi" w:hAnsiTheme="minorHAnsi" w:cs="Arial"/>
          <w:bCs/>
          <w:sz w:val="24"/>
        </w:rPr>
        <w:t>(dále jen „Centra“) zřízených v předcházejícím programovém období</w:t>
      </w:r>
      <w:r w:rsidR="00D32607">
        <w:rPr>
          <w:rFonts w:asciiTheme="minorHAnsi" w:hAnsiTheme="minorHAnsi" w:cs="Arial"/>
          <w:bCs/>
          <w:sz w:val="24"/>
        </w:rPr>
        <w:t>.</w:t>
      </w:r>
    </w:p>
    <w:p w:rsidR="00B94CA8" w:rsidRPr="00B94CA8" w:rsidRDefault="00B94CA8" w:rsidP="00B94CA8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 w:rsidRPr="00B94CA8">
        <w:rPr>
          <w:rFonts w:asciiTheme="minorHAnsi" w:hAnsiTheme="minorHAnsi" w:cs="Arial"/>
          <w:bCs/>
          <w:sz w:val="24"/>
        </w:rPr>
        <w:t xml:space="preserve">Centra budou iniciátorem </w:t>
      </w:r>
      <w:r w:rsidR="00E9621C">
        <w:rPr>
          <w:rFonts w:asciiTheme="minorHAnsi" w:hAnsiTheme="minorHAnsi" w:cs="Arial"/>
          <w:bCs/>
          <w:sz w:val="24"/>
        </w:rPr>
        <w:t xml:space="preserve">integračních opatření </w:t>
      </w:r>
      <w:r w:rsidRPr="00B94CA8">
        <w:rPr>
          <w:rFonts w:asciiTheme="minorHAnsi" w:hAnsiTheme="minorHAnsi" w:cs="Arial"/>
          <w:bCs/>
          <w:sz w:val="24"/>
        </w:rPr>
        <w:t>a zajistí realizaci aktivit a opatření podporujících a umožňujících zlepšení zejména sociální, právní, jazykové a kulturní situace a postavení cizinců ze třetích zemí.</w:t>
      </w:r>
    </w:p>
    <w:p w:rsidR="00B94CA8" w:rsidRDefault="00B94CA8" w:rsidP="00B94CA8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 w:rsidRPr="00B94CA8">
        <w:rPr>
          <w:rFonts w:asciiTheme="minorHAnsi" w:hAnsiTheme="minorHAnsi" w:cs="Arial"/>
          <w:bCs/>
          <w:sz w:val="24"/>
        </w:rPr>
        <w:t xml:space="preserve">V Centrech budou cizincům ze třetích zemí bezplatně poskytovány služby, které jim pomohou odstraňovat překážky jejich integrace a řešit jejich individuální </w:t>
      </w:r>
      <w:r w:rsidR="008D6379">
        <w:rPr>
          <w:rFonts w:asciiTheme="minorHAnsi" w:hAnsiTheme="minorHAnsi" w:cs="Arial"/>
          <w:bCs/>
          <w:sz w:val="24"/>
        </w:rPr>
        <w:t>problémy, příp. </w:t>
      </w:r>
      <w:r w:rsidRPr="00B94CA8">
        <w:rPr>
          <w:rFonts w:asciiTheme="minorHAnsi" w:hAnsiTheme="minorHAnsi" w:cs="Arial"/>
          <w:bCs/>
          <w:sz w:val="24"/>
        </w:rPr>
        <w:t>speciální potřeby:</w:t>
      </w:r>
    </w:p>
    <w:p w:rsidR="00B94CA8" w:rsidRPr="00B94CA8" w:rsidRDefault="00B94CA8" w:rsidP="00B94CA8">
      <w:pPr>
        <w:pStyle w:val="txt"/>
        <w:numPr>
          <w:ilvl w:val="0"/>
          <w:numId w:val="10"/>
        </w:numPr>
        <w:rPr>
          <w:rFonts w:asciiTheme="minorHAnsi" w:hAnsiTheme="minorHAnsi" w:cs="Arial"/>
          <w:bCs/>
          <w:sz w:val="24"/>
        </w:rPr>
      </w:pPr>
      <w:r w:rsidRPr="00B94CA8">
        <w:rPr>
          <w:rFonts w:asciiTheme="minorHAnsi" w:hAnsiTheme="minorHAnsi" w:cs="Arial"/>
          <w:bCs/>
          <w:sz w:val="24"/>
        </w:rPr>
        <w:t>zajištění informací pro cizince ze třetích zemí o jejich právech i povinno</w:t>
      </w:r>
      <w:r w:rsidR="00450BAA">
        <w:rPr>
          <w:rFonts w:asciiTheme="minorHAnsi" w:hAnsiTheme="minorHAnsi" w:cs="Arial"/>
          <w:bCs/>
          <w:sz w:val="24"/>
        </w:rPr>
        <w:t>stech a </w:t>
      </w:r>
      <w:r w:rsidR="00735D43">
        <w:rPr>
          <w:rFonts w:asciiTheme="minorHAnsi" w:hAnsiTheme="minorHAnsi" w:cs="Arial"/>
          <w:bCs/>
          <w:sz w:val="24"/>
        </w:rPr>
        <w:t>o</w:t>
      </w:r>
      <w:r w:rsidR="00450BAA">
        <w:rPr>
          <w:rFonts w:asciiTheme="minorHAnsi" w:hAnsiTheme="minorHAnsi" w:cs="Arial"/>
          <w:bCs/>
          <w:sz w:val="24"/>
        </w:rPr>
        <w:t> </w:t>
      </w:r>
      <w:r w:rsidR="00735D43">
        <w:rPr>
          <w:rFonts w:asciiTheme="minorHAnsi" w:hAnsiTheme="minorHAnsi" w:cs="Arial"/>
          <w:bCs/>
          <w:sz w:val="24"/>
        </w:rPr>
        <w:t xml:space="preserve">způsobu života v ČR, </w:t>
      </w:r>
      <w:r w:rsidRPr="00B94CA8">
        <w:rPr>
          <w:rFonts w:asciiTheme="minorHAnsi" w:hAnsiTheme="minorHAnsi" w:cs="Arial"/>
          <w:bCs/>
          <w:sz w:val="24"/>
        </w:rPr>
        <w:t>poskytování so</w:t>
      </w:r>
      <w:r w:rsidR="00735D43">
        <w:rPr>
          <w:rFonts w:asciiTheme="minorHAnsi" w:hAnsiTheme="minorHAnsi" w:cs="Arial"/>
          <w:bCs/>
          <w:sz w:val="24"/>
        </w:rPr>
        <w:t xml:space="preserve">ciálního a právního poradenství, ambulantního a terénního, </w:t>
      </w:r>
      <w:r w:rsidRPr="00B94CA8">
        <w:rPr>
          <w:rFonts w:asciiTheme="minorHAnsi" w:hAnsiTheme="minorHAnsi" w:cs="Arial"/>
          <w:bCs/>
          <w:sz w:val="24"/>
        </w:rPr>
        <w:t>s důrazem na aktivní vyhledávání klientů;</w:t>
      </w:r>
    </w:p>
    <w:p w:rsidR="00B94CA8" w:rsidRPr="00B94CA8" w:rsidRDefault="00B94CA8" w:rsidP="00B94CA8">
      <w:pPr>
        <w:pStyle w:val="txt"/>
        <w:numPr>
          <w:ilvl w:val="0"/>
          <w:numId w:val="10"/>
        </w:numPr>
        <w:rPr>
          <w:rFonts w:asciiTheme="minorHAnsi" w:hAnsiTheme="minorHAnsi" w:cs="Arial"/>
          <w:bCs/>
          <w:sz w:val="24"/>
        </w:rPr>
      </w:pPr>
      <w:r w:rsidRPr="00B94CA8">
        <w:rPr>
          <w:rFonts w:asciiTheme="minorHAnsi" w:hAnsiTheme="minorHAnsi" w:cs="Arial"/>
          <w:bCs/>
          <w:sz w:val="24"/>
        </w:rPr>
        <w:t>odstraňování jazykové bariéry cizinců ze třetích zemí - zejména výuka českého jazyka směřující k zvládnutí úrovně A1 Evropského referenčního rámce jazyků (na</w:t>
      </w:r>
      <w:r w:rsidR="002D5ABC">
        <w:rPr>
          <w:rFonts w:asciiTheme="minorHAnsi" w:hAnsiTheme="minorHAnsi" w:cs="Arial"/>
          <w:bCs/>
          <w:sz w:val="24"/>
        </w:rPr>
        <w:t> </w:t>
      </w:r>
      <w:r w:rsidRPr="00B94CA8">
        <w:rPr>
          <w:rFonts w:asciiTheme="minorHAnsi" w:hAnsiTheme="minorHAnsi" w:cs="Arial"/>
          <w:bCs/>
          <w:sz w:val="24"/>
        </w:rPr>
        <w:t xml:space="preserve">základě </w:t>
      </w:r>
      <w:r>
        <w:rPr>
          <w:rFonts w:asciiTheme="minorHAnsi" w:hAnsiTheme="minorHAnsi" w:cs="Arial"/>
          <w:bCs/>
          <w:sz w:val="24"/>
        </w:rPr>
        <w:t>p</w:t>
      </w:r>
      <w:r w:rsidRPr="00B94CA8">
        <w:rPr>
          <w:rFonts w:asciiTheme="minorHAnsi" w:hAnsiTheme="minorHAnsi" w:cs="Arial"/>
          <w:bCs/>
          <w:sz w:val="24"/>
        </w:rPr>
        <w:t>ožadavků ze strany cizinců ze třetích zemí je umožněno i financování dalších vyšších úrovní jazyka a speciálních tematicky zaměřených jazykových kurzů);</w:t>
      </w:r>
    </w:p>
    <w:p w:rsidR="00B94CA8" w:rsidRPr="00B94CA8" w:rsidRDefault="00B94CA8" w:rsidP="00B94CA8">
      <w:pPr>
        <w:pStyle w:val="txt"/>
        <w:numPr>
          <w:ilvl w:val="0"/>
          <w:numId w:val="10"/>
        </w:numPr>
        <w:rPr>
          <w:rFonts w:asciiTheme="minorHAnsi" w:hAnsiTheme="minorHAnsi" w:cs="Arial"/>
          <w:bCs/>
          <w:sz w:val="24"/>
        </w:rPr>
      </w:pPr>
      <w:r w:rsidRPr="00B94CA8">
        <w:rPr>
          <w:rFonts w:asciiTheme="minorHAnsi" w:hAnsiTheme="minorHAnsi" w:cs="Arial"/>
          <w:bCs/>
          <w:sz w:val="24"/>
        </w:rPr>
        <w:t xml:space="preserve">podpora přístupu cizinců ze třetích zemí </w:t>
      </w:r>
      <w:r w:rsidR="00C16FFD">
        <w:rPr>
          <w:rFonts w:asciiTheme="minorHAnsi" w:hAnsiTheme="minorHAnsi" w:cs="Arial"/>
          <w:bCs/>
          <w:sz w:val="24"/>
        </w:rPr>
        <w:t xml:space="preserve">zejména </w:t>
      </w:r>
      <w:r w:rsidRPr="00B94CA8">
        <w:rPr>
          <w:rFonts w:asciiTheme="minorHAnsi" w:hAnsiTheme="minorHAnsi" w:cs="Arial"/>
          <w:bCs/>
          <w:sz w:val="24"/>
        </w:rPr>
        <w:t>na trh práce</w:t>
      </w:r>
      <w:r w:rsidR="00C16FFD">
        <w:rPr>
          <w:rFonts w:asciiTheme="minorHAnsi" w:hAnsiTheme="minorHAnsi" w:cs="Arial"/>
          <w:bCs/>
          <w:sz w:val="24"/>
        </w:rPr>
        <w:t xml:space="preserve"> (nejedná se o</w:t>
      </w:r>
      <w:r w:rsidR="00450BAA">
        <w:rPr>
          <w:rFonts w:asciiTheme="minorHAnsi" w:hAnsiTheme="minorHAnsi" w:cs="Arial"/>
          <w:bCs/>
          <w:sz w:val="24"/>
        </w:rPr>
        <w:t> </w:t>
      </w:r>
      <w:r w:rsidR="00C16FFD">
        <w:rPr>
          <w:rFonts w:asciiTheme="minorHAnsi" w:hAnsiTheme="minorHAnsi" w:cs="Arial"/>
          <w:bCs/>
          <w:sz w:val="24"/>
        </w:rPr>
        <w:t>rekvalifikace)</w:t>
      </w:r>
      <w:r w:rsidRPr="00B94CA8">
        <w:rPr>
          <w:rFonts w:asciiTheme="minorHAnsi" w:hAnsiTheme="minorHAnsi" w:cs="Arial"/>
          <w:bCs/>
          <w:sz w:val="24"/>
        </w:rPr>
        <w:t>, ke vzdělávání, zdravotním a sociálním službám;</w:t>
      </w:r>
    </w:p>
    <w:p w:rsidR="00B94CA8" w:rsidRPr="00B94CA8" w:rsidRDefault="00B94CA8" w:rsidP="00B94CA8">
      <w:pPr>
        <w:pStyle w:val="txt"/>
        <w:numPr>
          <w:ilvl w:val="0"/>
          <w:numId w:val="10"/>
        </w:numPr>
        <w:rPr>
          <w:rFonts w:asciiTheme="minorHAnsi" w:hAnsiTheme="minorHAnsi" w:cs="Arial"/>
          <w:bCs/>
          <w:sz w:val="24"/>
        </w:rPr>
      </w:pPr>
      <w:r w:rsidRPr="00B94CA8">
        <w:rPr>
          <w:rFonts w:asciiTheme="minorHAnsi" w:hAnsiTheme="minorHAnsi" w:cs="Arial"/>
          <w:bCs/>
          <w:sz w:val="24"/>
        </w:rPr>
        <w:t xml:space="preserve">naplňování </w:t>
      </w:r>
      <w:proofErr w:type="spellStart"/>
      <w:r w:rsidRPr="00B94CA8">
        <w:rPr>
          <w:rFonts w:asciiTheme="minorHAnsi" w:hAnsiTheme="minorHAnsi" w:cs="Arial"/>
          <w:bCs/>
          <w:sz w:val="24"/>
        </w:rPr>
        <w:t>socio</w:t>
      </w:r>
      <w:proofErr w:type="spellEnd"/>
      <w:r w:rsidRPr="00B94CA8">
        <w:rPr>
          <w:rFonts w:asciiTheme="minorHAnsi" w:hAnsiTheme="minorHAnsi" w:cs="Arial"/>
          <w:bCs/>
          <w:sz w:val="24"/>
        </w:rPr>
        <w:t>-kulturních potřeb cizinců ze třetích zemí a podpora vzájemných vztahů mezi cizinci ze třetích zemí a majoritní společností.</w:t>
      </w:r>
    </w:p>
    <w:p w:rsidR="00F53539" w:rsidRDefault="00B94CA8" w:rsidP="007E1C49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 w:rsidRPr="00B94CA8">
        <w:rPr>
          <w:rFonts w:asciiTheme="minorHAnsi" w:hAnsiTheme="minorHAnsi" w:cs="Arial"/>
          <w:bCs/>
          <w:sz w:val="24"/>
        </w:rPr>
        <w:t xml:space="preserve">Centra </w:t>
      </w:r>
      <w:r w:rsidR="00081624">
        <w:rPr>
          <w:rFonts w:asciiTheme="minorHAnsi" w:hAnsiTheme="minorHAnsi" w:cs="Arial"/>
          <w:bCs/>
          <w:sz w:val="24"/>
        </w:rPr>
        <w:t xml:space="preserve">budou </w:t>
      </w:r>
      <w:r w:rsidR="00382009">
        <w:rPr>
          <w:rFonts w:asciiTheme="minorHAnsi" w:hAnsiTheme="minorHAnsi" w:cs="Arial"/>
          <w:bCs/>
          <w:sz w:val="24"/>
        </w:rPr>
        <w:t xml:space="preserve">dále </w:t>
      </w:r>
      <w:r w:rsidRPr="00B94CA8">
        <w:rPr>
          <w:rFonts w:asciiTheme="minorHAnsi" w:hAnsiTheme="minorHAnsi" w:cs="Arial"/>
          <w:bCs/>
          <w:sz w:val="24"/>
        </w:rPr>
        <w:t>monitor</w:t>
      </w:r>
      <w:r w:rsidR="00081624">
        <w:rPr>
          <w:rFonts w:asciiTheme="minorHAnsi" w:hAnsiTheme="minorHAnsi" w:cs="Arial"/>
          <w:bCs/>
          <w:sz w:val="24"/>
        </w:rPr>
        <w:t>ovat</w:t>
      </w:r>
      <w:r w:rsidRPr="00B94CA8">
        <w:rPr>
          <w:rFonts w:asciiTheme="minorHAnsi" w:hAnsiTheme="minorHAnsi" w:cs="Arial"/>
          <w:bCs/>
          <w:sz w:val="24"/>
        </w:rPr>
        <w:t xml:space="preserve"> </w:t>
      </w:r>
      <w:r w:rsidR="00F53539">
        <w:rPr>
          <w:rFonts w:asciiTheme="minorHAnsi" w:hAnsiTheme="minorHAnsi" w:cs="Arial"/>
          <w:bCs/>
          <w:sz w:val="24"/>
        </w:rPr>
        <w:t xml:space="preserve">situaci cizinců ze třetích zemí, čtvrtletně vypracovávat zprávy a účastnit se jednání ke kvartálnímu monitoringu. </w:t>
      </w:r>
    </w:p>
    <w:p w:rsidR="008127C7" w:rsidRDefault="008127C7" w:rsidP="007E1C49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lastRenderedPageBreak/>
        <w:t xml:space="preserve">Centra </w:t>
      </w:r>
      <w:r w:rsidR="001970DA">
        <w:rPr>
          <w:rFonts w:asciiTheme="minorHAnsi" w:hAnsiTheme="minorHAnsi" w:cs="Arial"/>
          <w:bCs/>
          <w:sz w:val="24"/>
        </w:rPr>
        <w:t>budou vytvářet nebo se účastnit činnosti již existujících platforem integrace cizinců v regionu, které sdružují všechny subjekty, které mohou přispět k úspěšné realizaci politiky integrace v kraji</w:t>
      </w:r>
      <w:r>
        <w:rPr>
          <w:rFonts w:asciiTheme="minorHAnsi" w:hAnsiTheme="minorHAnsi" w:cs="Arial"/>
          <w:bCs/>
          <w:sz w:val="24"/>
        </w:rPr>
        <w:t>.</w:t>
      </w:r>
    </w:p>
    <w:p w:rsidR="00B94CA8" w:rsidRDefault="00296053" w:rsidP="00EE0192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Centra budou </w:t>
      </w:r>
      <w:r w:rsidR="00382009">
        <w:rPr>
          <w:rFonts w:asciiTheme="minorHAnsi" w:hAnsiTheme="minorHAnsi" w:cs="Arial"/>
          <w:bCs/>
          <w:sz w:val="24"/>
        </w:rPr>
        <w:t>rovněž</w:t>
      </w:r>
      <w:r>
        <w:rPr>
          <w:rFonts w:asciiTheme="minorHAnsi" w:hAnsiTheme="minorHAnsi" w:cs="Arial"/>
          <w:bCs/>
          <w:sz w:val="24"/>
        </w:rPr>
        <w:t xml:space="preserve"> </w:t>
      </w:r>
      <w:r w:rsidR="00B94CA8" w:rsidRPr="00B94CA8">
        <w:rPr>
          <w:rFonts w:asciiTheme="minorHAnsi" w:hAnsiTheme="minorHAnsi" w:cs="Arial"/>
          <w:bCs/>
          <w:sz w:val="24"/>
        </w:rPr>
        <w:t>podpor</w:t>
      </w:r>
      <w:r w:rsidR="00081624">
        <w:rPr>
          <w:rFonts w:asciiTheme="minorHAnsi" w:hAnsiTheme="minorHAnsi" w:cs="Arial"/>
          <w:bCs/>
          <w:sz w:val="24"/>
        </w:rPr>
        <w:t xml:space="preserve">ovat </w:t>
      </w:r>
      <w:r w:rsidR="00B94CA8" w:rsidRPr="00B94CA8">
        <w:rPr>
          <w:rFonts w:asciiTheme="minorHAnsi" w:hAnsiTheme="minorHAnsi" w:cs="Arial"/>
          <w:bCs/>
          <w:sz w:val="24"/>
        </w:rPr>
        <w:t>rozvoj občanské společnosti na regionální úrovni.</w:t>
      </w:r>
      <w:r w:rsidR="00081624">
        <w:rPr>
          <w:rFonts w:asciiTheme="minorHAnsi" w:hAnsiTheme="minorHAnsi" w:cs="Arial"/>
          <w:bCs/>
          <w:sz w:val="24"/>
        </w:rPr>
        <w:t xml:space="preserve"> </w:t>
      </w:r>
    </w:p>
    <w:p w:rsidR="001914FE" w:rsidRDefault="001914FE" w:rsidP="00EE0192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</w:p>
    <w:p w:rsidR="007235CD" w:rsidRDefault="00F13654" w:rsidP="0002620B">
      <w:pPr>
        <w:pStyle w:val="txt"/>
        <w:numPr>
          <w:ilvl w:val="1"/>
          <w:numId w:val="1"/>
        </w:numPr>
        <w:ind w:left="993" w:hanging="631"/>
        <w:rPr>
          <w:rFonts w:asciiTheme="minorHAnsi" w:hAnsiTheme="minorHAnsi" w:cs="Arial"/>
          <w:b/>
          <w:bCs/>
          <w:sz w:val="24"/>
        </w:rPr>
      </w:pPr>
      <w:r>
        <w:rPr>
          <w:rFonts w:asciiTheme="minorHAnsi" w:hAnsiTheme="minorHAnsi" w:cs="Arial"/>
          <w:b/>
          <w:bCs/>
          <w:sz w:val="24"/>
        </w:rPr>
        <w:t>Monitorovací ukazatele</w:t>
      </w:r>
      <w:r w:rsidR="007235CD" w:rsidRPr="00E71A01">
        <w:rPr>
          <w:rFonts w:asciiTheme="minorHAnsi" w:hAnsiTheme="minorHAnsi" w:cs="Arial"/>
          <w:b/>
          <w:bCs/>
          <w:sz w:val="24"/>
        </w:rPr>
        <w:t xml:space="preserve">: </w:t>
      </w:r>
    </w:p>
    <w:p w:rsidR="00D50080" w:rsidRPr="00D50080" w:rsidRDefault="00D50080" w:rsidP="0002620B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 w:rsidRPr="00D50080">
        <w:rPr>
          <w:rFonts w:asciiTheme="minorHAnsi" w:hAnsiTheme="minorHAnsi" w:cs="Arial"/>
          <w:bCs/>
          <w:sz w:val="24"/>
        </w:rPr>
        <w:t>Pravidla týkajíc</w:t>
      </w:r>
      <w:r w:rsidR="00A641A6">
        <w:rPr>
          <w:rFonts w:asciiTheme="minorHAnsi" w:hAnsiTheme="minorHAnsi" w:cs="Arial"/>
          <w:bCs/>
          <w:sz w:val="24"/>
        </w:rPr>
        <w:t xml:space="preserve">í se monitorovacích </w:t>
      </w:r>
      <w:r w:rsidR="00315AB2">
        <w:rPr>
          <w:rFonts w:asciiTheme="minorHAnsi" w:hAnsiTheme="minorHAnsi" w:cs="Arial"/>
          <w:bCs/>
          <w:sz w:val="24"/>
        </w:rPr>
        <w:t>ukazatelů</w:t>
      </w:r>
      <w:r w:rsidRPr="00D50080">
        <w:rPr>
          <w:rFonts w:asciiTheme="minorHAnsi" w:hAnsiTheme="minorHAnsi" w:cs="Arial"/>
          <w:bCs/>
          <w:sz w:val="24"/>
        </w:rPr>
        <w:t xml:space="preserve"> jsou k dispozici v </w:t>
      </w:r>
      <w:r w:rsidR="007F623B">
        <w:rPr>
          <w:rFonts w:asciiTheme="minorHAnsi" w:hAnsiTheme="minorHAnsi" w:cs="Arial"/>
          <w:bCs/>
          <w:sz w:val="24"/>
        </w:rPr>
        <w:t>Příručce</w:t>
      </w:r>
      <w:r w:rsidR="0024559E">
        <w:rPr>
          <w:rFonts w:asciiTheme="minorHAnsi" w:hAnsiTheme="minorHAnsi" w:cs="Arial"/>
          <w:bCs/>
          <w:sz w:val="24"/>
        </w:rPr>
        <w:t xml:space="preserve"> pro žadatele a </w:t>
      </w:r>
      <w:r w:rsidRPr="00D50080">
        <w:rPr>
          <w:rFonts w:asciiTheme="minorHAnsi" w:hAnsiTheme="minorHAnsi" w:cs="Arial"/>
          <w:bCs/>
          <w:sz w:val="24"/>
        </w:rPr>
        <w:t>příjemce</w:t>
      </w:r>
      <w:r w:rsidR="00017BF2">
        <w:rPr>
          <w:rFonts w:asciiTheme="minorHAnsi" w:hAnsiTheme="minorHAnsi" w:cs="Arial"/>
          <w:bCs/>
          <w:sz w:val="24"/>
        </w:rPr>
        <w:t xml:space="preserve"> v</w:t>
      </w:r>
      <w:r w:rsidR="00BA17D4">
        <w:rPr>
          <w:rFonts w:asciiTheme="minorHAnsi" w:hAnsiTheme="minorHAnsi" w:cs="Arial"/>
          <w:bCs/>
          <w:sz w:val="24"/>
        </w:rPr>
        <w:t xml:space="preserve"> kapitole </w:t>
      </w:r>
      <w:r w:rsidR="00017BF2">
        <w:rPr>
          <w:rFonts w:asciiTheme="minorHAnsi" w:hAnsiTheme="minorHAnsi" w:cs="Arial"/>
          <w:bCs/>
          <w:sz w:val="24"/>
        </w:rPr>
        <w:t>17</w:t>
      </w:r>
      <w:r w:rsidRPr="00D50080">
        <w:rPr>
          <w:rFonts w:asciiTheme="minorHAnsi" w:hAnsiTheme="minorHAnsi" w:cs="Arial"/>
          <w:bCs/>
          <w:sz w:val="24"/>
        </w:rPr>
        <w:t xml:space="preserve"> (konkrétní odkaz na elektronickou verzi tohoto dokumentu viz</w:t>
      </w:r>
      <w:r w:rsidR="002D5ABC">
        <w:rPr>
          <w:rFonts w:asciiTheme="minorHAnsi" w:hAnsiTheme="minorHAnsi" w:cs="Arial"/>
          <w:bCs/>
          <w:sz w:val="24"/>
        </w:rPr>
        <w:t> </w:t>
      </w:r>
      <w:r w:rsidRPr="00D50080">
        <w:rPr>
          <w:rFonts w:asciiTheme="minorHAnsi" w:hAnsiTheme="minorHAnsi" w:cs="Arial"/>
          <w:bCs/>
          <w:sz w:val="24"/>
        </w:rPr>
        <w:t>část 10.</w:t>
      </w:r>
      <w:r w:rsidR="005D70B7">
        <w:rPr>
          <w:rFonts w:asciiTheme="minorHAnsi" w:hAnsiTheme="minorHAnsi" w:cs="Arial"/>
          <w:bCs/>
          <w:sz w:val="24"/>
        </w:rPr>
        <w:t>1</w:t>
      </w:r>
      <w:r w:rsidRPr="00D50080">
        <w:rPr>
          <w:rFonts w:asciiTheme="minorHAnsi" w:hAnsiTheme="minorHAnsi" w:cs="Arial"/>
          <w:bCs/>
          <w:sz w:val="24"/>
        </w:rPr>
        <w:t xml:space="preserve"> této výzvy).</w:t>
      </w:r>
    </w:p>
    <w:p w:rsidR="00D50080" w:rsidRDefault="00D50080" w:rsidP="00D50080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 w:rsidRPr="00D50080">
        <w:rPr>
          <w:rFonts w:asciiTheme="minorHAnsi" w:hAnsiTheme="minorHAnsi" w:cs="Arial"/>
          <w:bCs/>
          <w:sz w:val="24"/>
        </w:rPr>
        <w:t xml:space="preserve">V žádosti o podporu žadatel uvede cílovou hodnotu (tj. hodnotu, která se chápe jako závazek žadatele, kterého </w:t>
      </w:r>
      <w:r w:rsidR="00AA22F8">
        <w:rPr>
          <w:rFonts w:asciiTheme="minorHAnsi" w:hAnsiTheme="minorHAnsi" w:cs="Arial"/>
          <w:bCs/>
          <w:sz w:val="24"/>
        </w:rPr>
        <w:t>chce</w:t>
      </w:r>
      <w:r w:rsidRPr="00D50080">
        <w:rPr>
          <w:rFonts w:asciiTheme="minorHAnsi" w:hAnsiTheme="minorHAnsi" w:cs="Arial"/>
          <w:bCs/>
          <w:sz w:val="24"/>
        </w:rPr>
        <w:t xml:space="preserve"> dosáhnout díky realizaci</w:t>
      </w:r>
      <w:r w:rsidR="0024559E">
        <w:rPr>
          <w:rFonts w:asciiTheme="minorHAnsi" w:hAnsiTheme="minorHAnsi" w:cs="Arial"/>
          <w:bCs/>
          <w:sz w:val="24"/>
        </w:rPr>
        <w:t xml:space="preserve"> projektu uvedeného v žádosti o </w:t>
      </w:r>
      <w:r w:rsidRPr="00D50080">
        <w:rPr>
          <w:rFonts w:asciiTheme="minorHAnsi" w:hAnsiTheme="minorHAnsi" w:cs="Arial"/>
          <w:bCs/>
          <w:sz w:val="24"/>
        </w:rPr>
        <w:t>podporu) k následujícím</w:t>
      </w:r>
      <w:r w:rsidR="003C5BAE">
        <w:rPr>
          <w:rFonts w:asciiTheme="minorHAnsi" w:hAnsiTheme="minorHAnsi" w:cs="Arial"/>
          <w:bCs/>
          <w:sz w:val="24"/>
        </w:rPr>
        <w:t>u</w:t>
      </w:r>
      <w:r w:rsidRPr="00D50080">
        <w:rPr>
          <w:rFonts w:asciiTheme="minorHAnsi" w:hAnsiTheme="minorHAnsi" w:cs="Arial"/>
          <w:bCs/>
          <w:sz w:val="24"/>
        </w:rPr>
        <w:t xml:space="preserve"> monitorovacím</w:t>
      </w:r>
      <w:r w:rsidR="003C5BAE">
        <w:rPr>
          <w:rFonts w:asciiTheme="minorHAnsi" w:hAnsiTheme="minorHAnsi" w:cs="Arial"/>
          <w:bCs/>
          <w:sz w:val="24"/>
        </w:rPr>
        <w:t xml:space="preserve">u </w:t>
      </w:r>
      <w:r w:rsidR="006F7DA7">
        <w:rPr>
          <w:rFonts w:asciiTheme="minorHAnsi" w:hAnsiTheme="minorHAnsi" w:cs="Arial"/>
          <w:bCs/>
          <w:sz w:val="24"/>
        </w:rPr>
        <w:t>ukazateli</w:t>
      </w:r>
      <w:r w:rsidRPr="00D50080">
        <w:rPr>
          <w:rFonts w:asciiTheme="minorHAnsi" w:hAnsiTheme="minorHAnsi" w:cs="Arial"/>
          <w:bCs/>
          <w:sz w:val="24"/>
        </w:rPr>
        <w:t xml:space="preserve">: </w:t>
      </w: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958"/>
        <w:gridCol w:w="5670"/>
        <w:gridCol w:w="2234"/>
      </w:tblGrid>
      <w:tr w:rsidR="009D59E3" w:rsidTr="00E776EA">
        <w:tc>
          <w:tcPr>
            <w:tcW w:w="958" w:type="dxa"/>
          </w:tcPr>
          <w:p w:rsidR="009D59E3" w:rsidRDefault="009D59E3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Kód</w:t>
            </w:r>
          </w:p>
        </w:tc>
        <w:tc>
          <w:tcPr>
            <w:tcW w:w="5670" w:type="dxa"/>
          </w:tcPr>
          <w:p w:rsidR="009D59E3" w:rsidRDefault="009D59E3" w:rsidP="006F7DA7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 xml:space="preserve">Název </w:t>
            </w:r>
            <w:r w:rsidR="006F7DA7">
              <w:rPr>
                <w:rFonts w:asciiTheme="minorHAnsi" w:hAnsiTheme="minorHAnsi" w:cs="Arial"/>
                <w:bCs/>
                <w:sz w:val="24"/>
              </w:rPr>
              <w:t>ukazatele</w:t>
            </w:r>
          </w:p>
        </w:tc>
        <w:tc>
          <w:tcPr>
            <w:tcW w:w="2234" w:type="dxa"/>
          </w:tcPr>
          <w:p w:rsidR="009D59E3" w:rsidRDefault="009D59E3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Měrná jednotka</w:t>
            </w:r>
          </w:p>
        </w:tc>
      </w:tr>
      <w:tr w:rsidR="009D59E3" w:rsidTr="00E776EA">
        <w:tc>
          <w:tcPr>
            <w:tcW w:w="958" w:type="dxa"/>
          </w:tcPr>
          <w:p w:rsidR="009D59E3" w:rsidRDefault="009D59E3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SO2C2</w:t>
            </w:r>
          </w:p>
        </w:tc>
        <w:tc>
          <w:tcPr>
            <w:tcW w:w="5670" w:type="dxa"/>
          </w:tcPr>
          <w:p w:rsidR="009D59E3" w:rsidRDefault="009D59E3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9D59E3">
              <w:rPr>
                <w:rFonts w:asciiTheme="minorHAnsi" w:hAnsiTheme="minorHAnsi" w:cs="Arial"/>
                <w:bCs/>
                <w:sz w:val="24"/>
              </w:rPr>
              <w:t>Celkový počet osob náležejících do cílových skupin, kterým byla poskytnuta pomoc prostřednictvím integračních opatření prováděných v rámci celostátních, místních a regionálních strategií</w:t>
            </w:r>
          </w:p>
        </w:tc>
        <w:tc>
          <w:tcPr>
            <w:tcW w:w="2234" w:type="dxa"/>
          </w:tcPr>
          <w:p w:rsidR="009D59E3" w:rsidRDefault="00E776EA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</w:tbl>
    <w:p w:rsidR="009D59E3" w:rsidRDefault="009D59E3" w:rsidP="00D50080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</w:p>
    <w:p w:rsidR="00AA22F8" w:rsidRDefault="00AA22F8" w:rsidP="00D50080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Při stanovování hodnoty monitorovacího </w:t>
      </w:r>
      <w:r w:rsidR="006F7DA7">
        <w:rPr>
          <w:rFonts w:asciiTheme="minorHAnsi" w:hAnsiTheme="minorHAnsi" w:cs="Arial"/>
          <w:bCs/>
          <w:sz w:val="24"/>
        </w:rPr>
        <w:t>ukazatele</w:t>
      </w:r>
      <w:r>
        <w:rPr>
          <w:rFonts w:asciiTheme="minorHAnsi" w:hAnsiTheme="minorHAnsi" w:cs="Arial"/>
          <w:bCs/>
          <w:sz w:val="24"/>
        </w:rPr>
        <w:t xml:space="preserve"> jsou žadatelé pov</w:t>
      </w:r>
      <w:r w:rsidR="003C5BDD">
        <w:rPr>
          <w:rFonts w:asciiTheme="minorHAnsi" w:hAnsiTheme="minorHAnsi" w:cs="Arial"/>
          <w:bCs/>
          <w:sz w:val="24"/>
        </w:rPr>
        <w:t xml:space="preserve">inni vzít v potaz počet </w:t>
      </w:r>
      <w:r w:rsidR="00803596">
        <w:rPr>
          <w:rFonts w:asciiTheme="minorHAnsi" w:hAnsiTheme="minorHAnsi" w:cs="Arial"/>
          <w:bCs/>
          <w:sz w:val="24"/>
        </w:rPr>
        <w:t>cizinců ze</w:t>
      </w:r>
      <w:r w:rsidR="003C5BDD">
        <w:rPr>
          <w:rFonts w:asciiTheme="minorHAnsi" w:hAnsiTheme="minorHAnsi" w:cs="Arial"/>
          <w:bCs/>
          <w:sz w:val="24"/>
        </w:rPr>
        <w:t xml:space="preserve"> třetích zemí </w:t>
      </w:r>
      <w:r>
        <w:rPr>
          <w:rFonts w:asciiTheme="minorHAnsi" w:hAnsiTheme="minorHAnsi" w:cs="Arial"/>
          <w:bCs/>
          <w:sz w:val="24"/>
        </w:rPr>
        <w:t xml:space="preserve">evidovaných v příslušných krajích ČR. </w:t>
      </w:r>
    </w:p>
    <w:p w:rsidR="0061540E" w:rsidRPr="0061540E" w:rsidRDefault="0061540E" w:rsidP="0061540E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 w:rsidRPr="0061540E">
        <w:rPr>
          <w:rFonts w:asciiTheme="minorHAnsi" w:hAnsiTheme="minorHAnsi" w:cs="Arial"/>
          <w:bCs/>
          <w:sz w:val="24"/>
        </w:rPr>
        <w:t xml:space="preserve">V případě, že projekt podporu získá, bude mít žadatel povinnost kromě </w:t>
      </w:r>
      <w:r w:rsidR="009C584B">
        <w:rPr>
          <w:rFonts w:asciiTheme="minorHAnsi" w:hAnsiTheme="minorHAnsi" w:cs="Arial"/>
          <w:bCs/>
          <w:sz w:val="24"/>
        </w:rPr>
        <w:t>ukazatelů</w:t>
      </w:r>
      <w:r w:rsidRPr="0061540E">
        <w:rPr>
          <w:rFonts w:asciiTheme="minorHAnsi" w:hAnsiTheme="minorHAnsi" w:cs="Arial"/>
          <w:bCs/>
          <w:sz w:val="24"/>
        </w:rPr>
        <w:t xml:space="preserve"> </w:t>
      </w:r>
      <w:r w:rsidR="0024559E">
        <w:rPr>
          <w:rFonts w:asciiTheme="minorHAnsi" w:hAnsiTheme="minorHAnsi" w:cs="Arial"/>
          <w:bCs/>
          <w:sz w:val="24"/>
        </w:rPr>
        <w:t>s </w:t>
      </w:r>
      <w:r>
        <w:rPr>
          <w:rFonts w:asciiTheme="minorHAnsi" w:hAnsiTheme="minorHAnsi" w:cs="Arial"/>
          <w:bCs/>
          <w:sz w:val="24"/>
        </w:rPr>
        <w:t xml:space="preserve">povinně stanovenou cílovou hodnotou </w:t>
      </w:r>
      <w:r w:rsidRPr="0061540E">
        <w:rPr>
          <w:rFonts w:asciiTheme="minorHAnsi" w:hAnsiTheme="minorHAnsi" w:cs="Arial"/>
          <w:bCs/>
          <w:sz w:val="24"/>
        </w:rPr>
        <w:t>vykazovat dosažené hodnoty také pro</w:t>
      </w:r>
      <w:r w:rsidR="002D5ABC">
        <w:rPr>
          <w:rFonts w:asciiTheme="minorHAnsi" w:hAnsiTheme="minorHAnsi" w:cs="Arial"/>
          <w:bCs/>
          <w:sz w:val="24"/>
        </w:rPr>
        <w:t> </w:t>
      </w:r>
      <w:r>
        <w:rPr>
          <w:rFonts w:asciiTheme="minorHAnsi" w:hAnsiTheme="minorHAnsi" w:cs="Arial"/>
          <w:bCs/>
          <w:sz w:val="24"/>
        </w:rPr>
        <w:t xml:space="preserve">následující monitorovací </w:t>
      </w:r>
      <w:r w:rsidR="0072030A">
        <w:rPr>
          <w:rFonts w:asciiTheme="minorHAnsi" w:hAnsiTheme="minorHAnsi" w:cs="Arial"/>
          <w:bCs/>
          <w:sz w:val="24"/>
        </w:rPr>
        <w:t>ukazatele</w:t>
      </w:r>
      <w:r w:rsidRPr="0061540E">
        <w:rPr>
          <w:rFonts w:asciiTheme="minorHAnsi" w:hAnsiTheme="minorHAnsi" w:cs="Arial"/>
          <w:bCs/>
          <w:sz w:val="24"/>
        </w:rPr>
        <w:t>:</w:t>
      </w: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971"/>
        <w:gridCol w:w="5660"/>
        <w:gridCol w:w="2231"/>
      </w:tblGrid>
      <w:tr w:rsidR="00456B6D" w:rsidTr="003F62C9">
        <w:tc>
          <w:tcPr>
            <w:tcW w:w="971" w:type="dxa"/>
          </w:tcPr>
          <w:p w:rsidR="00456B6D" w:rsidRDefault="00456B6D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Kód</w:t>
            </w:r>
          </w:p>
        </w:tc>
        <w:tc>
          <w:tcPr>
            <w:tcW w:w="5660" w:type="dxa"/>
          </w:tcPr>
          <w:p w:rsidR="00456B6D" w:rsidRDefault="00456B6D" w:rsidP="0072030A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 xml:space="preserve">Název </w:t>
            </w:r>
            <w:r w:rsidR="0072030A">
              <w:rPr>
                <w:rFonts w:asciiTheme="minorHAnsi" w:hAnsiTheme="minorHAnsi" w:cs="Arial"/>
                <w:bCs/>
                <w:sz w:val="24"/>
              </w:rPr>
              <w:t>ukazatele</w:t>
            </w:r>
          </w:p>
        </w:tc>
        <w:tc>
          <w:tcPr>
            <w:tcW w:w="2231" w:type="dxa"/>
          </w:tcPr>
          <w:p w:rsidR="00456B6D" w:rsidRDefault="00456B6D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Měrná jednotka</w:t>
            </w:r>
          </w:p>
        </w:tc>
      </w:tr>
      <w:tr w:rsidR="00456B6D" w:rsidTr="003F62C9">
        <w:tc>
          <w:tcPr>
            <w:tcW w:w="971" w:type="dxa"/>
          </w:tcPr>
          <w:p w:rsidR="00456B6D" w:rsidRDefault="00456B6D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E13DCD">
              <w:rPr>
                <w:rFonts w:asciiTheme="minorHAnsi" w:hAnsiTheme="minorHAnsi" w:cs="Tahoma"/>
                <w:szCs w:val="22"/>
              </w:rPr>
              <w:t>SO2C2.1</w:t>
            </w:r>
          </w:p>
        </w:tc>
        <w:tc>
          <w:tcPr>
            <w:tcW w:w="5660" w:type="dxa"/>
          </w:tcPr>
          <w:p w:rsidR="00456B6D" w:rsidRDefault="00456B6D" w:rsidP="002D5ABC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E13DCD">
              <w:rPr>
                <w:rFonts w:asciiTheme="minorHAnsi" w:hAnsiTheme="minorHAnsi" w:cs="Tahoma"/>
                <w:szCs w:val="22"/>
              </w:rPr>
              <w:t>Počet osob náležejících do cílových skupin, jimž byla poskytnuta pomoc prostřednictvím opatření zaměřených na</w:t>
            </w:r>
            <w:r w:rsidR="002D5ABC">
              <w:rPr>
                <w:rFonts w:asciiTheme="minorHAnsi" w:hAnsiTheme="minorHAnsi" w:cs="Tahoma"/>
                <w:szCs w:val="22"/>
              </w:rPr>
              <w:t> </w:t>
            </w:r>
            <w:r w:rsidRPr="00E13DCD">
              <w:rPr>
                <w:rFonts w:asciiTheme="minorHAnsi" w:hAnsiTheme="minorHAnsi" w:cs="Tahoma"/>
                <w:szCs w:val="22"/>
              </w:rPr>
              <w:t>vzdělávání a odbornou přípravu, včetně výuky jazyků, a</w:t>
            </w:r>
            <w:r w:rsidR="003C7CED">
              <w:rPr>
                <w:rFonts w:asciiTheme="minorHAnsi" w:hAnsiTheme="minorHAnsi" w:cs="Tahoma"/>
                <w:szCs w:val="22"/>
              </w:rPr>
              <w:t> </w:t>
            </w:r>
            <w:r w:rsidRPr="00E13DCD">
              <w:rPr>
                <w:rFonts w:asciiTheme="minorHAnsi" w:hAnsiTheme="minorHAnsi" w:cs="Tahoma"/>
                <w:szCs w:val="22"/>
              </w:rPr>
              <w:t>přípravných akcí usnadňujících přístup na trh práce</w:t>
            </w:r>
          </w:p>
        </w:tc>
        <w:tc>
          <w:tcPr>
            <w:tcW w:w="2231" w:type="dxa"/>
          </w:tcPr>
          <w:p w:rsidR="00456B6D" w:rsidRDefault="005E260A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456B6D" w:rsidTr="003F62C9">
        <w:tc>
          <w:tcPr>
            <w:tcW w:w="971" w:type="dxa"/>
          </w:tcPr>
          <w:p w:rsidR="00456B6D" w:rsidRDefault="00456B6D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E13DCD">
              <w:rPr>
                <w:rFonts w:asciiTheme="minorHAnsi" w:hAnsiTheme="minorHAnsi" w:cs="Tahoma"/>
                <w:szCs w:val="22"/>
              </w:rPr>
              <w:t>SO2C2.2</w:t>
            </w:r>
          </w:p>
        </w:tc>
        <w:tc>
          <w:tcPr>
            <w:tcW w:w="5660" w:type="dxa"/>
          </w:tcPr>
          <w:p w:rsidR="00456B6D" w:rsidRDefault="00456B6D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E13DCD">
              <w:rPr>
                <w:rFonts w:asciiTheme="minorHAnsi" w:hAnsiTheme="minorHAnsi" w:cs="Tahoma"/>
                <w:szCs w:val="22"/>
              </w:rPr>
              <w:t>Počet osob náležejících do cílových skupin, jimž bylo poskytnuto poradenství a pomoc v oblasti bydlení</w:t>
            </w:r>
          </w:p>
        </w:tc>
        <w:tc>
          <w:tcPr>
            <w:tcW w:w="2231" w:type="dxa"/>
          </w:tcPr>
          <w:p w:rsidR="00456B6D" w:rsidRDefault="005E260A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456B6D" w:rsidTr="003F62C9">
        <w:tc>
          <w:tcPr>
            <w:tcW w:w="971" w:type="dxa"/>
          </w:tcPr>
          <w:p w:rsidR="00456B6D" w:rsidRDefault="00456B6D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E13DCD">
              <w:rPr>
                <w:rFonts w:asciiTheme="minorHAnsi" w:hAnsiTheme="minorHAnsi" w:cs="Tahoma"/>
                <w:szCs w:val="22"/>
              </w:rPr>
              <w:t>SO2C2.3</w:t>
            </w:r>
          </w:p>
        </w:tc>
        <w:tc>
          <w:tcPr>
            <w:tcW w:w="5660" w:type="dxa"/>
          </w:tcPr>
          <w:p w:rsidR="00456B6D" w:rsidRDefault="00456B6D" w:rsidP="003C7CED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E13DCD">
              <w:rPr>
                <w:rFonts w:asciiTheme="minorHAnsi" w:hAnsiTheme="minorHAnsi" w:cs="Tahoma"/>
                <w:szCs w:val="22"/>
              </w:rPr>
              <w:t>Počet osob náležejících do cílových skupin, jimž byla poskytnuta pomoc prostřednictvím zdravotní a</w:t>
            </w:r>
            <w:r w:rsidR="003C7CED">
              <w:rPr>
                <w:rFonts w:asciiTheme="minorHAnsi" w:hAnsiTheme="minorHAnsi" w:cs="Tahoma"/>
                <w:szCs w:val="22"/>
              </w:rPr>
              <w:t> </w:t>
            </w:r>
            <w:r w:rsidRPr="00E13DCD">
              <w:rPr>
                <w:rFonts w:asciiTheme="minorHAnsi" w:hAnsiTheme="minorHAnsi" w:cs="Tahoma"/>
                <w:szCs w:val="22"/>
              </w:rPr>
              <w:t>psychologické péče</w:t>
            </w:r>
          </w:p>
        </w:tc>
        <w:tc>
          <w:tcPr>
            <w:tcW w:w="2231" w:type="dxa"/>
          </w:tcPr>
          <w:p w:rsidR="00456B6D" w:rsidRDefault="005E260A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456B6D" w:rsidTr="003F62C9">
        <w:tc>
          <w:tcPr>
            <w:tcW w:w="971" w:type="dxa"/>
          </w:tcPr>
          <w:p w:rsidR="00456B6D" w:rsidRDefault="00456B6D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E13DCD">
              <w:rPr>
                <w:rFonts w:asciiTheme="minorHAnsi" w:hAnsiTheme="minorHAnsi" w:cs="Tahoma"/>
                <w:szCs w:val="22"/>
              </w:rPr>
              <w:t>SO2C2.4</w:t>
            </w:r>
          </w:p>
        </w:tc>
        <w:tc>
          <w:tcPr>
            <w:tcW w:w="5660" w:type="dxa"/>
          </w:tcPr>
          <w:p w:rsidR="00456B6D" w:rsidRDefault="00456B6D" w:rsidP="003C7CED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E13DCD">
              <w:rPr>
                <w:rFonts w:asciiTheme="minorHAnsi" w:hAnsiTheme="minorHAnsi" w:cs="Tahoma"/>
                <w:szCs w:val="22"/>
              </w:rPr>
              <w:t>Počet osob náležejících do cílových skupin, jimž byla poskytnuta pomoc prostřednictvím opatření spojených s</w:t>
            </w:r>
            <w:r w:rsidR="003C7CED">
              <w:rPr>
                <w:rFonts w:asciiTheme="minorHAnsi" w:hAnsiTheme="minorHAnsi" w:cs="Tahoma"/>
                <w:szCs w:val="22"/>
              </w:rPr>
              <w:t> </w:t>
            </w:r>
            <w:r w:rsidRPr="00E13DCD">
              <w:rPr>
                <w:rFonts w:asciiTheme="minorHAnsi" w:hAnsiTheme="minorHAnsi" w:cs="Tahoma"/>
                <w:szCs w:val="22"/>
              </w:rPr>
              <w:t>demokratickou účastí</w:t>
            </w:r>
          </w:p>
        </w:tc>
        <w:tc>
          <w:tcPr>
            <w:tcW w:w="2231" w:type="dxa"/>
          </w:tcPr>
          <w:p w:rsidR="00456B6D" w:rsidRDefault="005E260A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FE3B81" w:rsidTr="003F62C9">
        <w:tc>
          <w:tcPr>
            <w:tcW w:w="971" w:type="dxa"/>
          </w:tcPr>
          <w:p w:rsidR="00FE3B81" w:rsidRDefault="00FE3B81" w:rsidP="00D50080">
            <w:pPr>
              <w:pStyle w:val="txt"/>
              <w:ind w:firstLine="0"/>
              <w:rPr>
                <w:rFonts w:asciiTheme="minorHAnsi" w:hAnsiTheme="minorHAnsi" w:cs="Tahoma"/>
                <w:szCs w:val="22"/>
              </w:rPr>
            </w:pPr>
            <w:r>
              <w:rPr>
                <w:rFonts w:asciiTheme="minorHAnsi" w:hAnsiTheme="minorHAnsi" w:cs="Tahoma"/>
                <w:szCs w:val="22"/>
              </w:rPr>
              <w:t>SO2N1</w:t>
            </w:r>
          </w:p>
        </w:tc>
        <w:tc>
          <w:tcPr>
            <w:tcW w:w="5660" w:type="dxa"/>
          </w:tcPr>
          <w:p w:rsidR="00FE3B81" w:rsidRPr="00E13DCD" w:rsidRDefault="00FE3B81" w:rsidP="00D50080">
            <w:pPr>
              <w:pStyle w:val="txt"/>
              <w:ind w:firstLine="0"/>
              <w:rPr>
                <w:rFonts w:asciiTheme="minorHAnsi" w:hAnsiTheme="minorHAnsi" w:cs="Tahoma"/>
                <w:szCs w:val="22"/>
              </w:rPr>
            </w:pPr>
            <w:r w:rsidRPr="00FE3B81">
              <w:rPr>
                <w:rFonts w:asciiTheme="minorHAnsi" w:hAnsiTheme="minorHAnsi" w:cs="Tahoma"/>
                <w:szCs w:val="22"/>
              </w:rPr>
              <w:t>Celkový počet zranitelných osob náležejících do cílových skupin, kterým byla poskytnuta pomoc prostřednictvím integračních opatření prováděných v rámci celostátních, místních a regionálních strategií</w:t>
            </w:r>
          </w:p>
        </w:tc>
        <w:tc>
          <w:tcPr>
            <w:tcW w:w="2231" w:type="dxa"/>
          </w:tcPr>
          <w:p w:rsidR="00FE3B81" w:rsidRDefault="00BA02AC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456B6D" w:rsidTr="003F62C9">
        <w:tc>
          <w:tcPr>
            <w:tcW w:w="971" w:type="dxa"/>
          </w:tcPr>
          <w:p w:rsidR="00456B6D" w:rsidRDefault="00FE3B81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Tahoma"/>
                <w:szCs w:val="22"/>
              </w:rPr>
              <w:t>SO2N2</w:t>
            </w:r>
          </w:p>
        </w:tc>
        <w:tc>
          <w:tcPr>
            <w:tcW w:w="5660" w:type="dxa"/>
          </w:tcPr>
          <w:p w:rsidR="00456B6D" w:rsidRDefault="00456B6D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E13DCD">
              <w:rPr>
                <w:rFonts w:asciiTheme="minorHAnsi" w:hAnsiTheme="minorHAnsi" w:cs="Tahoma"/>
                <w:szCs w:val="22"/>
              </w:rPr>
              <w:t>Počet osob náležejících do cílových skupin, kterým bylo poskytnuto sociální poradenství</w:t>
            </w:r>
          </w:p>
        </w:tc>
        <w:tc>
          <w:tcPr>
            <w:tcW w:w="2231" w:type="dxa"/>
          </w:tcPr>
          <w:p w:rsidR="00456B6D" w:rsidRDefault="005E260A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456B6D" w:rsidTr="003F62C9">
        <w:tc>
          <w:tcPr>
            <w:tcW w:w="971" w:type="dxa"/>
          </w:tcPr>
          <w:p w:rsidR="00456B6D" w:rsidRDefault="00FE3B81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Tahoma"/>
                <w:szCs w:val="22"/>
              </w:rPr>
              <w:lastRenderedPageBreak/>
              <w:t>SO2N3</w:t>
            </w:r>
          </w:p>
        </w:tc>
        <w:tc>
          <w:tcPr>
            <w:tcW w:w="5660" w:type="dxa"/>
          </w:tcPr>
          <w:p w:rsidR="00456B6D" w:rsidRDefault="00456B6D" w:rsidP="00456B6D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E13DCD">
              <w:rPr>
                <w:rFonts w:asciiTheme="minorHAnsi" w:hAnsiTheme="minorHAnsi" w:cs="Tahoma"/>
                <w:szCs w:val="22"/>
              </w:rPr>
              <w:t xml:space="preserve">Počet osob náležejících do cílových skupin, kterým bylo poskytnuto právní poradenství </w:t>
            </w:r>
          </w:p>
        </w:tc>
        <w:tc>
          <w:tcPr>
            <w:tcW w:w="2231" w:type="dxa"/>
          </w:tcPr>
          <w:p w:rsidR="00456B6D" w:rsidRDefault="005E260A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456B6D" w:rsidTr="003F62C9">
        <w:tc>
          <w:tcPr>
            <w:tcW w:w="971" w:type="dxa"/>
          </w:tcPr>
          <w:p w:rsidR="00456B6D" w:rsidRDefault="00FE3B81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Tahoma"/>
                <w:szCs w:val="22"/>
              </w:rPr>
              <w:t>SO2N4</w:t>
            </w:r>
          </w:p>
        </w:tc>
        <w:tc>
          <w:tcPr>
            <w:tcW w:w="5660" w:type="dxa"/>
          </w:tcPr>
          <w:p w:rsidR="00456B6D" w:rsidRDefault="00456B6D" w:rsidP="00C11B45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E13DCD">
              <w:rPr>
                <w:rFonts w:asciiTheme="minorHAnsi" w:hAnsiTheme="minorHAnsi" w:cs="Tahoma"/>
                <w:szCs w:val="22"/>
              </w:rPr>
              <w:t xml:space="preserve">Počet osob náležejících do cílových skupin, kterým bylo poskytnuto sociální </w:t>
            </w:r>
            <w:r w:rsidR="00C11B45">
              <w:rPr>
                <w:rFonts w:asciiTheme="minorHAnsi" w:hAnsiTheme="minorHAnsi" w:cs="Tahoma"/>
                <w:szCs w:val="22"/>
              </w:rPr>
              <w:t>nebo</w:t>
            </w:r>
            <w:r w:rsidRPr="00E13DCD">
              <w:rPr>
                <w:rFonts w:asciiTheme="minorHAnsi" w:hAnsiTheme="minorHAnsi" w:cs="Tahoma"/>
                <w:szCs w:val="22"/>
              </w:rPr>
              <w:t xml:space="preserve"> právní poradenství </w:t>
            </w:r>
          </w:p>
        </w:tc>
        <w:tc>
          <w:tcPr>
            <w:tcW w:w="2231" w:type="dxa"/>
          </w:tcPr>
          <w:p w:rsidR="00456B6D" w:rsidRDefault="005E260A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456B6D" w:rsidTr="003F62C9">
        <w:tc>
          <w:tcPr>
            <w:tcW w:w="971" w:type="dxa"/>
          </w:tcPr>
          <w:p w:rsidR="00456B6D" w:rsidRDefault="00FE3B81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Tahoma"/>
                <w:szCs w:val="22"/>
              </w:rPr>
              <w:t>SO2N5</w:t>
            </w:r>
          </w:p>
        </w:tc>
        <w:tc>
          <w:tcPr>
            <w:tcW w:w="5660" w:type="dxa"/>
          </w:tcPr>
          <w:p w:rsidR="00456B6D" w:rsidRDefault="00456B6D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E13DCD">
              <w:rPr>
                <w:rFonts w:asciiTheme="minorHAnsi" w:hAnsiTheme="minorHAnsi" w:cs="Tahoma"/>
                <w:szCs w:val="22"/>
              </w:rPr>
              <w:t>Počet osob náležejících do cílových skupin, kterým byla poskytnuta pomoc prostřednictvím opatření spojených se sociokulturní orientací</w:t>
            </w:r>
          </w:p>
        </w:tc>
        <w:tc>
          <w:tcPr>
            <w:tcW w:w="2231" w:type="dxa"/>
          </w:tcPr>
          <w:p w:rsidR="00456B6D" w:rsidRDefault="005E260A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456B6D" w:rsidTr="003F62C9">
        <w:tc>
          <w:tcPr>
            <w:tcW w:w="971" w:type="dxa"/>
          </w:tcPr>
          <w:p w:rsidR="00456B6D" w:rsidRDefault="00FE3B81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Tahoma"/>
                <w:szCs w:val="22"/>
              </w:rPr>
              <w:t>SO2N6</w:t>
            </w:r>
          </w:p>
        </w:tc>
        <w:tc>
          <w:tcPr>
            <w:tcW w:w="5660" w:type="dxa"/>
          </w:tcPr>
          <w:p w:rsidR="00456B6D" w:rsidRDefault="0002280F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E13DCD">
              <w:rPr>
                <w:rFonts w:asciiTheme="minorHAnsi" w:hAnsiTheme="minorHAnsi" w:cs="Tahoma"/>
                <w:szCs w:val="22"/>
              </w:rPr>
              <w:t>Počet osob náležejících do cílových skupin, jimž byla poskytnuta pomoc prostřednictvím opatření zaměřených na</w:t>
            </w:r>
            <w:r w:rsidR="002D5ABC">
              <w:rPr>
                <w:rFonts w:asciiTheme="minorHAnsi" w:hAnsiTheme="minorHAnsi" w:cs="Tahoma"/>
                <w:szCs w:val="22"/>
              </w:rPr>
              <w:t> </w:t>
            </w:r>
            <w:r w:rsidRPr="00E13DCD">
              <w:rPr>
                <w:rFonts w:asciiTheme="minorHAnsi" w:hAnsiTheme="minorHAnsi" w:cs="Tahoma"/>
                <w:szCs w:val="22"/>
              </w:rPr>
              <w:t xml:space="preserve"> vzdělávání a odbornou přípravu (bez výuky českého jazyka)</w:t>
            </w:r>
          </w:p>
        </w:tc>
        <w:tc>
          <w:tcPr>
            <w:tcW w:w="2231" w:type="dxa"/>
          </w:tcPr>
          <w:p w:rsidR="00456B6D" w:rsidRDefault="005E260A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456B6D" w:rsidTr="003F62C9">
        <w:tc>
          <w:tcPr>
            <w:tcW w:w="971" w:type="dxa"/>
          </w:tcPr>
          <w:p w:rsidR="00456B6D" w:rsidRDefault="00FE3B81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Tahoma"/>
                <w:szCs w:val="22"/>
              </w:rPr>
              <w:t>SO2N7</w:t>
            </w:r>
          </w:p>
        </w:tc>
        <w:tc>
          <w:tcPr>
            <w:tcW w:w="5660" w:type="dxa"/>
          </w:tcPr>
          <w:p w:rsidR="00456B6D" w:rsidRDefault="0002280F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E13DCD">
              <w:rPr>
                <w:rFonts w:asciiTheme="minorHAnsi" w:hAnsiTheme="minorHAnsi" w:cs="Tahoma"/>
                <w:szCs w:val="22"/>
              </w:rPr>
              <w:t>Počet osob náležejících do cílových skupin, jimž byla poskytnuta pomoc prostřednictvím opatření zaměřených na</w:t>
            </w:r>
            <w:r w:rsidR="002D5ABC">
              <w:rPr>
                <w:rFonts w:asciiTheme="minorHAnsi" w:hAnsiTheme="minorHAnsi" w:cs="Tahoma"/>
                <w:szCs w:val="22"/>
              </w:rPr>
              <w:t> </w:t>
            </w:r>
            <w:r w:rsidRPr="00E13DCD">
              <w:rPr>
                <w:rFonts w:asciiTheme="minorHAnsi" w:hAnsiTheme="minorHAnsi" w:cs="Tahoma"/>
                <w:szCs w:val="22"/>
              </w:rPr>
              <w:t xml:space="preserve"> výuku českého jazyka</w:t>
            </w:r>
          </w:p>
        </w:tc>
        <w:tc>
          <w:tcPr>
            <w:tcW w:w="2231" w:type="dxa"/>
          </w:tcPr>
          <w:p w:rsidR="00456B6D" w:rsidRDefault="005E260A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3F62C9" w:rsidTr="003F62C9">
        <w:tc>
          <w:tcPr>
            <w:tcW w:w="971" w:type="dxa"/>
          </w:tcPr>
          <w:p w:rsidR="003F62C9" w:rsidRDefault="00FE3B81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Tahoma"/>
                <w:szCs w:val="22"/>
              </w:rPr>
              <w:t>SO2N8</w:t>
            </w:r>
          </w:p>
        </w:tc>
        <w:tc>
          <w:tcPr>
            <w:tcW w:w="5660" w:type="dxa"/>
          </w:tcPr>
          <w:p w:rsidR="003F62C9" w:rsidRPr="00E13DCD" w:rsidRDefault="003F62C9" w:rsidP="002D5ABC">
            <w:pPr>
              <w:pStyle w:val="txt"/>
              <w:ind w:firstLine="0"/>
              <w:rPr>
                <w:rFonts w:asciiTheme="minorHAnsi" w:hAnsiTheme="minorHAnsi" w:cs="Tahoma"/>
                <w:szCs w:val="22"/>
              </w:rPr>
            </w:pPr>
            <w:r w:rsidRPr="00E13DCD">
              <w:rPr>
                <w:rFonts w:asciiTheme="minorHAnsi" w:hAnsiTheme="minorHAnsi" w:cs="Tahoma"/>
                <w:szCs w:val="22"/>
              </w:rPr>
              <w:t>Počet osob náležejících do cílových skupin, jimž byla poskytnuta pomoc prostřednictvím opatření zaměřených na</w:t>
            </w:r>
            <w:r w:rsidR="002D5ABC">
              <w:rPr>
                <w:rFonts w:asciiTheme="minorHAnsi" w:hAnsiTheme="minorHAnsi" w:cs="Tahoma"/>
                <w:szCs w:val="22"/>
              </w:rPr>
              <w:t> </w:t>
            </w:r>
            <w:r w:rsidRPr="00E13DCD">
              <w:rPr>
                <w:rFonts w:asciiTheme="minorHAnsi" w:hAnsiTheme="minorHAnsi" w:cs="Tahoma"/>
                <w:szCs w:val="22"/>
              </w:rPr>
              <w:t>podporu dialogu a kontaktu s příjímací společností</w:t>
            </w:r>
          </w:p>
        </w:tc>
        <w:tc>
          <w:tcPr>
            <w:tcW w:w="2231" w:type="dxa"/>
          </w:tcPr>
          <w:p w:rsidR="003F62C9" w:rsidRDefault="005E260A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  <w:tr w:rsidR="006E1132" w:rsidTr="003F62C9">
        <w:tc>
          <w:tcPr>
            <w:tcW w:w="971" w:type="dxa"/>
          </w:tcPr>
          <w:p w:rsidR="006E1132" w:rsidRDefault="00FE3B81" w:rsidP="00B132FB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Tahoma"/>
                <w:szCs w:val="22"/>
              </w:rPr>
              <w:t>SO2N9</w:t>
            </w:r>
          </w:p>
        </w:tc>
        <w:tc>
          <w:tcPr>
            <w:tcW w:w="5660" w:type="dxa"/>
          </w:tcPr>
          <w:p w:rsidR="006E1132" w:rsidRPr="00E13DCD" w:rsidRDefault="006E1132" w:rsidP="00D50080">
            <w:pPr>
              <w:pStyle w:val="txt"/>
              <w:ind w:firstLine="0"/>
              <w:rPr>
                <w:rFonts w:asciiTheme="minorHAnsi" w:hAnsiTheme="minorHAnsi" w:cs="Tahoma"/>
                <w:szCs w:val="22"/>
              </w:rPr>
            </w:pPr>
            <w:r w:rsidRPr="00E13DCD">
              <w:rPr>
                <w:rFonts w:asciiTheme="minorHAnsi" w:hAnsiTheme="minorHAnsi" w:cs="Tahoma"/>
                <w:szCs w:val="22"/>
              </w:rPr>
              <w:t>Počet proškolených pracovníků v oblasti integrace nebo mezikulturního dialogu</w:t>
            </w:r>
          </w:p>
        </w:tc>
        <w:tc>
          <w:tcPr>
            <w:tcW w:w="2231" w:type="dxa"/>
          </w:tcPr>
          <w:p w:rsidR="006E1132" w:rsidRDefault="005E260A" w:rsidP="00D50080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</w:tr>
    </w:tbl>
    <w:p w:rsidR="009D59E3" w:rsidRPr="00D50080" w:rsidRDefault="009D59E3" w:rsidP="00D50080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</w:p>
    <w:p w:rsidR="007235CD" w:rsidRDefault="007235CD" w:rsidP="00D62618">
      <w:pPr>
        <w:pStyle w:val="txt"/>
        <w:numPr>
          <w:ilvl w:val="1"/>
          <w:numId w:val="1"/>
        </w:numPr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Cílová skupina: </w:t>
      </w:r>
    </w:p>
    <w:p w:rsidR="0082198C" w:rsidRDefault="004B4890" w:rsidP="00D62618">
      <w:pPr>
        <w:pStyle w:val="txt"/>
        <w:numPr>
          <w:ilvl w:val="0"/>
          <w:numId w:val="10"/>
        </w:numPr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Státní příslušníci </w:t>
      </w:r>
      <w:r w:rsidR="001E3A85" w:rsidRPr="002877DA">
        <w:rPr>
          <w:rFonts w:asciiTheme="minorHAnsi" w:hAnsiTheme="minorHAnsi" w:cs="Arial"/>
          <w:bCs/>
          <w:sz w:val="24"/>
        </w:rPr>
        <w:t>třetích zemí</w:t>
      </w:r>
      <w:r>
        <w:rPr>
          <w:rFonts w:asciiTheme="minorHAnsi" w:hAnsiTheme="minorHAnsi" w:cs="Arial"/>
          <w:bCs/>
          <w:sz w:val="24"/>
        </w:rPr>
        <w:t xml:space="preserve"> (tj. zemí mimo země EU)</w:t>
      </w:r>
      <w:r w:rsidR="001E3A85" w:rsidRPr="002877DA">
        <w:rPr>
          <w:rFonts w:asciiTheme="minorHAnsi" w:hAnsiTheme="minorHAnsi" w:cs="Arial"/>
          <w:bCs/>
          <w:sz w:val="24"/>
        </w:rPr>
        <w:t xml:space="preserve"> pobývající</w:t>
      </w:r>
      <w:r>
        <w:rPr>
          <w:rFonts w:asciiTheme="minorHAnsi" w:hAnsiTheme="minorHAnsi" w:cs="Arial"/>
          <w:bCs/>
          <w:sz w:val="24"/>
        </w:rPr>
        <w:t xml:space="preserve"> legálně</w:t>
      </w:r>
      <w:r w:rsidR="0082198C">
        <w:rPr>
          <w:rFonts w:asciiTheme="minorHAnsi" w:hAnsiTheme="minorHAnsi" w:cs="Arial"/>
          <w:bCs/>
          <w:sz w:val="24"/>
        </w:rPr>
        <w:t xml:space="preserve"> na území České republiky.</w:t>
      </w:r>
    </w:p>
    <w:p w:rsidR="001E3A85" w:rsidRDefault="0082198C" w:rsidP="00491F5F">
      <w:pPr>
        <w:pStyle w:val="txt"/>
        <w:numPr>
          <w:ilvl w:val="0"/>
          <w:numId w:val="10"/>
        </w:numPr>
        <w:spacing w:after="24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O</w:t>
      </w:r>
      <w:r w:rsidR="00DA73A1">
        <w:rPr>
          <w:rFonts w:asciiTheme="minorHAnsi" w:hAnsiTheme="minorHAnsi" w:cs="Arial"/>
          <w:bCs/>
          <w:sz w:val="24"/>
        </w:rPr>
        <w:t>soby, kterým byla udělena mezinárodní ochrana (</w:t>
      </w:r>
      <w:r w:rsidR="00DA73A1" w:rsidRPr="00DA73A1">
        <w:rPr>
          <w:rFonts w:asciiTheme="minorHAnsi" w:hAnsiTheme="minorHAnsi" w:cs="Arial"/>
          <w:bCs/>
          <w:sz w:val="24"/>
        </w:rPr>
        <w:t>azylant</w:t>
      </w:r>
      <w:r w:rsidR="00DA73A1">
        <w:rPr>
          <w:rFonts w:asciiTheme="minorHAnsi" w:hAnsiTheme="minorHAnsi" w:cs="Arial"/>
          <w:bCs/>
          <w:sz w:val="24"/>
        </w:rPr>
        <w:t>i</w:t>
      </w:r>
      <w:r w:rsidR="00DA73A1" w:rsidRPr="00DA73A1">
        <w:rPr>
          <w:rFonts w:asciiTheme="minorHAnsi" w:hAnsiTheme="minorHAnsi" w:cs="Arial"/>
          <w:bCs/>
          <w:sz w:val="24"/>
        </w:rPr>
        <w:t xml:space="preserve"> a osoby </w:t>
      </w:r>
      <w:r w:rsidR="00A450E4">
        <w:rPr>
          <w:rFonts w:asciiTheme="minorHAnsi" w:hAnsiTheme="minorHAnsi" w:cs="Arial"/>
          <w:bCs/>
          <w:sz w:val="24"/>
        </w:rPr>
        <w:t>požívající</w:t>
      </w:r>
      <w:r w:rsidR="00DA73A1" w:rsidRPr="00DA73A1">
        <w:rPr>
          <w:rFonts w:asciiTheme="minorHAnsi" w:hAnsiTheme="minorHAnsi" w:cs="Arial"/>
          <w:bCs/>
          <w:sz w:val="24"/>
        </w:rPr>
        <w:t xml:space="preserve"> doplňkov</w:t>
      </w:r>
      <w:r w:rsidR="00A450E4">
        <w:rPr>
          <w:rFonts w:asciiTheme="minorHAnsi" w:hAnsiTheme="minorHAnsi" w:cs="Arial"/>
          <w:bCs/>
          <w:sz w:val="24"/>
        </w:rPr>
        <w:t>é ochrany</w:t>
      </w:r>
      <w:r w:rsidR="00DA73A1">
        <w:rPr>
          <w:rFonts w:asciiTheme="minorHAnsi" w:hAnsiTheme="minorHAnsi" w:cs="Arial"/>
          <w:bCs/>
          <w:sz w:val="24"/>
        </w:rPr>
        <w:t>).</w:t>
      </w:r>
    </w:p>
    <w:p w:rsidR="007235CD" w:rsidRPr="00E71A01" w:rsidRDefault="007235CD" w:rsidP="0092228A">
      <w:pPr>
        <w:widowControl/>
        <w:numPr>
          <w:ilvl w:val="0"/>
          <w:numId w:val="1"/>
        </w:numPr>
        <w:overflowPunct/>
        <w:autoSpaceDE/>
        <w:autoSpaceDN/>
        <w:adjustRightInd/>
        <w:spacing w:before="240"/>
        <w:ind w:left="357" w:hanging="357"/>
        <w:jc w:val="both"/>
        <w:textAlignment w:val="auto"/>
        <w:rPr>
          <w:rFonts w:asciiTheme="minorHAnsi" w:hAnsiTheme="minorHAnsi" w:cs="Arial"/>
          <w:b/>
          <w:bCs/>
          <w:sz w:val="24"/>
          <w:szCs w:val="24"/>
          <w:u w:val="single"/>
        </w:rPr>
      </w:pPr>
      <w:r w:rsidRPr="00E71A01">
        <w:rPr>
          <w:rFonts w:asciiTheme="minorHAnsi" w:hAnsiTheme="minorHAnsi" w:cs="Arial"/>
          <w:b/>
          <w:bCs/>
          <w:sz w:val="24"/>
          <w:szCs w:val="24"/>
          <w:u w:val="single"/>
        </w:rPr>
        <w:t>Územní zaměření</w:t>
      </w:r>
    </w:p>
    <w:p w:rsidR="007235CD" w:rsidRDefault="007235CD" w:rsidP="006F344C">
      <w:pPr>
        <w:pStyle w:val="Textpoznpodarou"/>
        <w:numPr>
          <w:ilvl w:val="1"/>
          <w:numId w:val="1"/>
        </w:numPr>
        <w:spacing w:after="120"/>
        <w:rPr>
          <w:rFonts w:asciiTheme="minorHAnsi" w:hAnsiTheme="minorHAnsi" w:cs="Arial"/>
          <w:b/>
          <w:bCs/>
          <w:sz w:val="24"/>
          <w:szCs w:val="24"/>
        </w:rPr>
      </w:pPr>
      <w:r w:rsidRPr="00E71A01">
        <w:rPr>
          <w:rFonts w:asciiTheme="minorHAnsi" w:hAnsiTheme="minorHAnsi" w:cs="Arial"/>
          <w:b/>
          <w:bCs/>
          <w:sz w:val="24"/>
          <w:szCs w:val="24"/>
        </w:rPr>
        <w:t xml:space="preserve">Přípustné místo realizace: </w:t>
      </w:r>
    </w:p>
    <w:p w:rsidR="00FC0033" w:rsidRPr="00FC0033" w:rsidRDefault="002601E2" w:rsidP="006F344C">
      <w:pPr>
        <w:pStyle w:val="Textpoznpodarou"/>
        <w:ind w:left="425"/>
        <w:rPr>
          <w:rFonts w:asciiTheme="minorHAnsi" w:hAnsiTheme="minorHAnsi" w:cs="Arial"/>
          <w:b/>
          <w:bCs/>
          <w:sz w:val="24"/>
          <w:szCs w:val="24"/>
        </w:rPr>
      </w:pPr>
      <w:r w:rsidRPr="00FC0033">
        <w:rPr>
          <w:rFonts w:asciiTheme="minorHAnsi" w:hAnsiTheme="minorHAnsi" w:cs="Arial"/>
          <w:b/>
          <w:bCs/>
          <w:sz w:val="24"/>
          <w:szCs w:val="24"/>
        </w:rPr>
        <w:t>Správa uprchlických za</w:t>
      </w:r>
      <w:r w:rsidR="00FC0033" w:rsidRPr="00FC0033">
        <w:rPr>
          <w:rFonts w:asciiTheme="minorHAnsi" w:hAnsiTheme="minorHAnsi" w:cs="Arial"/>
          <w:b/>
          <w:bCs/>
          <w:sz w:val="24"/>
          <w:szCs w:val="24"/>
        </w:rPr>
        <w:t>řízení Ministerstva vnitra:</w:t>
      </w:r>
    </w:p>
    <w:p w:rsidR="00193CCC" w:rsidRDefault="00B44B3B" w:rsidP="006F344C">
      <w:pPr>
        <w:pStyle w:val="Textpoznpodarou"/>
        <w:ind w:left="425"/>
        <w:rPr>
          <w:rFonts w:asciiTheme="minorHAnsi" w:hAnsiTheme="minorHAnsi" w:cs="Arial"/>
          <w:bCs/>
          <w:sz w:val="24"/>
          <w:szCs w:val="24"/>
        </w:rPr>
      </w:pPr>
      <w:r>
        <w:rPr>
          <w:rFonts w:asciiTheme="minorHAnsi" w:hAnsiTheme="minorHAnsi" w:cs="Arial"/>
          <w:bCs/>
          <w:sz w:val="24"/>
          <w:szCs w:val="24"/>
        </w:rPr>
        <w:t xml:space="preserve">Jihočeský kraj </w:t>
      </w:r>
    </w:p>
    <w:p w:rsidR="00FC0033" w:rsidRDefault="00FC0033" w:rsidP="00FC0033">
      <w:pPr>
        <w:pStyle w:val="Textpoznpodarou"/>
        <w:ind w:left="426"/>
        <w:rPr>
          <w:rFonts w:asciiTheme="minorHAnsi" w:hAnsiTheme="minorHAnsi" w:cs="Arial"/>
          <w:bCs/>
          <w:sz w:val="24"/>
          <w:szCs w:val="24"/>
        </w:rPr>
      </w:pPr>
      <w:r>
        <w:rPr>
          <w:rFonts w:asciiTheme="minorHAnsi" w:hAnsiTheme="minorHAnsi" w:cs="Arial"/>
          <w:bCs/>
          <w:sz w:val="24"/>
          <w:szCs w:val="24"/>
        </w:rPr>
        <w:t>Karlovarský kraj</w:t>
      </w:r>
    </w:p>
    <w:p w:rsidR="00FC0033" w:rsidRDefault="00FC0033" w:rsidP="00FC0033">
      <w:pPr>
        <w:pStyle w:val="Textpoznpodarou"/>
        <w:ind w:left="426"/>
        <w:rPr>
          <w:rFonts w:asciiTheme="minorHAnsi" w:hAnsiTheme="minorHAnsi" w:cs="Arial"/>
          <w:bCs/>
          <w:sz w:val="24"/>
          <w:szCs w:val="24"/>
        </w:rPr>
      </w:pPr>
      <w:r>
        <w:rPr>
          <w:rFonts w:asciiTheme="minorHAnsi" w:hAnsiTheme="minorHAnsi" w:cs="Arial"/>
          <w:bCs/>
          <w:sz w:val="24"/>
          <w:szCs w:val="24"/>
        </w:rPr>
        <w:t>Liberecký kraj</w:t>
      </w:r>
    </w:p>
    <w:p w:rsidR="00FC0033" w:rsidRDefault="00FC0033" w:rsidP="00FC0033">
      <w:pPr>
        <w:pStyle w:val="Textpoznpodarou"/>
        <w:ind w:left="426"/>
        <w:rPr>
          <w:rFonts w:asciiTheme="minorHAnsi" w:hAnsiTheme="minorHAnsi" w:cs="Arial"/>
          <w:bCs/>
          <w:sz w:val="24"/>
          <w:szCs w:val="24"/>
        </w:rPr>
      </w:pPr>
      <w:r>
        <w:rPr>
          <w:rFonts w:asciiTheme="minorHAnsi" w:hAnsiTheme="minorHAnsi" w:cs="Arial"/>
          <w:bCs/>
          <w:sz w:val="24"/>
          <w:szCs w:val="24"/>
        </w:rPr>
        <w:t>Moravskoslezský kraj</w:t>
      </w:r>
    </w:p>
    <w:p w:rsidR="00FC0033" w:rsidRDefault="00FC0033" w:rsidP="00FC0033">
      <w:pPr>
        <w:pStyle w:val="Textpoznpodarou"/>
        <w:ind w:left="426"/>
        <w:rPr>
          <w:rFonts w:asciiTheme="minorHAnsi" w:hAnsiTheme="minorHAnsi" w:cs="Arial"/>
          <w:bCs/>
          <w:sz w:val="24"/>
          <w:szCs w:val="24"/>
        </w:rPr>
      </w:pPr>
      <w:r>
        <w:rPr>
          <w:rFonts w:asciiTheme="minorHAnsi" w:hAnsiTheme="minorHAnsi" w:cs="Arial"/>
          <w:bCs/>
          <w:sz w:val="24"/>
          <w:szCs w:val="24"/>
        </w:rPr>
        <w:t>Olomoucký kraj</w:t>
      </w:r>
    </w:p>
    <w:p w:rsidR="00FC0033" w:rsidRDefault="00FC0033" w:rsidP="00FC0033">
      <w:pPr>
        <w:pStyle w:val="Textpoznpodarou"/>
        <w:ind w:left="426"/>
        <w:rPr>
          <w:rFonts w:asciiTheme="minorHAnsi" w:hAnsiTheme="minorHAnsi" w:cs="Arial"/>
          <w:bCs/>
          <w:sz w:val="24"/>
          <w:szCs w:val="24"/>
        </w:rPr>
      </w:pPr>
      <w:r>
        <w:rPr>
          <w:rFonts w:asciiTheme="minorHAnsi" w:hAnsiTheme="minorHAnsi" w:cs="Arial"/>
          <w:bCs/>
          <w:sz w:val="24"/>
          <w:szCs w:val="24"/>
        </w:rPr>
        <w:t>Pardubický kraj</w:t>
      </w:r>
    </w:p>
    <w:p w:rsidR="00FC0033" w:rsidRDefault="00FC0033" w:rsidP="00FC0033">
      <w:pPr>
        <w:pStyle w:val="Textpoznpodarou"/>
        <w:ind w:left="426"/>
        <w:rPr>
          <w:rFonts w:asciiTheme="minorHAnsi" w:hAnsiTheme="minorHAnsi" w:cs="Arial"/>
          <w:bCs/>
          <w:sz w:val="24"/>
          <w:szCs w:val="24"/>
        </w:rPr>
      </w:pPr>
      <w:r>
        <w:rPr>
          <w:rFonts w:asciiTheme="minorHAnsi" w:hAnsiTheme="minorHAnsi" w:cs="Arial"/>
          <w:bCs/>
          <w:sz w:val="24"/>
          <w:szCs w:val="24"/>
        </w:rPr>
        <w:t>Plzeňský kraj</w:t>
      </w:r>
    </w:p>
    <w:p w:rsidR="00FC0033" w:rsidRDefault="00FC0033" w:rsidP="00FC0033">
      <w:pPr>
        <w:pStyle w:val="Textpoznpodarou"/>
        <w:ind w:left="426"/>
        <w:rPr>
          <w:rFonts w:asciiTheme="minorHAnsi" w:hAnsiTheme="minorHAnsi" w:cs="Arial"/>
          <w:bCs/>
          <w:sz w:val="24"/>
          <w:szCs w:val="24"/>
        </w:rPr>
      </w:pPr>
      <w:r>
        <w:rPr>
          <w:rFonts w:asciiTheme="minorHAnsi" w:hAnsiTheme="minorHAnsi" w:cs="Arial"/>
          <w:bCs/>
          <w:sz w:val="24"/>
          <w:szCs w:val="24"/>
        </w:rPr>
        <w:t>Kraj Vysočina</w:t>
      </w:r>
    </w:p>
    <w:p w:rsidR="00FC0033" w:rsidRDefault="00FC0033" w:rsidP="00FC0033">
      <w:pPr>
        <w:pStyle w:val="Textpoznpodarou"/>
        <w:ind w:left="426"/>
        <w:rPr>
          <w:rFonts w:asciiTheme="minorHAnsi" w:hAnsiTheme="minorHAnsi" w:cs="Arial"/>
          <w:bCs/>
          <w:sz w:val="24"/>
          <w:szCs w:val="24"/>
        </w:rPr>
      </w:pPr>
      <w:r>
        <w:rPr>
          <w:rFonts w:asciiTheme="minorHAnsi" w:hAnsiTheme="minorHAnsi" w:cs="Arial"/>
          <w:bCs/>
          <w:sz w:val="24"/>
          <w:szCs w:val="24"/>
        </w:rPr>
        <w:t>Zlínský kraj</w:t>
      </w:r>
    </w:p>
    <w:p w:rsidR="00FC0033" w:rsidRDefault="00FC0033" w:rsidP="00193CCC">
      <w:pPr>
        <w:pStyle w:val="Textpoznpodarou"/>
        <w:ind w:left="426"/>
        <w:rPr>
          <w:rFonts w:asciiTheme="minorHAnsi" w:hAnsiTheme="minorHAnsi" w:cs="Arial"/>
          <w:bCs/>
          <w:sz w:val="24"/>
          <w:szCs w:val="24"/>
        </w:rPr>
      </w:pPr>
    </w:p>
    <w:p w:rsidR="00FC0033" w:rsidRPr="00FC0033" w:rsidRDefault="00193CCC" w:rsidP="00193CCC">
      <w:pPr>
        <w:pStyle w:val="Textpoznpodarou"/>
        <w:ind w:left="426"/>
        <w:rPr>
          <w:rFonts w:asciiTheme="minorHAnsi" w:hAnsiTheme="minorHAnsi" w:cs="Arial"/>
          <w:b/>
          <w:bCs/>
          <w:sz w:val="24"/>
          <w:szCs w:val="24"/>
        </w:rPr>
      </w:pPr>
      <w:r w:rsidRPr="00FC0033">
        <w:rPr>
          <w:rFonts w:asciiTheme="minorHAnsi" w:hAnsiTheme="minorHAnsi" w:cs="Arial"/>
          <w:b/>
          <w:bCs/>
          <w:sz w:val="24"/>
          <w:szCs w:val="24"/>
        </w:rPr>
        <w:t>Jihomoravský kraj</w:t>
      </w:r>
      <w:r w:rsidR="00FC0033" w:rsidRPr="00FC0033">
        <w:rPr>
          <w:rFonts w:asciiTheme="minorHAnsi" w:hAnsiTheme="minorHAnsi" w:cs="Arial"/>
          <w:b/>
          <w:bCs/>
          <w:sz w:val="24"/>
          <w:szCs w:val="24"/>
        </w:rPr>
        <w:t>:</w:t>
      </w:r>
    </w:p>
    <w:p w:rsidR="00193CCC" w:rsidRDefault="00FC0033" w:rsidP="00193CCC">
      <w:pPr>
        <w:pStyle w:val="Textpoznpodarou"/>
        <w:ind w:left="426"/>
        <w:rPr>
          <w:rFonts w:asciiTheme="minorHAnsi" w:hAnsiTheme="minorHAnsi" w:cs="Arial"/>
          <w:bCs/>
          <w:sz w:val="24"/>
          <w:szCs w:val="24"/>
        </w:rPr>
      </w:pPr>
      <w:r>
        <w:rPr>
          <w:rFonts w:asciiTheme="minorHAnsi" w:hAnsiTheme="minorHAnsi" w:cs="Arial"/>
          <w:bCs/>
          <w:sz w:val="24"/>
          <w:szCs w:val="24"/>
        </w:rPr>
        <w:t>Jihomoravský kraj</w:t>
      </w:r>
    </w:p>
    <w:p w:rsidR="00FC0033" w:rsidRPr="00B44B3B" w:rsidRDefault="00FC0033" w:rsidP="00193CCC">
      <w:pPr>
        <w:pStyle w:val="Textpoznpodarou"/>
        <w:ind w:left="426"/>
        <w:rPr>
          <w:rFonts w:asciiTheme="minorHAnsi" w:hAnsiTheme="minorHAnsi" w:cs="Arial"/>
          <w:bCs/>
          <w:sz w:val="24"/>
          <w:szCs w:val="24"/>
        </w:rPr>
      </w:pPr>
    </w:p>
    <w:p w:rsidR="00193CCC" w:rsidRPr="00FC0033" w:rsidRDefault="002601E2" w:rsidP="00193CCC">
      <w:pPr>
        <w:pStyle w:val="Textpoznpodarou"/>
        <w:ind w:left="426"/>
        <w:rPr>
          <w:rFonts w:asciiTheme="minorHAnsi" w:hAnsiTheme="minorHAnsi" w:cs="Arial"/>
          <w:b/>
          <w:bCs/>
          <w:sz w:val="24"/>
          <w:szCs w:val="24"/>
        </w:rPr>
      </w:pPr>
      <w:r w:rsidRPr="00FC0033">
        <w:rPr>
          <w:rFonts w:asciiTheme="minorHAnsi" w:hAnsiTheme="minorHAnsi" w:cs="Arial"/>
          <w:b/>
          <w:bCs/>
          <w:sz w:val="24"/>
          <w:szCs w:val="24"/>
        </w:rPr>
        <w:t xml:space="preserve">Poradna pro </w:t>
      </w:r>
      <w:proofErr w:type="gramStart"/>
      <w:r w:rsidRPr="00FC0033">
        <w:rPr>
          <w:rFonts w:asciiTheme="minorHAnsi" w:hAnsiTheme="minorHAnsi" w:cs="Arial"/>
          <w:b/>
          <w:bCs/>
          <w:sz w:val="24"/>
          <w:szCs w:val="24"/>
        </w:rPr>
        <w:t xml:space="preserve">integraci, z. </w:t>
      </w:r>
      <w:proofErr w:type="spellStart"/>
      <w:r w:rsidRPr="00FC0033">
        <w:rPr>
          <w:rFonts w:asciiTheme="minorHAnsi" w:hAnsiTheme="minorHAnsi" w:cs="Arial"/>
          <w:b/>
          <w:bCs/>
          <w:sz w:val="24"/>
          <w:szCs w:val="24"/>
        </w:rPr>
        <w:t>ú.</w:t>
      </w:r>
      <w:proofErr w:type="spellEnd"/>
      <w:r w:rsidR="00FC0033" w:rsidRPr="00FC0033">
        <w:rPr>
          <w:rFonts w:asciiTheme="minorHAnsi" w:hAnsiTheme="minorHAnsi" w:cs="Arial"/>
          <w:b/>
          <w:bCs/>
          <w:sz w:val="24"/>
          <w:szCs w:val="24"/>
        </w:rPr>
        <w:t>:</w:t>
      </w:r>
      <w:proofErr w:type="gramEnd"/>
    </w:p>
    <w:p w:rsidR="00FC0033" w:rsidRDefault="00FC0033" w:rsidP="00193CCC">
      <w:pPr>
        <w:pStyle w:val="Textpoznpodarou"/>
        <w:ind w:left="426"/>
        <w:rPr>
          <w:rFonts w:asciiTheme="minorHAnsi" w:hAnsiTheme="minorHAnsi" w:cs="Arial"/>
          <w:bCs/>
          <w:sz w:val="24"/>
          <w:szCs w:val="24"/>
        </w:rPr>
      </w:pPr>
      <w:r w:rsidRPr="00FC0033">
        <w:rPr>
          <w:rFonts w:asciiTheme="minorHAnsi" w:hAnsiTheme="minorHAnsi" w:cs="Arial"/>
          <w:bCs/>
          <w:sz w:val="24"/>
          <w:szCs w:val="24"/>
        </w:rPr>
        <w:t>Ústecký kraj</w:t>
      </w:r>
    </w:p>
    <w:p w:rsidR="00193CCC" w:rsidRPr="00FC0033" w:rsidRDefault="002601E2" w:rsidP="00193CCC">
      <w:pPr>
        <w:pStyle w:val="Textpoznpodarou"/>
        <w:ind w:left="426"/>
        <w:rPr>
          <w:rFonts w:asciiTheme="minorHAnsi" w:hAnsiTheme="minorHAnsi" w:cs="Arial"/>
          <w:b/>
          <w:bCs/>
          <w:sz w:val="24"/>
          <w:szCs w:val="24"/>
        </w:rPr>
      </w:pPr>
      <w:r w:rsidRPr="00FC0033">
        <w:rPr>
          <w:rFonts w:asciiTheme="minorHAnsi" w:hAnsiTheme="minorHAnsi" w:cs="Arial"/>
          <w:b/>
          <w:bCs/>
          <w:sz w:val="24"/>
          <w:szCs w:val="24"/>
        </w:rPr>
        <w:lastRenderedPageBreak/>
        <w:t>Diecézní katolická charita Hradec Králové</w:t>
      </w:r>
      <w:r w:rsidR="00FC0033" w:rsidRPr="00FC0033">
        <w:rPr>
          <w:rFonts w:asciiTheme="minorHAnsi" w:hAnsiTheme="minorHAnsi" w:cs="Arial"/>
          <w:b/>
          <w:bCs/>
          <w:sz w:val="24"/>
          <w:szCs w:val="24"/>
        </w:rPr>
        <w:t>:</w:t>
      </w:r>
    </w:p>
    <w:p w:rsidR="00FC0033" w:rsidRDefault="00FC0033" w:rsidP="00193CCC">
      <w:pPr>
        <w:pStyle w:val="Textpoznpodarou"/>
        <w:ind w:left="426"/>
        <w:rPr>
          <w:rFonts w:asciiTheme="minorHAnsi" w:hAnsiTheme="minorHAnsi" w:cs="Arial"/>
          <w:bCs/>
          <w:sz w:val="24"/>
          <w:szCs w:val="24"/>
        </w:rPr>
      </w:pPr>
      <w:r w:rsidRPr="00B44B3B">
        <w:rPr>
          <w:rFonts w:asciiTheme="minorHAnsi" w:hAnsiTheme="minorHAnsi" w:cs="Arial"/>
          <w:bCs/>
          <w:sz w:val="24"/>
          <w:szCs w:val="24"/>
        </w:rPr>
        <w:t>Královéhradecký kraj</w:t>
      </w:r>
    </w:p>
    <w:p w:rsidR="00FC0033" w:rsidRPr="00B44B3B" w:rsidRDefault="00FC0033" w:rsidP="00193CCC">
      <w:pPr>
        <w:pStyle w:val="Textpoznpodarou"/>
        <w:ind w:left="426"/>
        <w:rPr>
          <w:rFonts w:asciiTheme="minorHAnsi" w:hAnsiTheme="minorHAnsi" w:cs="Arial"/>
          <w:bCs/>
          <w:sz w:val="24"/>
          <w:szCs w:val="24"/>
        </w:rPr>
      </w:pPr>
    </w:p>
    <w:p w:rsidR="00193CCC" w:rsidRPr="00FC0033" w:rsidRDefault="002601E2" w:rsidP="00193CCC">
      <w:pPr>
        <w:pStyle w:val="Textpoznpodarou"/>
        <w:ind w:left="426"/>
        <w:rPr>
          <w:rFonts w:asciiTheme="minorHAnsi" w:hAnsiTheme="minorHAnsi" w:cs="Arial"/>
          <w:b/>
          <w:bCs/>
          <w:sz w:val="24"/>
          <w:szCs w:val="24"/>
        </w:rPr>
      </w:pPr>
      <w:r w:rsidRPr="00FC0033">
        <w:rPr>
          <w:rFonts w:asciiTheme="minorHAnsi" w:hAnsiTheme="minorHAnsi" w:cs="Arial"/>
          <w:b/>
          <w:bCs/>
          <w:sz w:val="24"/>
          <w:szCs w:val="24"/>
        </w:rPr>
        <w:t>Integrační centrum Praha, o.p.s.</w:t>
      </w:r>
      <w:r w:rsidR="00FC0033" w:rsidRPr="00FC0033">
        <w:rPr>
          <w:rFonts w:asciiTheme="minorHAnsi" w:hAnsiTheme="minorHAnsi" w:cs="Arial"/>
          <w:b/>
          <w:bCs/>
          <w:sz w:val="24"/>
          <w:szCs w:val="24"/>
        </w:rPr>
        <w:t>:</w:t>
      </w:r>
    </w:p>
    <w:p w:rsidR="00E607E9" w:rsidRDefault="00FC0033" w:rsidP="00193CCC">
      <w:pPr>
        <w:pStyle w:val="Textpoznpodarou"/>
        <w:ind w:left="426"/>
        <w:rPr>
          <w:rFonts w:asciiTheme="minorHAnsi" w:hAnsiTheme="minorHAnsi" w:cs="Arial"/>
          <w:bCs/>
          <w:sz w:val="24"/>
          <w:szCs w:val="24"/>
        </w:rPr>
      </w:pPr>
      <w:r w:rsidRPr="00B44B3B">
        <w:rPr>
          <w:rFonts w:asciiTheme="minorHAnsi" w:hAnsiTheme="minorHAnsi" w:cs="Arial"/>
          <w:bCs/>
          <w:sz w:val="24"/>
          <w:szCs w:val="24"/>
        </w:rPr>
        <w:t>Hl. město Praha</w:t>
      </w:r>
    </w:p>
    <w:p w:rsidR="007235CD" w:rsidRPr="00E71A01" w:rsidRDefault="007235CD" w:rsidP="007235CD">
      <w:pPr>
        <w:widowControl/>
        <w:numPr>
          <w:ilvl w:val="0"/>
          <w:numId w:val="1"/>
        </w:numPr>
        <w:overflowPunct/>
        <w:autoSpaceDE/>
        <w:autoSpaceDN/>
        <w:adjustRightInd/>
        <w:spacing w:before="240"/>
        <w:ind w:left="357" w:hanging="357"/>
        <w:jc w:val="both"/>
        <w:textAlignment w:val="auto"/>
        <w:rPr>
          <w:rFonts w:asciiTheme="minorHAnsi" w:hAnsiTheme="minorHAnsi" w:cs="Arial"/>
          <w:b/>
          <w:bCs/>
          <w:sz w:val="24"/>
          <w:szCs w:val="24"/>
          <w:u w:val="single"/>
        </w:rPr>
      </w:pPr>
      <w:r w:rsidRPr="00E71A01">
        <w:rPr>
          <w:rFonts w:asciiTheme="minorHAnsi" w:hAnsiTheme="minorHAnsi" w:cs="Arial"/>
          <w:b/>
          <w:bCs/>
          <w:sz w:val="24"/>
          <w:szCs w:val="24"/>
          <w:u w:val="single"/>
        </w:rPr>
        <w:t>Informace o způsobilosti výdajů:</w:t>
      </w:r>
    </w:p>
    <w:p w:rsidR="007235CD" w:rsidRDefault="007235CD" w:rsidP="00E607E9">
      <w:pPr>
        <w:pStyle w:val="txt"/>
        <w:numPr>
          <w:ilvl w:val="1"/>
          <w:numId w:val="1"/>
        </w:numPr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Věcná způsobilost: </w:t>
      </w:r>
    </w:p>
    <w:p w:rsidR="00AB0F46" w:rsidRDefault="00AB0F46" w:rsidP="00E607E9">
      <w:pPr>
        <w:pStyle w:val="txt"/>
        <w:spacing w:after="0"/>
        <w:ind w:left="425" w:firstLine="0"/>
        <w:rPr>
          <w:rFonts w:asciiTheme="minorHAnsi" w:hAnsiTheme="minorHAnsi" w:cs="Arial"/>
          <w:bCs/>
          <w:sz w:val="24"/>
        </w:rPr>
      </w:pPr>
      <w:r w:rsidRPr="00AB0F46">
        <w:rPr>
          <w:rFonts w:asciiTheme="minorHAnsi" w:hAnsiTheme="minorHAnsi" w:cs="Arial"/>
          <w:bCs/>
          <w:sz w:val="24"/>
        </w:rPr>
        <w:t>Pravidla, jaké kategorie výdajů jsou způsobilé, jsou k dispozici v</w:t>
      </w:r>
      <w:r w:rsidR="008D6379">
        <w:rPr>
          <w:rFonts w:asciiTheme="minorHAnsi" w:hAnsiTheme="minorHAnsi" w:cs="Arial"/>
          <w:bCs/>
          <w:sz w:val="24"/>
        </w:rPr>
        <w:t> Příručce pro žadatele a </w:t>
      </w:r>
      <w:r w:rsidR="002B1F90">
        <w:rPr>
          <w:rFonts w:asciiTheme="minorHAnsi" w:hAnsiTheme="minorHAnsi" w:cs="Arial"/>
          <w:bCs/>
          <w:sz w:val="24"/>
        </w:rPr>
        <w:t>příjemce v </w:t>
      </w:r>
      <w:r w:rsidR="00AA5E21">
        <w:rPr>
          <w:rFonts w:asciiTheme="minorHAnsi" w:hAnsiTheme="minorHAnsi" w:cs="Arial"/>
          <w:bCs/>
          <w:sz w:val="24"/>
        </w:rPr>
        <w:t>kapitole</w:t>
      </w:r>
      <w:r w:rsidR="002B1F90">
        <w:rPr>
          <w:rFonts w:asciiTheme="minorHAnsi" w:hAnsiTheme="minorHAnsi" w:cs="Arial"/>
          <w:bCs/>
          <w:sz w:val="24"/>
        </w:rPr>
        <w:t xml:space="preserve"> 13</w:t>
      </w:r>
      <w:r w:rsidR="00F72D36">
        <w:rPr>
          <w:rFonts w:asciiTheme="minorHAnsi" w:hAnsiTheme="minorHAnsi" w:cs="Arial"/>
          <w:bCs/>
          <w:sz w:val="24"/>
        </w:rPr>
        <w:t xml:space="preserve"> (</w:t>
      </w:r>
      <w:r w:rsidR="00F72D36" w:rsidRPr="00D50080">
        <w:rPr>
          <w:rFonts w:asciiTheme="minorHAnsi" w:hAnsiTheme="minorHAnsi" w:cs="Arial"/>
          <w:bCs/>
          <w:sz w:val="24"/>
        </w:rPr>
        <w:t>konkrétní odkaz na elektronickou verzi tohoto dokumentu viz</w:t>
      </w:r>
      <w:r w:rsidR="002D5ABC">
        <w:rPr>
          <w:rFonts w:asciiTheme="minorHAnsi" w:hAnsiTheme="minorHAnsi" w:cs="Arial"/>
          <w:bCs/>
          <w:sz w:val="24"/>
        </w:rPr>
        <w:t> </w:t>
      </w:r>
      <w:r w:rsidR="00F72D36" w:rsidRPr="00D50080">
        <w:rPr>
          <w:rFonts w:asciiTheme="minorHAnsi" w:hAnsiTheme="minorHAnsi" w:cs="Arial"/>
          <w:bCs/>
          <w:sz w:val="24"/>
        </w:rPr>
        <w:t>část 10.</w:t>
      </w:r>
      <w:r w:rsidR="005D70B7">
        <w:rPr>
          <w:rFonts w:asciiTheme="minorHAnsi" w:hAnsiTheme="minorHAnsi" w:cs="Arial"/>
          <w:bCs/>
          <w:sz w:val="24"/>
        </w:rPr>
        <w:t>1</w:t>
      </w:r>
      <w:r w:rsidR="00F72D36" w:rsidRPr="00D50080">
        <w:rPr>
          <w:rFonts w:asciiTheme="minorHAnsi" w:hAnsiTheme="minorHAnsi" w:cs="Arial"/>
          <w:bCs/>
          <w:sz w:val="24"/>
        </w:rPr>
        <w:t xml:space="preserve"> této výzvy)</w:t>
      </w:r>
      <w:r w:rsidR="002B1F90">
        <w:rPr>
          <w:rFonts w:asciiTheme="minorHAnsi" w:hAnsiTheme="minorHAnsi" w:cs="Arial"/>
          <w:bCs/>
          <w:sz w:val="24"/>
        </w:rPr>
        <w:t xml:space="preserve">. </w:t>
      </w:r>
    </w:p>
    <w:p w:rsidR="00E607E9" w:rsidRDefault="00E607E9" w:rsidP="00E607E9">
      <w:pPr>
        <w:pStyle w:val="txt"/>
        <w:spacing w:after="0"/>
        <w:ind w:left="425" w:firstLine="0"/>
        <w:rPr>
          <w:rFonts w:asciiTheme="minorHAnsi" w:hAnsiTheme="minorHAnsi" w:cs="Arial"/>
          <w:bCs/>
          <w:sz w:val="24"/>
        </w:rPr>
      </w:pPr>
    </w:p>
    <w:p w:rsidR="007235CD" w:rsidRDefault="007235CD" w:rsidP="00E607E9">
      <w:pPr>
        <w:pStyle w:val="txt"/>
        <w:numPr>
          <w:ilvl w:val="1"/>
          <w:numId w:val="1"/>
        </w:numPr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>Časová způsobilost:</w:t>
      </w:r>
    </w:p>
    <w:p w:rsidR="006E515D" w:rsidRDefault="002B1F90" w:rsidP="00E607E9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  <w:r w:rsidRPr="002B1F90">
        <w:rPr>
          <w:rFonts w:asciiTheme="minorHAnsi" w:hAnsiTheme="minorHAnsi" w:cs="Arial"/>
          <w:bCs/>
          <w:sz w:val="24"/>
        </w:rPr>
        <w:t>Časově způsobilé jsou náklady vzn</w:t>
      </w:r>
      <w:r w:rsidR="00F469DE">
        <w:rPr>
          <w:rFonts w:asciiTheme="minorHAnsi" w:hAnsiTheme="minorHAnsi" w:cs="Arial"/>
          <w:bCs/>
          <w:sz w:val="24"/>
        </w:rPr>
        <w:t>iklé v době realizace projektu</w:t>
      </w:r>
      <w:r w:rsidR="00C802F4">
        <w:rPr>
          <w:rFonts w:asciiTheme="minorHAnsi" w:hAnsiTheme="minorHAnsi" w:cs="Arial"/>
          <w:bCs/>
          <w:sz w:val="24"/>
        </w:rPr>
        <w:t xml:space="preserve">. </w:t>
      </w:r>
      <w:r w:rsidR="00E2115E">
        <w:rPr>
          <w:rFonts w:asciiTheme="minorHAnsi" w:hAnsiTheme="minorHAnsi" w:cs="Arial"/>
          <w:bCs/>
          <w:sz w:val="24"/>
        </w:rPr>
        <w:t>Další podrobnosti jsou k dispozici v Příručce pro žadatele a příjemce v </w:t>
      </w:r>
      <w:r w:rsidR="00AA5E21">
        <w:rPr>
          <w:rFonts w:asciiTheme="minorHAnsi" w:hAnsiTheme="minorHAnsi" w:cs="Arial"/>
          <w:bCs/>
          <w:sz w:val="24"/>
        </w:rPr>
        <w:t>podkapitole</w:t>
      </w:r>
      <w:r w:rsidR="00E2115E">
        <w:rPr>
          <w:rFonts w:asciiTheme="minorHAnsi" w:hAnsiTheme="minorHAnsi" w:cs="Arial"/>
          <w:bCs/>
          <w:sz w:val="24"/>
        </w:rPr>
        <w:t xml:space="preserve"> 13</w:t>
      </w:r>
      <w:r w:rsidR="00C7193A">
        <w:rPr>
          <w:rFonts w:asciiTheme="minorHAnsi" w:hAnsiTheme="minorHAnsi" w:cs="Arial"/>
          <w:bCs/>
          <w:sz w:val="24"/>
        </w:rPr>
        <w:t>.2</w:t>
      </w:r>
      <w:r w:rsidR="00E2115E">
        <w:rPr>
          <w:rFonts w:asciiTheme="minorHAnsi" w:hAnsiTheme="minorHAnsi" w:cs="Arial"/>
          <w:bCs/>
          <w:sz w:val="24"/>
        </w:rPr>
        <w:t xml:space="preserve"> (</w:t>
      </w:r>
      <w:r w:rsidR="00E2115E" w:rsidRPr="00D50080">
        <w:rPr>
          <w:rFonts w:asciiTheme="minorHAnsi" w:hAnsiTheme="minorHAnsi" w:cs="Arial"/>
          <w:bCs/>
          <w:sz w:val="24"/>
        </w:rPr>
        <w:t>konkrétní odkaz na</w:t>
      </w:r>
      <w:r w:rsidR="002D5ABC">
        <w:rPr>
          <w:rFonts w:asciiTheme="minorHAnsi" w:hAnsiTheme="minorHAnsi" w:cs="Arial"/>
          <w:bCs/>
          <w:sz w:val="24"/>
        </w:rPr>
        <w:t> </w:t>
      </w:r>
      <w:r w:rsidR="00E2115E" w:rsidRPr="00D50080">
        <w:rPr>
          <w:rFonts w:asciiTheme="minorHAnsi" w:hAnsiTheme="minorHAnsi" w:cs="Arial"/>
          <w:bCs/>
          <w:sz w:val="24"/>
        </w:rPr>
        <w:t>elektronickou verzi tohoto dokumentu viz část 10.</w:t>
      </w:r>
      <w:r w:rsidR="00E2115E">
        <w:rPr>
          <w:rFonts w:asciiTheme="minorHAnsi" w:hAnsiTheme="minorHAnsi" w:cs="Arial"/>
          <w:bCs/>
          <w:sz w:val="24"/>
        </w:rPr>
        <w:t>1</w:t>
      </w:r>
      <w:r w:rsidR="00E2115E" w:rsidRPr="00D50080">
        <w:rPr>
          <w:rFonts w:asciiTheme="minorHAnsi" w:hAnsiTheme="minorHAnsi" w:cs="Arial"/>
          <w:bCs/>
          <w:sz w:val="24"/>
        </w:rPr>
        <w:t xml:space="preserve"> této výzvy)</w:t>
      </w:r>
      <w:r w:rsidR="00E2115E">
        <w:rPr>
          <w:rFonts w:asciiTheme="minorHAnsi" w:hAnsiTheme="minorHAnsi" w:cs="Arial"/>
          <w:bCs/>
          <w:sz w:val="24"/>
        </w:rPr>
        <w:t>.</w:t>
      </w:r>
    </w:p>
    <w:p w:rsidR="00E607E9" w:rsidRDefault="00E607E9" w:rsidP="00E607E9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</w:p>
    <w:p w:rsidR="007235CD" w:rsidRPr="00E71A01" w:rsidRDefault="007235CD" w:rsidP="00E607E9">
      <w:pPr>
        <w:pStyle w:val="txt"/>
        <w:numPr>
          <w:ilvl w:val="1"/>
          <w:numId w:val="1"/>
        </w:numPr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Informace o </w:t>
      </w:r>
      <w:r>
        <w:rPr>
          <w:rFonts w:asciiTheme="minorHAnsi" w:hAnsiTheme="minorHAnsi" w:cs="Arial"/>
          <w:b/>
          <w:bCs/>
          <w:sz w:val="24"/>
        </w:rPr>
        <w:t>programovém</w:t>
      </w:r>
      <w:r w:rsidRPr="00E71A01">
        <w:rPr>
          <w:rFonts w:asciiTheme="minorHAnsi" w:hAnsiTheme="minorHAnsi" w:cs="Arial"/>
          <w:b/>
          <w:bCs/>
          <w:sz w:val="24"/>
        </w:rPr>
        <w:t xml:space="preserve"> financování:</w:t>
      </w:r>
    </w:p>
    <w:p w:rsidR="00E001E0" w:rsidRPr="00E001E0" w:rsidRDefault="007235CD" w:rsidP="00E607E9">
      <w:pPr>
        <w:pStyle w:val="normln0"/>
        <w:numPr>
          <w:ilvl w:val="0"/>
          <w:numId w:val="2"/>
        </w:numPr>
        <w:spacing w:after="120"/>
        <w:rPr>
          <w:rFonts w:asciiTheme="minorHAnsi" w:hAnsiTheme="minorHAnsi" w:cs="Arial"/>
          <w:szCs w:val="24"/>
        </w:rPr>
      </w:pPr>
      <w:r w:rsidRPr="00E001E0">
        <w:rPr>
          <w:rFonts w:asciiTheme="minorHAnsi" w:hAnsiTheme="minorHAnsi" w:cs="Arial"/>
          <w:szCs w:val="24"/>
        </w:rPr>
        <w:t>Maximální objem prostředků v Kč, které mohou být v rámci výzvy přidě</w:t>
      </w:r>
      <w:r w:rsidR="00E001E0" w:rsidRPr="00E001E0">
        <w:rPr>
          <w:rFonts w:asciiTheme="minorHAnsi" w:hAnsiTheme="minorHAnsi" w:cs="Arial"/>
          <w:szCs w:val="24"/>
        </w:rPr>
        <w:t>leny pro programové financování</w:t>
      </w:r>
      <w:r w:rsidR="00235128">
        <w:rPr>
          <w:rFonts w:asciiTheme="minorHAnsi" w:hAnsiTheme="minorHAnsi" w:cs="Arial"/>
          <w:szCs w:val="24"/>
        </w:rPr>
        <w:t xml:space="preserve"> (tj. investiční výdaje)</w:t>
      </w:r>
      <w:r w:rsidR="00E001E0" w:rsidRPr="00E001E0">
        <w:rPr>
          <w:rFonts w:asciiTheme="minorHAnsi" w:hAnsiTheme="minorHAnsi" w:cs="Arial"/>
          <w:szCs w:val="24"/>
        </w:rPr>
        <w:t>: 0 Kč</w:t>
      </w:r>
    </w:p>
    <w:p w:rsidR="007235CD" w:rsidRPr="00E001E0" w:rsidRDefault="007235CD" w:rsidP="007235CD">
      <w:pPr>
        <w:pStyle w:val="normln0"/>
        <w:numPr>
          <w:ilvl w:val="0"/>
          <w:numId w:val="2"/>
        </w:numPr>
        <w:rPr>
          <w:rFonts w:asciiTheme="minorHAnsi" w:hAnsiTheme="minorHAnsi" w:cs="Arial"/>
          <w:szCs w:val="24"/>
        </w:rPr>
      </w:pPr>
      <w:r w:rsidRPr="00E001E0">
        <w:rPr>
          <w:rFonts w:asciiTheme="minorHAnsi" w:hAnsiTheme="minorHAnsi" w:cs="Arial"/>
          <w:szCs w:val="24"/>
        </w:rPr>
        <w:t>Maximální podíl nákladů na programové financování</w:t>
      </w:r>
      <w:r w:rsidR="00235128">
        <w:rPr>
          <w:rFonts w:asciiTheme="minorHAnsi" w:hAnsiTheme="minorHAnsi" w:cs="Arial"/>
          <w:szCs w:val="24"/>
        </w:rPr>
        <w:t xml:space="preserve"> (tj. investiční výdaje)</w:t>
      </w:r>
      <w:r w:rsidRPr="00E001E0">
        <w:rPr>
          <w:rFonts w:asciiTheme="minorHAnsi" w:hAnsiTheme="minorHAnsi" w:cs="Arial"/>
          <w:szCs w:val="24"/>
        </w:rPr>
        <w:t xml:space="preserve"> na</w:t>
      </w:r>
      <w:r w:rsidR="002D5ABC">
        <w:rPr>
          <w:rFonts w:asciiTheme="minorHAnsi" w:hAnsiTheme="minorHAnsi" w:cs="Arial"/>
          <w:szCs w:val="24"/>
        </w:rPr>
        <w:t> </w:t>
      </w:r>
      <w:r w:rsidRPr="00E001E0">
        <w:rPr>
          <w:rFonts w:asciiTheme="minorHAnsi" w:hAnsiTheme="minorHAnsi" w:cs="Arial"/>
          <w:szCs w:val="24"/>
        </w:rPr>
        <w:t>celkových přímých způsobilých nákladech projektu:</w:t>
      </w:r>
      <w:r w:rsidR="00E001E0" w:rsidRPr="00E001E0">
        <w:rPr>
          <w:rFonts w:asciiTheme="minorHAnsi" w:hAnsiTheme="minorHAnsi" w:cs="Arial"/>
          <w:szCs w:val="24"/>
        </w:rPr>
        <w:t xml:space="preserve"> 0 %</w:t>
      </w:r>
    </w:p>
    <w:p w:rsidR="000F5936" w:rsidRDefault="000F5936" w:rsidP="00AA145A">
      <w:pPr>
        <w:pStyle w:val="normln0"/>
        <w:ind w:left="1353"/>
        <w:rPr>
          <w:rFonts w:asciiTheme="minorHAnsi" w:hAnsiTheme="minorHAnsi" w:cs="Arial"/>
          <w:szCs w:val="24"/>
          <w:highlight w:val="yellow"/>
        </w:rPr>
      </w:pPr>
    </w:p>
    <w:p w:rsidR="00956144" w:rsidRDefault="007235CD" w:rsidP="0086268A">
      <w:pPr>
        <w:pStyle w:val="txt"/>
        <w:numPr>
          <w:ilvl w:val="1"/>
          <w:numId w:val="1"/>
        </w:numPr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Informace o nepřímých nákladech: </w:t>
      </w:r>
    </w:p>
    <w:p w:rsidR="00BB6F1D" w:rsidRDefault="00956144" w:rsidP="0086268A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 w:rsidRPr="00956144">
        <w:rPr>
          <w:rFonts w:asciiTheme="minorHAnsi" w:hAnsiTheme="minorHAnsi" w:cs="Arial"/>
          <w:bCs/>
          <w:sz w:val="24"/>
        </w:rPr>
        <w:t>Pravidla týkající se nepří</w:t>
      </w:r>
      <w:r w:rsidR="00AA145A">
        <w:rPr>
          <w:rFonts w:asciiTheme="minorHAnsi" w:hAnsiTheme="minorHAnsi" w:cs="Arial"/>
          <w:bCs/>
          <w:sz w:val="24"/>
        </w:rPr>
        <w:t>mých nákladů</w:t>
      </w:r>
      <w:r w:rsidR="00FA695E">
        <w:rPr>
          <w:rFonts w:asciiTheme="minorHAnsi" w:hAnsiTheme="minorHAnsi" w:cs="Arial"/>
          <w:bCs/>
          <w:sz w:val="24"/>
        </w:rPr>
        <w:t xml:space="preserve"> a jejich sazeb</w:t>
      </w:r>
      <w:r w:rsidR="00AA145A">
        <w:rPr>
          <w:rFonts w:asciiTheme="minorHAnsi" w:hAnsiTheme="minorHAnsi" w:cs="Arial"/>
          <w:bCs/>
          <w:sz w:val="24"/>
        </w:rPr>
        <w:t xml:space="preserve"> jsou k dispozici v</w:t>
      </w:r>
      <w:r w:rsidRPr="00956144">
        <w:rPr>
          <w:rFonts w:asciiTheme="minorHAnsi" w:hAnsiTheme="minorHAnsi" w:cs="Arial"/>
          <w:bCs/>
          <w:sz w:val="24"/>
        </w:rPr>
        <w:t xml:space="preserve"> </w:t>
      </w:r>
      <w:r>
        <w:rPr>
          <w:rFonts w:asciiTheme="minorHAnsi" w:hAnsiTheme="minorHAnsi" w:cs="Arial"/>
          <w:bCs/>
          <w:sz w:val="24"/>
        </w:rPr>
        <w:t>Příručce pro</w:t>
      </w:r>
      <w:r w:rsidR="002D5ABC">
        <w:rPr>
          <w:rFonts w:asciiTheme="minorHAnsi" w:hAnsiTheme="minorHAnsi" w:cs="Arial"/>
          <w:bCs/>
          <w:sz w:val="24"/>
        </w:rPr>
        <w:t> </w:t>
      </w:r>
      <w:r>
        <w:rPr>
          <w:rFonts w:asciiTheme="minorHAnsi" w:hAnsiTheme="minorHAnsi" w:cs="Arial"/>
          <w:bCs/>
          <w:sz w:val="24"/>
        </w:rPr>
        <w:t>žadatele a příjemce v </w:t>
      </w:r>
      <w:r w:rsidR="00AA5E21">
        <w:rPr>
          <w:rFonts w:asciiTheme="minorHAnsi" w:hAnsiTheme="minorHAnsi" w:cs="Arial"/>
          <w:bCs/>
          <w:sz w:val="24"/>
        </w:rPr>
        <w:t>podkapitole</w:t>
      </w:r>
      <w:r>
        <w:rPr>
          <w:rFonts w:asciiTheme="minorHAnsi" w:hAnsiTheme="minorHAnsi" w:cs="Arial"/>
          <w:bCs/>
          <w:sz w:val="24"/>
        </w:rPr>
        <w:t xml:space="preserve"> 13.6</w:t>
      </w:r>
      <w:r w:rsidR="00BB6F1D">
        <w:rPr>
          <w:rFonts w:asciiTheme="minorHAnsi" w:hAnsiTheme="minorHAnsi" w:cs="Arial"/>
          <w:bCs/>
          <w:sz w:val="24"/>
        </w:rPr>
        <w:t xml:space="preserve"> (</w:t>
      </w:r>
      <w:r w:rsidR="00BB6F1D" w:rsidRPr="00D50080">
        <w:rPr>
          <w:rFonts w:asciiTheme="minorHAnsi" w:hAnsiTheme="minorHAnsi" w:cs="Arial"/>
          <w:bCs/>
          <w:sz w:val="24"/>
        </w:rPr>
        <w:t>konkrétní odkaz na elektronickou verzi tohoto dokumentu viz část 10.</w:t>
      </w:r>
      <w:r w:rsidR="005D70B7">
        <w:rPr>
          <w:rFonts w:asciiTheme="minorHAnsi" w:hAnsiTheme="minorHAnsi" w:cs="Arial"/>
          <w:bCs/>
          <w:sz w:val="24"/>
        </w:rPr>
        <w:t>1</w:t>
      </w:r>
      <w:r w:rsidR="00BB6F1D" w:rsidRPr="00D50080">
        <w:rPr>
          <w:rFonts w:asciiTheme="minorHAnsi" w:hAnsiTheme="minorHAnsi" w:cs="Arial"/>
          <w:bCs/>
          <w:sz w:val="24"/>
        </w:rPr>
        <w:t xml:space="preserve"> této výzvy)</w:t>
      </w:r>
      <w:r w:rsidR="00BB6F1D">
        <w:rPr>
          <w:rFonts w:asciiTheme="minorHAnsi" w:hAnsiTheme="minorHAnsi" w:cs="Arial"/>
          <w:bCs/>
          <w:sz w:val="24"/>
        </w:rPr>
        <w:t xml:space="preserve">. </w:t>
      </w:r>
    </w:p>
    <w:p w:rsidR="007235CD" w:rsidRPr="00E71A01" w:rsidRDefault="007235CD" w:rsidP="007235CD">
      <w:pPr>
        <w:widowControl/>
        <w:numPr>
          <w:ilvl w:val="0"/>
          <w:numId w:val="1"/>
        </w:numPr>
        <w:overflowPunct/>
        <w:autoSpaceDE/>
        <w:autoSpaceDN/>
        <w:adjustRightInd/>
        <w:spacing w:before="240"/>
        <w:ind w:left="357" w:hanging="357"/>
        <w:jc w:val="both"/>
        <w:textAlignment w:val="auto"/>
        <w:rPr>
          <w:rFonts w:asciiTheme="minorHAnsi" w:hAnsiTheme="minorHAnsi" w:cs="Arial"/>
          <w:b/>
          <w:bCs/>
          <w:sz w:val="24"/>
          <w:szCs w:val="24"/>
          <w:u w:val="single"/>
        </w:rPr>
      </w:pPr>
      <w:r w:rsidRPr="00E71A01">
        <w:rPr>
          <w:rFonts w:asciiTheme="minorHAnsi" w:hAnsiTheme="minorHAnsi" w:cs="Arial"/>
          <w:b/>
          <w:bCs/>
          <w:sz w:val="24"/>
          <w:szCs w:val="24"/>
          <w:u w:val="single"/>
        </w:rPr>
        <w:t>Náležitosti žádosti o podporu, způsob podání, možnost konzultací</w:t>
      </w:r>
    </w:p>
    <w:p w:rsidR="007235CD" w:rsidRDefault="007235CD" w:rsidP="00235128">
      <w:pPr>
        <w:pStyle w:val="txt"/>
        <w:numPr>
          <w:ilvl w:val="1"/>
          <w:numId w:val="1"/>
        </w:numPr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>Povinné přílohy:</w:t>
      </w:r>
    </w:p>
    <w:p w:rsidR="00077D8E" w:rsidRDefault="00077D8E" w:rsidP="00235128">
      <w:pPr>
        <w:pStyle w:val="txt"/>
        <w:numPr>
          <w:ilvl w:val="0"/>
          <w:numId w:val="11"/>
        </w:numPr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Příloha 1 – Rozpočet projektu</w:t>
      </w:r>
    </w:p>
    <w:p w:rsidR="00034116" w:rsidRDefault="009F56EB" w:rsidP="00235128">
      <w:pPr>
        <w:pStyle w:val="txt"/>
        <w:numPr>
          <w:ilvl w:val="0"/>
          <w:numId w:val="11"/>
        </w:numPr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Příloha </w:t>
      </w:r>
      <w:r w:rsidR="00077D8E">
        <w:rPr>
          <w:rFonts w:asciiTheme="minorHAnsi" w:hAnsiTheme="minorHAnsi" w:cs="Arial"/>
          <w:bCs/>
          <w:sz w:val="24"/>
        </w:rPr>
        <w:t>2</w:t>
      </w:r>
      <w:r>
        <w:rPr>
          <w:rFonts w:asciiTheme="minorHAnsi" w:hAnsiTheme="minorHAnsi" w:cs="Arial"/>
          <w:bCs/>
          <w:sz w:val="24"/>
        </w:rPr>
        <w:t xml:space="preserve"> - </w:t>
      </w:r>
      <w:r w:rsidR="00034116">
        <w:rPr>
          <w:rFonts w:asciiTheme="minorHAnsi" w:hAnsiTheme="minorHAnsi" w:cs="Arial"/>
          <w:bCs/>
          <w:sz w:val="24"/>
        </w:rPr>
        <w:t xml:space="preserve">Formulář </w:t>
      </w:r>
      <w:r w:rsidR="00034116" w:rsidRPr="00034116">
        <w:rPr>
          <w:rFonts w:asciiTheme="minorHAnsi" w:hAnsiTheme="minorHAnsi" w:cs="Arial"/>
          <w:bCs/>
          <w:sz w:val="24"/>
        </w:rPr>
        <w:t>Identifikace vlastnické struktury žadatele dle § 14 odst. 3 zákona č. 218/2000 Sb., o rozpočtových pravidlech, včetně jeho relevantních příloh</w:t>
      </w:r>
      <w:r w:rsidR="004A4761">
        <w:rPr>
          <w:rFonts w:asciiTheme="minorHAnsi" w:hAnsiTheme="minorHAnsi" w:cs="Arial"/>
          <w:bCs/>
          <w:sz w:val="24"/>
        </w:rPr>
        <w:t xml:space="preserve"> </w:t>
      </w:r>
      <w:r w:rsidR="004A4761" w:rsidRPr="009B3822">
        <w:rPr>
          <w:rFonts w:asciiTheme="minorHAnsi" w:hAnsiTheme="minorHAnsi" w:cs="Arial"/>
          <w:bCs/>
          <w:sz w:val="24"/>
        </w:rPr>
        <w:t>(</w:t>
      </w:r>
      <w:r w:rsidR="009B3822" w:rsidRPr="009B3822">
        <w:rPr>
          <w:rFonts w:asciiTheme="minorHAnsi" w:hAnsiTheme="minorHAnsi" w:cs="Arial"/>
          <w:bCs/>
          <w:sz w:val="24"/>
        </w:rPr>
        <w:t xml:space="preserve">netýká se organizačních složek </w:t>
      </w:r>
      <w:r w:rsidR="002D5ABC">
        <w:rPr>
          <w:rFonts w:asciiTheme="minorHAnsi" w:hAnsiTheme="minorHAnsi" w:cs="Arial"/>
          <w:bCs/>
          <w:sz w:val="24"/>
        </w:rPr>
        <w:t>státu)</w:t>
      </w:r>
      <w:r w:rsidR="00346447" w:rsidRPr="009B3822">
        <w:rPr>
          <w:rFonts w:asciiTheme="minorHAnsi" w:hAnsiTheme="minorHAnsi" w:cs="Arial"/>
          <w:bCs/>
          <w:sz w:val="24"/>
          <w:lang w:val="en-US"/>
        </w:rPr>
        <w:t>;</w:t>
      </w:r>
    </w:p>
    <w:p w:rsidR="00FB5B2F" w:rsidRDefault="009F56EB" w:rsidP="003F4113">
      <w:pPr>
        <w:pStyle w:val="txt"/>
        <w:numPr>
          <w:ilvl w:val="0"/>
          <w:numId w:val="11"/>
        </w:numPr>
        <w:ind w:left="782" w:hanging="357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Příloha </w:t>
      </w:r>
      <w:r w:rsidR="00077D8E">
        <w:rPr>
          <w:rFonts w:asciiTheme="minorHAnsi" w:hAnsiTheme="minorHAnsi" w:cs="Arial"/>
          <w:bCs/>
          <w:sz w:val="24"/>
        </w:rPr>
        <w:t>3</w:t>
      </w:r>
      <w:r>
        <w:rPr>
          <w:rFonts w:asciiTheme="minorHAnsi" w:hAnsiTheme="minorHAnsi" w:cs="Arial"/>
          <w:bCs/>
          <w:sz w:val="24"/>
        </w:rPr>
        <w:t xml:space="preserve"> - </w:t>
      </w:r>
      <w:r w:rsidR="00FB5B2F">
        <w:rPr>
          <w:rFonts w:asciiTheme="minorHAnsi" w:hAnsiTheme="minorHAnsi" w:cs="Arial"/>
          <w:bCs/>
          <w:sz w:val="24"/>
        </w:rPr>
        <w:t>Výkaz</w:t>
      </w:r>
      <w:r w:rsidR="00FB5B2F" w:rsidRPr="00FB5B2F">
        <w:rPr>
          <w:rFonts w:asciiTheme="minorHAnsi" w:hAnsiTheme="minorHAnsi" w:cs="Arial"/>
          <w:bCs/>
          <w:sz w:val="24"/>
        </w:rPr>
        <w:t xml:space="preserve"> zisků a ztrát za dvě poslední uzavřená účetní období</w:t>
      </w:r>
      <w:r w:rsidR="000D48E8">
        <w:rPr>
          <w:rFonts w:asciiTheme="minorHAnsi" w:hAnsiTheme="minorHAnsi" w:cs="Arial"/>
          <w:bCs/>
          <w:sz w:val="24"/>
        </w:rPr>
        <w:t xml:space="preserve"> </w:t>
      </w:r>
      <w:r w:rsidR="000D48E8" w:rsidRPr="009B3822">
        <w:rPr>
          <w:rFonts w:asciiTheme="minorHAnsi" w:hAnsiTheme="minorHAnsi" w:cs="Arial"/>
          <w:bCs/>
          <w:sz w:val="24"/>
        </w:rPr>
        <w:t>(netýká se organizačních složek státu a územně samosprávných celků)</w:t>
      </w:r>
      <w:r w:rsidR="00346447">
        <w:rPr>
          <w:rFonts w:asciiTheme="minorHAnsi" w:hAnsiTheme="minorHAnsi" w:cs="Arial"/>
          <w:bCs/>
          <w:sz w:val="24"/>
        </w:rPr>
        <w:t>;</w:t>
      </w:r>
    </w:p>
    <w:p w:rsidR="009F56EB" w:rsidRPr="009F56EB" w:rsidRDefault="009F56EB" w:rsidP="003F4113">
      <w:pPr>
        <w:pStyle w:val="txt"/>
        <w:numPr>
          <w:ilvl w:val="0"/>
          <w:numId w:val="11"/>
        </w:numPr>
        <w:ind w:left="782" w:hanging="357"/>
        <w:rPr>
          <w:rFonts w:asciiTheme="minorHAnsi" w:hAnsiTheme="minorHAnsi" w:cs="Arial"/>
          <w:bCs/>
          <w:sz w:val="24"/>
        </w:rPr>
      </w:pPr>
      <w:r w:rsidRPr="009F56EB">
        <w:rPr>
          <w:rFonts w:asciiTheme="minorHAnsi" w:hAnsiTheme="minorHAnsi" w:cs="Arial"/>
          <w:bCs/>
          <w:sz w:val="24"/>
        </w:rPr>
        <w:t xml:space="preserve">Příloha </w:t>
      </w:r>
      <w:r w:rsidR="00077D8E">
        <w:rPr>
          <w:rFonts w:asciiTheme="minorHAnsi" w:hAnsiTheme="minorHAnsi" w:cs="Arial"/>
          <w:bCs/>
          <w:sz w:val="24"/>
        </w:rPr>
        <w:t>4</w:t>
      </w:r>
      <w:r w:rsidRPr="009F56EB">
        <w:rPr>
          <w:rFonts w:asciiTheme="minorHAnsi" w:hAnsiTheme="minorHAnsi" w:cs="Arial"/>
          <w:bCs/>
          <w:sz w:val="24"/>
        </w:rPr>
        <w:t xml:space="preserve"> </w:t>
      </w:r>
      <w:r w:rsidR="00346447">
        <w:rPr>
          <w:rFonts w:asciiTheme="minorHAnsi" w:hAnsiTheme="minorHAnsi" w:cs="Arial"/>
          <w:bCs/>
          <w:sz w:val="24"/>
        </w:rPr>
        <w:t xml:space="preserve">- </w:t>
      </w:r>
      <w:r w:rsidRPr="009F56EB">
        <w:rPr>
          <w:rFonts w:asciiTheme="minorHAnsi" w:hAnsiTheme="minorHAnsi" w:cs="Arial"/>
          <w:bCs/>
          <w:sz w:val="24"/>
        </w:rPr>
        <w:t>Os</w:t>
      </w:r>
      <w:r w:rsidR="00AB38D8">
        <w:rPr>
          <w:rFonts w:asciiTheme="minorHAnsi" w:hAnsiTheme="minorHAnsi" w:cs="Arial"/>
          <w:bCs/>
          <w:sz w:val="24"/>
        </w:rPr>
        <w:t>vědčení o registraci plátce DPH.</w:t>
      </w:r>
    </w:p>
    <w:p w:rsidR="007235CD" w:rsidRDefault="007235CD" w:rsidP="00BD29D4">
      <w:pPr>
        <w:pStyle w:val="txt"/>
        <w:numPr>
          <w:ilvl w:val="1"/>
          <w:numId w:val="1"/>
        </w:numPr>
        <w:spacing w:before="60"/>
        <w:ind w:left="992" w:hanging="629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Informace o způsobu podání žádosti o podporu: </w:t>
      </w:r>
    </w:p>
    <w:p w:rsidR="00921E01" w:rsidRDefault="00FB5B2F" w:rsidP="00921E01">
      <w:pPr>
        <w:pStyle w:val="txt"/>
        <w:ind w:left="425" w:firstLine="0"/>
        <w:rPr>
          <w:rFonts w:asciiTheme="minorHAnsi" w:hAnsiTheme="minorHAnsi" w:cs="Arial"/>
          <w:bCs/>
          <w:sz w:val="24"/>
        </w:rPr>
      </w:pPr>
      <w:r w:rsidRPr="00FB5B2F">
        <w:rPr>
          <w:rFonts w:asciiTheme="minorHAnsi" w:hAnsiTheme="minorHAnsi" w:cs="Arial"/>
          <w:bCs/>
          <w:sz w:val="24"/>
        </w:rPr>
        <w:t>Žádost o podporu z</w:t>
      </w:r>
      <w:r w:rsidR="00BB5B9E">
        <w:rPr>
          <w:rFonts w:asciiTheme="minorHAnsi" w:hAnsiTheme="minorHAnsi" w:cs="Arial"/>
          <w:bCs/>
          <w:sz w:val="24"/>
        </w:rPr>
        <w:t xml:space="preserve"> NP </w:t>
      </w:r>
      <w:r w:rsidRPr="00FB5B2F">
        <w:rPr>
          <w:rFonts w:asciiTheme="minorHAnsi" w:hAnsiTheme="minorHAnsi" w:cs="Arial"/>
          <w:bCs/>
          <w:sz w:val="24"/>
        </w:rPr>
        <w:t xml:space="preserve">AMIF se zpracovává v </w:t>
      </w:r>
      <w:r>
        <w:rPr>
          <w:rFonts w:asciiTheme="minorHAnsi" w:hAnsiTheme="minorHAnsi" w:cs="Arial"/>
          <w:bCs/>
          <w:sz w:val="24"/>
        </w:rPr>
        <w:t>příslušném</w:t>
      </w:r>
      <w:r w:rsidRPr="00FB5B2F">
        <w:rPr>
          <w:rFonts w:asciiTheme="minorHAnsi" w:hAnsiTheme="minorHAnsi" w:cs="Arial"/>
          <w:bCs/>
          <w:sz w:val="24"/>
        </w:rPr>
        <w:t xml:space="preserve"> formuláři</w:t>
      </w:r>
      <w:r>
        <w:rPr>
          <w:rFonts w:asciiTheme="minorHAnsi" w:hAnsiTheme="minorHAnsi" w:cs="Arial"/>
          <w:bCs/>
          <w:sz w:val="24"/>
        </w:rPr>
        <w:t>, který</w:t>
      </w:r>
      <w:r w:rsidR="009F56EB">
        <w:rPr>
          <w:rFonts w:asciiTheme="minorHAnsi" w:hAnsiTheme="minorHAnsi" w:cs="Arial"/>
          <w:bCs/>
          <w:sz w:val="24"/>
        </w:rPr>
        <w:t xml:space="preserve"> naleznete na</w:t>
      </w:r>
      <w:r w:rsidR="002D5ABC">
        <w:rPr>
          <w:rFonts w:asciiTheme="minorHAnsi" w:hAnsiTheme="minorHAnsi" w:cs="Arial"/>
          <w:bCs/>
          <w:sz w:val="24"/>
        </w:rPr>
        <w:t> </w:t>
      </w:r>
      <w:r w:rsidR="009F56EB">
        <w:rPr>
          <w:rFonts w:asciiTheme="minorHAnsi" w:hAnsiTheme="minorHAnsi" w:cs="Arial"/>
          <w:bCs/>
          <w:sz w:val="24"/>
        </w:rPr>
        <w:t>adrese</w:t>
      </w:r>
      <w:r w:rsidRPr="00FB5B2F">
        <w:rPr>
          <w:rFonts w:asciiTheme="minorHAnsi" w:hAnsiTheme="minorHAnsi" w:cs="Arial"/>
          <w:bCs/>
          <w:sz w:val="24"/>
        </w:rPr>
        <w:t xml:space="preserve"> </w:t>
      </w:r>
      <w:hyperlink r:id="rId11" w:history="1">
        <w:r w:rsidR="00BC5B7C" w:rsidRPr="000E53FC">
          <w:rPr>
            <w:rStyle w:val="Hypertextovodkaz"/>
            <w:rFonts w:asciiTheme="minorHAnsi" w:hAnsiTheme="minorHAnsi"/>
            <w:sz w:val="24"/>
          </w:rPr>
          <w:t>http://www.mvcr.cz/clanek/fondy-eu-v-oblasti-vnitrnich-veci-vyzvy.aspx</w:t>
        </w:r>
      </w:hyperlink>
      <w:r w:rsidR="00BC5B7C">
        <w:rPr>
          <w:rFonts w:asciiTheme="minorHAnsi" w:hAnsiTheme="minorHAnsi"/>
          <w:sz w:val="24"/>
        </w:rPr>
        <w:t>.</w:t>
      </w:r>
      <w:r w:rsidR="00921E01">
        <w:rPr>
          <w:rFonts w:asciiTheme="minorHAnsi" w:hAnsiTheme="minorHAnsi"/>
          <w:sz w:val="24"/>
        </w:rPr>
        <w:t xml:space="preserve"> Při vyplňování Žádosti o podpory by žadatelé měli postupovat v souladu s </w:t>
      </w:r>
      <w:r w:rsidR="00921E01">
        <w:rPr>
          <w:rFonts w:asciiTheme="minorHAnsi" w:hAnsiTheme="minorHAnsi" w:cs="Arial"/>
          <w:bCs/>
          <w:sz w:val="24"/>
        </w:rPr>
        <w:t>Postup</w:t>
      </w:r>
      <w:r w:rsidR="00921E01">
        <w:rPr>
          <w:rFonts w:asciiTheme="minorHAnsi" w:hAnsiTheme="minorHAnsi" w:cs="Arial"/>
          <w:bCs/>
          <w:sz w:val="24"/>
        </w:rPr>
        <w:t>em</w:t>
      </w:r>
      <w:r w:rsidR="00921E01">
        <w:rPr>
          <w:rFonts w:asciiTheme="minorHAnsi" w:hAnsiTheme="minorHAnsi" w:cs="Arial"/>
          <w:bCs/>
          <w:sz w:val="24"/>
        </w:rPr>
        <w:t xml:space="preserve"> pro vyplnění žádosti o podporu</w:t>
      </w:r>
      <w:r w:rsidR="00921E01">
        <w:rPr>
          <w:rFonts w:asciiTheme="minorHAnsi" w:hAnsiTheme="minorHAnsi" w:cs="Arial"/>
          <w:bCs/>
          <w:sz w:val="24"/>
        </w:rPr>
        <w:t>, který je k dispozici na</w:t>
      </w:r>
      <w:r w:rsidR="00347D01">
        <w:rPr>
          <w:rFonts w:asciiTheme="minorHAnsi" w:hAnsiTheme="minorHAnsi" w:cs="Arial"/>
          <w:bCs/>
          <w:sz w:val="24"/>
        </w:rPr>
        <w:t xml:space="preserve"> adrese</w:t>
      </w:r>
      <w:r w:rsidR="00921E01">
        <w:rPr>
          <w:rFonts w:asciiTheme="minorHAnsi" w:hAnsiTheme="minorHAnsi" w:cs="Arial"/>
          <w:bCs/>
          <w:sz w:val="24"/>
        </w:rPr>
        <w:t xml:space="preserve"> </w:t>
      </w:r>
      <w:hyperlink r:id="rId12" w:history="1">
        <w:r w:rsidR="00347D01" w:rsidRPr="0084021B">
          <w:rPr>
            <w:rStyle w:val="Hypertextovodkaz"/>
            <w:rFonts w:asciiTheme="minorHAnsi" w:hAnsiTheme="minorHAnsi" w:cs="Arial"/>
            <w:bCs/>
            <w:sz w:val="24"/>
          </w:rPr>
          <w:t>http://www.mvcr.cz/clanek/legislativa-a-metodiky.aspx</w:t>
        </w:r>
      </w:hyperlink>
      <w:r w:rsidR="00347D01">
        <w:rPr>
          <w:rFonts w:asciiTheme="minorHAnsi" w:hAnsiTheme="minorHAnsi" w:cs="Arial"/>
          <w:bCs/>
          <w:sz w:val="24"/>
        </w:rPr>
        <w:t xml:space="preserve">. </w:t>
      </w:r>
    </w:p>
    <w:p w:rsidR="00FB5B2F" w:rsidRPr="00FB5B2F" w:rsidRDefault="00FB5B2F" w:rsidP="00A57D39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</w:p>
    <w:p w:rsidR="009F56EB" w:rsidRDefault="009F56EB" w:rsidP="00D10CC2">
      <w:pPr>
        <w:pStyle w:val="txt"/>
        <w:ind w:left="425" w:firstLine="0"/>
        <w:rPr>
          <w:rFonts w:asciiTheme="minorHAnsi" w:hAnsiTheme="minorHAnsi" w:cs="Arial"/>
          <w:bCs/>
          <w:sz w:val="24"/>
        </w:rPr>
      </w:pPr>
      <w:r w:rsidRPr="009F56EB">
        <w:rPr>
          <w:rFonts w:asciiTheme="minorHAnsi" w:hAnsiTheme="minorHAnsi" w:cs="Arial"/>
          <w:bCs/>
          <w:sz w:val="24"/>
        </w:rPr>
        <w:t>Žádost je nutné vyplnit strojopisem. Ručně vyplněné žádosti nebudou přijaty. Před</w:t>
      </w:r>
      <w:r w:rsidR="002D5ABC">
        <w:rPr>
          <w:rFonts w:asciiTheme="minorHAnsi" w:hAnsiTheme="minorHAnsi" w:cs="Arial"/>
          <w:bCs/>
          <w:sz w:val="24"/>
        </w:rPr>
        <w:t> </w:t>
      </w:r>
      <w:r w:rsidRPr="009F56EB">
        <w:rPr>
          <w:rFonts w:asciiTheme="minorHAnsi" w:hAnsiTheme="minorHAnsi" w:cs="Arial"/>
          <w:bCs/>
          <w:sz w:val="24"/>
        </w:rPr>
        <w:t xml:space="preserve">podáním je nutné žádost opatřit podpisem statutárního </w:t>
      </w:r>
      <w:r w:rsidR="00C009C0">
        <w:rPr>
          <w:rFonts w:asciiTheme="minorHAnsi" w:hAnsiTheme="minorHAnsi" w:cs="Arial"/>
          <w:bCs/>
          <w:sz w:val="24"/>
        </w:rPr>
        <w:t>orgánu</w:t>
      </w:r>
      <w:r w:rsidRPr="009F56EB">
        <w:rPr>
          <w:rFonts w:asciiTheme="minorHAnsi" w:hAnsiTheme="minorHAnsi" w:cs="Arial"/>
          <w:bCs/>
          <w:sz w:val="24"/>
        </w:rPr>
        <w:t xml:space="preserve"> žadatele, </w:t>
      </w:r>
      <w:r w:rsidRPr="00AE6648">
        <w:rPr>
          <w:rFonts w:asciiTheme="minorHAnsi" w:hAnsiTheme="minorHAnsi" w:cs="Arial"/>
          <w:bCs/>
          <w:sz w:val="24"/>
        </w:rPr>
        <w:t xml:space="preserve">případně odpovědnou osobou, kterou k takovému úkonu statutární </w:t>
      </w:r>
      <w:r w:rsidR="00C009C0">
        <w:rPr>
          <w:rFonts w:asciiTheme="minorHAnsi" w:hAnsiTheme="minorHAnsi" w:cs="Arial"/>
          <w:bCs/>
          <w:sz w:val="24"/>
        </w:rPr>
        <w:t>orgán</w:t>
      </w:r>
      <w:r w:rsidRPr="00AE6648">
        <w:rPr>
          <w:rFonts w:asciiTheme="minorHAnsi" w:hAnsiTheme="minorHAnsi" w:cs="Arial"/>
          <w:bCs/>
          <w:sz w:val="24"/>
        </w:rPr>
        <w:t xml:space="preserve"> zmocnil; v tomto </w:t>
      </w:r>
      <w:r w:rsidRPr="00AE6648">
        <w:rPr>
          <w:rFonts w:asciiTheme="minorHAnsi" w:hAnsiTheme="minorHAnsi" w:cs="Arial"/>
          <w:bCs/>
          <w:sz w:val="24"/>
        </w:rPr>
        <w:lastRenderedPageBreak/>
        <w:t>případě je nutné, aby k žádosti byla připojena podepsaná plná moc nebo jiný dokument dokládající toto zmocnění.</w:t>
      </w:r>
      <w:r>
        <w:rPr>
          <w:rFonts w:asciiTheme="minorHAnsi" w:hAnsiTheme="minorHAnsi" w:cs="Arial"/>
          <w:bCs/>
          <w:sz w:val="24"/>
        </w:rPr>
        <w:t xml:space="preserve"> Každá strana žádosti (včetně příloh) musí být parafována.</w:t>
      </w:r>
    </w:p>
    <w:p w:rsidR="009F56EB" w:rsidRDefault="009F56EB" w:rsidP="00D10CC2">
      <w:pPr>
        <w:pStyle w:val="txt"/>
        <w:ind w:left="425" w:firstLine="0"/>
        <w:rPr>
          <w:rFonts w:asciiTheme="minorHAnsi" w:hAnsiTheme="minorHAnsi" w:cs="Arial"/>
          <w:bCs/>
          <w:sz w:val="24"/>
        </w:rPr>
      </w:pPr>
      <w:r w:rsidRPr="009F56EB">
        <w:rPr>
          <w:rFonts w:asciiTheme="minorHAnsi" w:hAnsiTheme="minorHAnsi" w:cs="Arial"/>
          <w:bCs/>
          <w:sz w:val="24"/>
        </w:rPr>
        <w:t xml:space="preserve">Žádost </w:t>
      </w:r>
      <w:r w:rsidR="00D10CC2">
        <w:rPr>
          <w:rFonts w:asciiTheme="minorHAnsi" w:hAnsiTheme="minorHAnsi" w:cs="Arial"/>
          <w:bCs/>
          <w:sz w:val="24"/>
        </w:rPr>
        <w:t xml:space="preserve">se předkládá 1x v listinné podobě (originále) </w:t>
      </w:r>
      <w:r w:rsidRPr="009F56EB">
        <w:rPr>
          <w:rFonts w:asciiTheme="minorHAnsi" w:hAnsiTheme="minorHAnsi" w:cs="Arial"/>
          <w:bCs/>
          <w:sz w:val="24"/>
        </w:rPr>
        <w:t xml:space="preserve">společně s její naskenovanou podepsanou verzí včetně povinných příloh (ve formátu </w:t>
      </w:r>
      <w:r w:rsidR="00AE6648">
        <w:rPr>
          <w:rFonts w:asciiTheme="minorHAnsi" w:hAnsiTheme="minorHAnsi" w:cs="Arial"/>
          <w:bCs/>
          <w:sz w:val="24"/>
        </w:rPr>
        <w:t>*</w:t>
      </w:r>
      <w:r w:rsidRPr="009F56EB">
        <w:rPr>
          <w:rFonts w:asciiTheme="minorHAnsi" w:hAnsiTheme="minorHAnsi" w:cs="Arial"/>
          <w:bCs/>
          <w:sz w:val="24"/>
        </w:rPr>
        <w:t>.</w:t>
      </w:r>
      <w:proofErr w:type="spellStart"/>
      <w:r w:rsidRPr="009F56EB">
        <w:rPr>
          <w:rFonts w:asciiTheme="minorHAnsi" w:hAnsiTheme="minorHAnsi" w:cs="Arial"/>
          <w:bCs/>
          <w:sz w:val="24"/>
        </w:rPr>
        <w:t>pdf</w:t>
      </w:r>
      <w:proofErr w:type="spellEnd"/>
      <w:r w:rsidRPr="009F56EB">
        <w:rPr>
          <w:rFonts w:asciiTheme="minorHAnsi" w:hAnsiTheme="minorHAnsi" w:cs="Arial"/>
          <w:bCs/>
          <w:sz w:val="24"/>
        </w:rPr>
        <w:t>, každou přílohu zvlášť) a</w:t>
      </w:r>
      <w:r w:rsidR="008D6379">
        <w:rPr>
          <w:rFonts w:asciiTheme="minorHAnsi" w:hAnsiTheme="minorHAnsi" w:cs="Arial"/>
          <w:bCs/>
          <w:sz w:val="24"/>
        </w:rPr>
        <w:t> </w:t>
      </w:r>
      <w:r w:rsidRPr="009F56EB">
        <w:rPr>
          <w:rFonts w:asciiTheme="minorHAnsi" w:hAnsiTheme="minorHAnsi" w:cs="Arial"/>
          <w:bCs/>
          <w:sz w:val="24"/>
        </w:rPr>
        <w:t xml:space="preserve">elektronickou verzí žádosti </w:t>
      </w:r>
      <w:r w:rsidR="00AE6648">
        <w:rPr>
          <w:rFonts w:asciiTheme="minorHAnsi" w:hAnsiTheme="minorHAnsi" w:cs="Arial"/>
          <w:bCs/>
          <w:sz w:val="24"/>
        </w:rPr>
        <w:t xml:space="preserve">a příloh </w:t>
      </w:r>
      <w:r w:rsidRPr="009F56EB">
        <w:rPr>
          <w:rFonts w:asciiTheme="minorHAnsi" w:hAnsiTheme="minorHAnsi" w:cs="Arial"/>
          <w:bCs/>
          <w:sz w:val="24"/>
        </w:rPr>
        <w:t xml:space="preserve">(ve formátu </w:t>
      </w:r>
      <w:r w:rsidR="00AE6648">
        <w:rPr>
          <w:rFonts w:asciiTheme="minorHAnsi" w:hAnsiTheme="minorHAnsi" w:cs="Arial"/>
          <w:bCs/>
          <w:sz w:val="24"/>
        </w:rPr>
        <w:t>*</w:t>
      </w:r>
      <w:r w:rsidRPr="009F56EB">
        <w:rPr>
          <w:rFonts w:asciiTheme="minorHAnsi" w:hAnsiTheme="minorHAnsi" w:cs="Arial"/>
          <w:bCs/>
          <w:sz w:val="24"/>
        </w:rPr>
        <w:t>.doc</w:t>
      </w:r>
      <w:r w:rsidR="00AE6648">
        <w:rPr>
          <w:rFonts w:asciiTheme="minorHAnsi" w:hAnsiTheme="minorHAnsi" w:cs="Arial"/>
          <w:bCs/>
          <w:sz w:val="24"/>
        </w:rPr>
        <w:t>/*.</w:t>
      </w:r>
      <w:proofErr w:type="spellStart"/>
      <w:r w:rsidR="00AE6648">
        <w:rPr>
          <w:rFonts w:asciiTheme="minorHAnsi" w:hAnsiTheme="minorHAnsi" w:cs="Arial"/>
          <w:bCs/>
          <w:sz w:val="24"/>
        </w:rPr>
        <w:t>docx</w:t>
      </w:r>
      <w:proofErr w:type="spellEnd"/>
      <w:r w:rsidRPr="009F56EB">
        <w:rPr>
          <w:rFonts w:asciiTheme="minorHAnsi" w:hAnsiTheme="minorHAnsi" w:cs="Arial"/>
          <w:bCs/>
          <w:sz w:val="24"/>
        </w:rPr>
        <w:t xml:space="preserve"> a </w:t>
      </w:r>
      <w:r w:rsidR="00AE6648">
        <w:rPr>
          <w:rFonts w:asciiTheme="minorHAnsi" w:hAnsiTheme="minorHAnsi" w:cs="Arial"/>
          <w:bCs/>
          <w:sz w:val="24"/>
        </w:rPr>
        <w:t>*</w:t>
      </w:r>
      <w:r w:rsidRPr="009F56EB">
        <w:rPr>
          <w:rFonts w:asciiTheme="minorHAnsi" w:hAnsiTheme="minorHAnsi" w:cs="Arial"/>
          <w:bCs/>
          <w:sz w:val="24"/>
        </w:rPr>
        <w:t>.</w:t>
      </w:r>
      <w:proofErr w:type="spellStart"/>
      <w:r w:rsidRPr="009F56EB">
        <w:rPr>
          <w:rFonts w:asciiTheme="minorHAnsi" w:hAnsiTheme="minorHAnsi" w:cs="Arial"/>
          <w:bCs/>
          <w:sz w:val="24"/>
        </w:rPr>
        <w:t>xls</w:t>
      </w:r>
      <w:proofErr w:type="spellEnd"/>
      <w:r w:rsidR="0092798D">
        <w:rPr>
          <w:rFonts w:asciiTheme="minorHAnsi" w:hAnsiTheme="minorHAnsi" w:cs="Arial"/>
          <w:bCs/>
          <w:sz w:val="24"/>
        </w:rPr>
        <w:t>/*.</w:t>
      </w:r>
      <w:proofErr w:type="spellStart"/>
      <w:r w:rsidR="0092798D">
        <w:rPr>
          <w:rFonts w:asciiTheme="minorHAnsi" w:hAnsiTheme="minorHAnsi" w:cs="Arial"/>
          <w:bCs/>
          <w:sz w:val="24"/>
        </w:rPr>
        <w:t>xlsx</w:t>
      </w:r>
      <w:proofErr w:type="spellEnd"/>
      <w:r w:rsidRPr="009F56EB">
        <w:rPr>
          <w:rFonts w:asciiTheme="minorHAnsi" w:hAnsiTheme="minorHAnsi" w:cs="Arial"/>
          <w:bCs/>
          <w:sz w:val="24"/>
        </w:rPr>
        <w:t xml:space="preserve">) na nosiči CD (nepřepisovatelné a uzavřené, aby nebylo možno s elektronickou verzí žádosti manipulovat). </w:t>
      </w:r>
    </w:p>
    <w:p w:rsidR="0099227B" w:rsidRDefault="00ED28EC" w:rsidP="0071005F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Podepsaná žádost </w:t>
      </w:r>
      <w:r w:rsidRPr="00DF21E6">
        <w:rPr>
          <w:rFonts w:asciiTheme="minorHAnsi" w:hAnsiTheme="minorHAnsi" w:cs="Arial"/>
          <w:bCs/>
          <w:sz w:val="24"/>
        </w:rPr>
        <w:t>společně s Přílohou č. 1</w:t>
      </w:r>
      <w:r w:rsidR="0099227B">
        <w:rPr>
          <w:rFonts w:asciiTheme="minorHAnsi" w:hAnsiTheme="minorHAnsi" w:cs="Arial"/>
          <w:bCs/>
          <w:sz w:val="24"/>
        </w:rPr>
        <w:t xml:space="preserve"> (</w:t>
      </w:r>
      <w:r w:rsidR="00334781">
        <w:rPr>
          <w:rFonts w:asciiTheme="minorHAnsi" w:hAnsiTheme="minorHAnsi" w:cs="Arial"/>
          <w:bCs/>
          <w:sz w:val="24"/>
        </w:rPr>
        <w:t>rozpočet projektu</w:t>
      </w:r>
      <w:r w:rsidR="0099227B">
        <w:rPr>
          <w:rFonts w:asciiTheme="minorHAnsi" w:hAnsiTheme="minorHAnsi" w:cs="Arial"/>
          <w:bCs/>
          <w:sz w:val="24"/>
        </w:rPr>
        <w:t>)</w:t>
      </w:r>
      <w:r>
        <w:rPr>
          <w:rFonts w:asciiTheme="minorHAnsi" w:hAnsiTheme="minorHAnsi" w:cs="Arial"/>
          <w:bCs/>
          <w:sz w:val="24"/>
        </w:rPr>
        <w:t xml:space="preserve"> v</w:t>
      </w:r>
      <w:r w:rsidR="000158E4" w:rsidRPr="000158E4">
        <w:rPr>
          <w:rFonts w:asciiTheme="minorHAnsi" w:hAnsiTheme="minorHAnsi" w:cs="Arial"/>
          <w:bCs/>
          <w:sz w:val="24"/>
        </w:rPr>
        <w:t xml:space="preserve"> listinné podobě musí být sešita a přelepena páskou v levém horním rohu (na přední i zadní straně). Páska musí být označena na první a poslední straně podpisem</w:t>
      </w:r>
      <w:r w:rsidR="000158E4">
        <w:rPr>
          <w:rFonts w:asciiTheme="minorHAnsi" w:hAnsiTheme="minorHAnsi" w:cs="Arial"/>
          <w:bCs/>
          <w:sz w:val="24"/>
        </w:rPr>
        <w:t xml:space="preserve"> statutárního orgánu</w:t>
      </w:r>
      <w:r w:rsidR="000158E4" w:rsidRPr="000158E4">
        <w:rPr>
          <w:rFonts w:asciiTheme="minorHAnsi" w:hAnsiTheme="minorHAnsi" w:cs="Arial"/>
          <w:bCs/>
          <w:sz w:val="24"/>
        </w:rPr>
        <w:t>, nebo jeho členem či členy oprávněnými jednat jménem právnické osoby navenek</w:t>
      </w:r>
      <w:r w:rsidR="00683BB9">
        <w:rPr>
          <w:rFonts w:asciiTheme="minorHAnsi" w:hAnsiTheme="minorHAnsi" w:cs="Arial"/>
          <w:bCs/>
          <w:sz w:val="24"/>
        </w:rPr>
        <w:t xml:space="preserve"> (dále jen statutární zástupce)</w:t>
      </w:r>
      <w:r w:rsidR="000158E4" w:rsidRPr="000158E4">
        <w:rPr>
          <w:rFonts w:asciiTheme="minorHAnsi" w:hAnsiTheme="minorHAnsi" w:cs="Arial"/>
          <w:bCs/>
          <w:sz w:val="24"/>
        </w:rPr>
        <w:t xml:space="preserve">. </w:t>
      </w:r>
    </w:p>
    <w:p w:rsidR="000158E4" w:rsidRPr="000158E4" w:rsidRDefault="000158E4" w:rsidP="0071005F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 w:rsidRPr="000158E4">
        <w:rPr>
          <w:rFonts w:asciiTheme="minorHAnsi" w:hAnsiTheme="minorHAnsi" w:cs="Arial"/>
          <w:bCs/>
          <w:sz w:val="24"/>
        </w:rPr>
        <w:t>Všechny povinné a nepovinné přílohy</w:t>
      </w:r>
      <w:r w:rsidR="00ED28EC">
        <w:rPr>
          <w:rFonts w:asciiTheme="minorHAnsi" w:hAnsiTheme="minorHAnsi" w:cs="Arial"/>
          <w:bCs/>
          <w:sz w:val="24"/>
        </w:rPr>
        <w:t xml:space="preserve"> (kromě Přílohy č. 1)</w:t>
      </w:r>
      <w:r w:rsidRPr="000158E4">
        <w:rPr>
          <w:rFonts w:asciiTheme="minorHAnsi" w:hAnsiTheme="minorHAnsi" w:cs="Arial"/>
          <w:bCs/>
          <w:sz w:val="24"/>
        </w:rPr>
        <w:t xml:space="preserve"> musí být pevně spojené v</w:t>
      </w:r>
      <w:r w:rsidR="00571A93">
        <w:rPr>
          <w:rFonts w:asciiTheme="minorHAnsi" w:hAnsiTheme="minorHAnsi" w:cs="Arial"/>
          <w:bCs/>
          <w:sz w:val="24"/>
        </w:rPr>
        <w:t> </w:t>
      </w:r>
      <w:r w:rsidRPr="000158E4">
        <w:rPr>
          <w:rFonts w:asciiTheme="minorHAnsi" w:hAnsiTheme="minorHAnsi" w:cs="Arial"/>
          <w:bCs/>
          <w:sz w:val="24"/>
        </w:rPr>
        <w:t>jedné vazbě. Přílohy musí být sešity a přelepeny páskou v levém horním rohu (na</w:t>
      </w:r>
      <w:r w:rsidR="00571A93">
        <w:rPr>
          <w:rFonts w:asciiTheme="minorHAnsi" w:hAnsiTheme="minorHAnsi" w:cs="Arial"/>
          <w:bCs/>
          <w:sz w:val="24"/>
        </w:rPr>
        <w:t> </w:t>
      </w:r>
      <w:r w:rsidRPr="000158E4">
        <w:rPr>
          <w:rFonts w:asciiTheme="minorHAnsi" w:hAnsiTheme="minorHAnsi" w:cs="Arial"/>
          <w:bCs/>
          <w:sz w:val="24"/>
        </w:rPr>
        <w:t xml:space="preserve">přední i zadní straně). Páska musí být označena na první a poslední straně podpisem statutárního </w:t>
      </w:r>
      <w:r w:rsidR="005B4074">
        <w:rPr>
          <w:rFonts w:asciiTheme="minorHAnsi" w:hAnsiTheme="minorHAnsi" w:cs="Arial"/>
          <w:bCs/>
          <w:sz w:val="24"/>
        </w:rPr>
        <w:t>orgánu.</w:t>
      </w:r>
    </w:p>
    <w:p w:rsidR="00E043D6" w:rsidRDefault="005B201A" w:rsidP="005B201A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  <w:r w:rsidRPr="00FF017D">
        <w:rPr>
          <w:rFonts w:asciiTheme="minorHAnsi" w:hAnsiTheme="minorHAnsi" w:cs="Arial"/>
          <w:bCs/>
          <w:sz w:val="24"/>
        </w:rPr>
        <w:t>Kompletní žádost o dotaci žadatel předkládá</w:t>
      </w:r>
      <w:r>
        <w:rPr>
          <w:rFonts w:asciiTheme="minorHAnsi" w:hAnsiTheme="minorHAnsi" w:cs="Arial"/>
          <w:bCs/>
          <w:sz w:val="24"/>
        </w:rPr>
        <w:t xml:space="preserve"> prostřednictvím pošty nebo osobně </w:t>
      </w:r>
      <w:r w:rsidRPr="00FF017D">
        <w:rPr>
          <w:rFonts w:asciiTheme="minorHAnsi" w:hAnsiTheme="minorHAnsi" w:cs="Arial"/>
          <w:bCs/>
          <w:sz w:val="24"/>
        </w:rPr>
        <w:t>v řádně zalepené obálce</w:t>
      </w:r>
      <w:r w:rsidR="00E043D6">
        <w:rPr>
          <w:rFonts w:asciiTheme="minorHAnsi" w:hAnsiTheme="minorHAnsi" w:cs="Arial"/>
          <w:bCs/>
          <w:sz w:val="24"/>
        </w:rPr>
        <w:t xml:space="preserve">. </w:t>
      </w:r>
    </w:p>
    <w:p w:rsidR="00E043D6" w:rsidRDefault="00E043D6" w:rsidP="005B201A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</w:p>
    <w:p w:rsidR="00E043D6" w:rsidRPr="00E043D6" w:rsidRDefault="00E043D6" w:rsidP="005B201A">
      <w:pPr>
        <w:pStyle w:val="txt"/>
        <w:spacing w:after="0"/>
        <w:ind w:left="426" w:firstLine="0"/>
        <w:rPr>
          <w:rFonts w:asciiTheme="minorHAnsi" w:hAnsiTheme="minorHAnsi" w:cs="Arial"/>
          <w:b/>
          <w:bCs/>
          <w:sz w:val="24"/>
        </w:rPr>
      </w:pPr>
      <w:r w:rsidRPr="00E043D6">
        <w:rPr>
          <w:rFonts w:asciiTheme="minorHAnsi" w:hAnsiTheme="minorHAnsi" w:cs="Arial"/>
          <w:b/>
          <w:bCs/>
          <w:sz w:val="24"/>
        </w:rPr>
        <w:t>Povinné údaje na pravé přední straně obálky:</w:t>
      </w:r>
    </w:p>
    <w:p w:rsidR="00E043D6" w:rsidRPr="00C64120" w:rsidRDefault="00E043D6" w:rsidP="00E043D6">
      <w:pPr>
        <w:pStyle w:val="txt"/>
        <w:spacing w:after="0"/>
        <w:ind w:left="425" w:firstLine="0"/>
        <w:rPr>
          <w:rFonts w:asciiTheme="minorHAnsi" w:hAnsiTheme="minorHAnsi" w:cs="Arial"/>
          <w:bCs/>
          <w:sz w:val="24"/>
        </w:rPr>
      </w:pPr>
      <w:r w:rsidRPr="00C64120">
        <w:rPr>
          <w:rFonts w:asciiTheme="minorHAnsi" w:hAnsiTheme="minorHAnsi" w:cs="Arial"/>
          <w:bCs/>
          <w:sz w:val="24"/>
        </w:rPr>
        <w:t>Ministerstvo vnitra ČR</w:t>
      </w:r>
    </w:p>
    <w:p w:rsidR="00E043D6" w:rsidRPr="00C64120" w:rsidRDefault="00E043D6" w:rsidP="00E043D6">
      <w:pPr>
        <w:pStyle w:val="txt"/>
        <w:spacing w:after="0"/>
        <w:ind w:left="425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Odbor fondů</w:t>
      </w:r>
      <w:r w:rsidRPr="00C64120">
        <w:rPr>
          <w:rFonts w:asciiTheme="minorHAnsi" w:hAnsiTheme="minorHAnsi" w:cs="Arial"/>
          <w:bCs/>
          <w:sz w:val="24"/>
        </w:rPr>
        <w:t xml:space="preserve"> EU v oblasti vnitřních věcí</w:t>
      </w:r>
    </w:p>
    <w:p w:rsidR="00E043D6" w:rsidRDefault="00E043D6" w:rsidP="00E043D6">
      <w:pPr>
        <w:pStyle w:val="txt"/>
        <w:spacing w:after="0"/>
        <w:ind w:left="425" w:firstLine="0"/>
        <w:rPr>
          <w:rFonts w:asciiTheme="minorHAnsi" w:hAnsiTheme="minorHAnsi" w:cs="Arial"/>
          <w:bCs/>
          <w:sz w:val="24"/>
        </w:rPr>
      </w:pPr>
      <w:r w:rsidRPr="00B82179">
        <w:rPr>
          <w:rFonts w:asciiTheme="minorHAnsi" w:hAnsiTheme="minorHAnsi" w:cs="Arial"/>
          <w:bCs/>
          <w:sz w:val="24"/>
        </w:rPr>
        <w:t>P.</w:t>
      </w:r>
      <w:r>
        <w:rPr>
          <w:rFonts w:asciiTheme="minorHAnsi" w:hAnsiTheme="minorHAnsi" w:cs="Arial"/>
          <w:bCs/>
          <w:sz w:val="24"/>
        </w:rPr>
        <w:t xml:space="preserve"> </w:t>
      </w:r>
      <w:r w:rsidRPr="00B82179">
        <w:rPr>
          <w:rFonts w:asciiTheme="minorHAnsi" w:hAnsiTheme="minorHAnsi" w:cs="Arial"/>
          <w:bCs/>
          <w:sz w:val="24"/>
        </w:rPr>
        <w:t>O.</w:t>
      </w:r>
      <w:r>
        <w:rPr>
          <w:rFonts w:asciiTheme="minorHAnsi" w:hAnsiTheme="minorHAnsi" w:cs="Arial"/>
          <w:bCs/>
          <w:sz w:val="24"/>
        </w:rPr>
        <w:t xml:space="preserve"> </w:t>
      </w:r>
      <w:r w:rsidRPr="00B82179">
        <w:rPr>
          <w:rFonts w:asciiTheme="minorHAnsi" w:hAnsiTheme="minorHAnsi" w:cs="Arial"/>
          <w:bCs/>
          <w:sz w:val="24"/>
        </w:rPr>
        <w:t>BOX 21/SFV</w:t>
      </w:r>
    </w:p>
    <w:p w:rsidR="00E043D6" w:rsidRDefault="00E043D6" w:rsidP="00E043D6">
      <w:pPr>
        <w:pStyle w:val="txt"/>
        <w:spacing w:after="0"/>
        <w:ind w:left="425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170 34 </w:t>
      </w:r>
      <w:r w:rsidRPr="00C64120">
        <w:rPr>
          <w:rFonts w:asciiTheme="minorHAnsi" w:hAnsiTheme="minorHAnsi" w:cs="Arial"/>
          <w:bCs/>
          <w:sz w:val="24"/>
        </w:rPr>
        <w:t>Praha 7</w:t>
      </w:r>
    </w:p>
    <w:p w:rsidR="00C456E5" w:rsidRDefault="00C456E5" w:rsidP="00E043D6">
      <w:pPr>
        <w:pStyle w:val="txt"/>
        <w:spacing w:after="0"/>
        <w:ind w:left="425" w:firstLine="0"/>
        <w:rPr>
          <w:rFonts w:asciiTheme="minorHAnsi" w:hAnsiTheme="minorHAnsi" w:cs="Arial"/>
          <w:b/>
          <w:bCs/>
          <w:sz w:val="24"/>
        </w:rPr>
      </w:pPr>
    </w:p>
    <w:p w:rsidR="00E043D6" w:rsidRPr="00E043D6" w:rsidRDefault="00E043D6" w:rsidP="00E043D6">
      <w:pPr>
        <w:pStyle w:val="txt"/>
        <w:spacing w:after="0"/>
        <w:ind w:left="425" w:firstLine="0"/>
        <w:rPr>
          <w:rFonts w:asciiTheme="minorHAnsi" w:hAnsiTheme="minorHAnsi" w:cs="Arial"/>
          <w:b/>
          <w:bCs/>
          <w:sz w:val="24"/>
        </w:rPr>
      </w:pPr>
      <w:r w:rsidRPr="00E043D6">
        <w:rPr>
          <w:rFonts w:asciiTheme="minorHAnsi" w:hAnsiTheme="minorHAnsi" w:cs="Arial"/>
          <w:b/>
          <w:bCs/>
          <w:sz w:val="24"/>
        </w:rPr>
        <w:t>Povinné údaje na levé přední straně obálky:</w:t>
      </w:r>
    </w:p>
    <w:p w:rsidR="00E043D6" w:rsidRPr="00C64120" w:rsidRDefault="00E043D6" w:rsidP="00E043D6">
      <w:pPr>
        <w:pStyle w:val="txt"/>
        <w:spacing w:after="0"/>
        <w:ind w:left="425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Název a adresa žadatele</w:t>
      </w:r>
    </w:p>
    <w:p w:rsidR="00E043D6" w:rsidRDefault="00E043D6" w:rsidP="00E043D6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Název programu: Národní program Azylového, migračního a integračního fondu</w:t>
      </w:r>
    </w:p>
    <w:p w:rsidR="00E043D6" w:rsidRDefault="00E043D6" w:rsidP="00E043D6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Specifický cíl: 2. Integrace/legální migrace</w:t>
      </w:r>
    </w:p>
    <w:p w:rsidR="00E043D6" w:rsidRDefault="00E043D6" w:rsidP="00E043D6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Opatření: Provoz Center na podporu integrace cizinců</w:t>
      </w:r>
    </w:p>
    <w:p w:rsidR="00E043D6" w:rsidRDefault="00E043D6" w:rsidP="00E043D6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Číslo výzvy: 1.</w:t>
      </w:r>
    </w:p>
    <w:p w:rsidR="00E043D6" w:rsidRDefault="00E043D6" w:rsidP="00E043D6">
      <w:pPr>
        <w:pStyle w:val="txt"/>
        <w:spacing w:after="0"/>
        <w:ind w:left="426" w:firstLine="0"/>
        <w:rPr>
          <w:rFonts w:asciiTheme="minorHAnsi" w:hAnsiTheme="minorHAnsi" w:cs="Arial"/>
          <w:bCs/>
          <w:i/>
          <w:sz w:val="24"/>
        </w:rPr>
      </w:pPr>
      <w:r>
        <w:rPr>
          <w:rFonts w:asciiTheme="minorHAnsi" w:hAnsiTheme="minorHAnsi" w:cs="Arial"/>
          <w:bCs/>
          <w:sz w:val="24"/>
        </w:rPr>
        <w:t xml:space="preserve">Název individuálního projektu: </w:t>
      </w:r>
      <w:r w:rsidRPr="000E5EFF">
        <w:rPr>
          <w:rFonts w:asciiTheme="minorHAnsi" w:hAnsiTheme="minorHAnsi" w:cs="Arial"/>
          <w:bCs/>
          <w:i/>
          <w:sz w:val="24"/>
        </w:rPr>
        <w:t>doplní žadatel</w:t>
      </w:r>
    </w:p>
    <w:p w:rsidR="00C456E5" w:rsidRPr="000E5EFF" w:rsidRDefault="00C47C0A" w:rsidP="00E043D6">
      <w:pPr>
        <w:pStyle w:val="txt"/>
        <w:spacing w:after="0"/>
        <w:ind w:left="426" w:firstLine="0"/>
        <w:rPr>
          <w:rFonts w:asciiTheme="minorHAnsi" w:hAnsiTheme="minorHAnsi" w:cs="Arial"/>
          <w:b/>
          <w:i/>
          <w:sz w:val="24"/>
          <w:szCs w:val="22"/>
        </w:rPr>
      </w:pPr>
      <w:r>
        <w:rPr>
          <w:rFonts w:asciiTheme="minorHAnsi" w:hAnsiTheme="minorHAnsi" w:cs="Arial"/>
          <w:bCs/>
          <w:sz w:val="24"/>
        </w:rPr>
        <w:t>U</w:t>
      </w:r>
      <w:r w:rsidR="00C456E5" w:rsidRPr="0099227B">
        <w:rPr>
          <w:rFonts w:asciiTheme="minorHAnsi" w:hAnsiTheme="minorHAnsi" w:cs="Arial"/>
          <w:bCs/>
          <w:sz w:val="24"/>
        </w:rPr>
        <w:t>pozornění „NEOTVÍRAT“</w:t>
      </w:r>
    </w:p>
    <w:p w:rsidR="00E043D6" w:rsidRDefault="00E043D6" w:rsidP="00E043D6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</w:p>
    <w:p w:rsidR="009F56EB" w:rsidRDefault="009F56EB" w:rsidP="00FB5B2F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  <w:r w:rsidRPr="009F56EB">
        <w:rPr>
          <w:rFonts w:asciiTheme="minorHAnsi" w:hAnsiTheme="minorHAnsi" w:cs="Arial"/>
          <w:bCs/>
          <w:sz w:val="24"/>
        </w:rPr>
        <w:t>K vyplňování žádosti o podporu přistupujte s vědomím, že v průběhu procesu hodnocení a výběru projektů se bude vycházet výhradně z informací, které žádost obsahuje. Všechny její části proto vyplňujte pečlivě, konkrétně a srozumitelně. Dbejte na to, aby</w:t>
      </w:r>
      <w:r w:rsidR="00571A93">
        <w:rPr>
          <w:rFonts w:asciiTheme="minorHAnsi" w:hAnsiTheme="minorHAnsi" w:cs="Arial"/>
          <w:bCs/>
          <w:sz w:val="24"/>
        </w:rPr>
        <w:t> </w:t>
      </w:r>
      <w:r w:rsidRPr="009F56EB">
        <w:rPr>
          <w:rFonts w:asciiTheme="minorHAnsi" w:hAnsiTheme="minorHAnsi" w:cs="Arial"/>
          <w:bCs/>
          <w:sz w:val="24"/>
        </w:rPr>
        <w:t>všechny části žádosti, které může zpracovávat i několik členů vašeho projektového týmu, byly před podáním žádosti ve vzájemném souladu.</w:t>
      </w:r>
    </w:p>
    <w:p w:rsidR="009F56EB" w:rsidRDefault="009F56EB" w:rsidP="00FB5B2F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</w:p>
    <w:p w:rsidR="005C57FD" w:rsidRDefault="005C57FD" w:rsidP="00FB5B2F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  <w:bookmarkStart w:id="0" w:name="_GoBack"/>
      <w:bookmarkEnd w:id="0"/>
    </w:p>
    <w:p w:rsidR="007235CD" w:rsidRPr="00E71A01" w:rsidRDefault="007235CD" w:rsidP="00491F5F">
      <w:pPr>
        <w:pStyle w:val="txt"/>
        <w:numPr>
          <w:ilvl w:val="1"/>
          <w:numId w:val="1"/>
        </w:numPr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>Informace o způsobu poskytování konzultací k přípravě žádosti o podporu:</w:t>
      </w:r>
    </w:p>
    <w:p w:rsidR="00491F5F" w:rsidRDefault="007235CD" w:rsidP="00491F5F">
      <w:pPr>
        <w:widowControl/>
        <w:ind w:firstLine="426"/>
        <w:jc w:val="both"/>
        <w:rPr>
          <w:rFonts w:asciiTheme="minorHAnsi" w:hAnsiTheme="minorHAnsi" w:cs="Arial"/>
          <w:b/>
          <w:bCs/>
          <w:noProof/>
          <w:sz w:val="24"/>
          <w:szCs w:val="24"/>
          <w:vertAlign w:val="superscript"/>
        </w:rPr>
      </w:pPr>
      <w:r w:rsidRPr="00E71A01">
        <w:rPr>
          <w:rFonts w:asciiTheme="minorHAnsi" w:hAnsiTheme="minorHAnsi" w:cs="Arial"/>
          <w:b/>
          <w:bCs/>
          <w:noProof/>
          <w:sz w:val="24"/>
          <w:szCs w:val="24"/>
        </w:rPr>
        <w:t>Kontakt na vyhlašovatele výzvy:</w:t>
      </w:r>
      <w:r w:rsidRPr="00E71A01">
        <w:rPr>
          <w:rFonts w:asciiTheme="minorHAnsi" w:hAnsiTheme="minorHAnsi" w:cs="Arial"/>
          <w:b/>
          <w:bCs/>
          <w:noProof/>
          <w:sz w:val="24"/>
          <w:szCs w:val="24"/>
          <w:vertAlign w:val="superscript"/>
        </w:rPr>
        <w:t xml:space="preserve"> </w:t>
      </w:r>
    </w:p>
    <w:p w:rsidR="003F4F37" w:rsidRDefault="003F4F37" w:rsidP="00491F5F">
      <w:pPr>
        <w:widowControl/>
        <w:ind w:firstLine="426"/>
        <w:jc w:val="both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Mgr. Irena Slaná</w:t>
      </w:r>
    </w:p>
    <w:p w:rsidR="00930A62" w:rsidRDefault="00930A62" w:rsidP="003F4F37">
      <w:pPr>
        <w:pStyle w:val="txt"/>
        <w:spacing w:after="0"/>
        <w:ind w:left="425" w:firstLine="0"/>
        <w:jc w:val="left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E-mail: </w:t>
      </w:r>
      <w:hyperlink r:id="rId13" w:history="1">
        <w:r w:rsidRPr="00DE0908">
          <w:rPr>
            <w:rStyle w:val="Hypertextovodkaz"/>
            <w:rFonts w:asciiTheme="minorHAnsi" w:hAnsiTheme="minorHAnsi" w:cs="Arial"/>
            <w:bCs/>
            <w:sz w:val="24"/>
          </w:rPr>
          <w:t>irena.slana</w:t>
        </w:r>
        <w:r w:rsidRPr="00DE0908">
          <w:rPr>
            <w:rStyle w:val="Hypertextovodkaz"/>
            <w:rFonts w:asciiTheme="minorHAnsi" w:hAnsiTheme="minorHAnsi" w:cs="Arial"/>
            <w:bCs/>
            <w:sz w:val="24"/>
            <w:lang w:val="en-US"/>
          </w:rPr>
          <w:t>@</w:t>
        </w:r>
        <w:r w:rsidRPr="00DE0908">
          <w:rPr>
            <w:rStyle w:val="Hypertextovodkaz"/>
            <w:rFonts w:asciiTheme="minorHAnsi" w:hAnsiTheme="minorHAnsi" w:cs="Arial"/>
            <w:bCs/>
            <w:sz w:val="24"/>
          </w:rPr>
          <w:t>mvcr.cz</w:t>
        </w:r>
      </w:hyperlink>
    </w:p>
    <w:p w:rsidR="00930A62" w:rsidRDefault="00930A62" w:rsidP="002C6B20">
      <w:pPr>
        <w:pStyle w:val="txt"/>
        <w:ind w:left="425" w:firstLine="0"/>
        <w:jc w:val="left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Tel.: 974 832</w:t>
      </w:r>
      <w:r w:rsidR="00B064C3">
        <w:rPr>
          <w:rFonts w:asciiTheme="minorHAnsi" w:hAnsiTheme="minorHAnsi" w:cs="Arial"/>
          <w:bCs/>
          <w:sz w:val="24"/>
        </w:rPr>
        <w:t> </w:t>
      </w:r>
      <w:r>
        <w:rPr>
          <w:rFonts w:asciiTheme="minorHAnsi" w:hAnsiTheme="minorHAnsi" w:cs="Arial"/>
          <w:bCs/>
          <w:sz w:val="24"/>
        </w:rPr>
        <w:t>462</w:t>
      </w:r>
    </w:p>
    <w:p w:rsidR="008C6A1B" w:rsidRDefault="008C6A1B" w:rsidP="002C6B20">
      <w:pPr>
        <w:pStyle w:val="txt"/>
        <w:spacing w:after="0"/>
        <w:ind w:left="425" w:firstLine="0"/>
        <w:jc w:val="left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lastRenderedPageBreak/>
        <w:t>Mgr. Šárka Hylmarová</w:t>
      </w:r>
    </w:p>
    <w:p w:rsidR="008C6A1B" w:rsidRDefault="008C6A1B" w:rsidP="002C6B20">
      <w:pPr>
        <w:pStyle w:val="txt"/>
        <w:spacing w:after="0"/>
        <w:ind w:left="425" w:firstLine="0"/>
        <w:jc w:val="left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E-mail: </w:t>
      </w:r>
      <w:hyperlink r:id="rId14" w:history="1">
        <w:r w:rsidRPr="0084021B">
          <w:rPr>
            <w:rStyle w:val="Hypertextovodkaz"/>
            <w:rFonts w:asciiTheme="minorHAnsi" w:hAnsiTheme="minorHAnsi" w:cs="Arial"/>
            <w:bCs/>
            <w:sz w:val="24"/>
          </w:rPr>
          <w:t>sarka.hylmarova</w:t>
        </w:r>
        <w:r w:rsidRPr="0084021B">
          <w:rPr>
            <w:rStyle w:val="Hypertextovodkaz"/>
            <w:rFonts w:asciiTheme="minorHAnsi" w:hAnsiTheme="minorHAnsi" w:cs="Arial"/>
            <w:bCs/>
            <w:sz w:val="24"/>
            <w:lang w:val="en-US"/>
          </w:rPr>
          <w:t>@</w:t>
        </w:r>
        <w:r w:rsidRPr="0084021B">
          <w:rPr>
            <w:rStyle w:val="Hypertextovodkaz"/>
            <w:rFonts w:asciiTheme="minorHAnsi" w:hAnsiTheme="minorHAnsi" w:cs="Arial"/>
            <w:bCs/>
            <w:sz w:val="24"/>
          </w:rPr>
          <w:t>mvcr.cz</w:t>
        </w:r>
      </w:hyperlink>
    </w:p>
    <w:p w:rsidR="008C6A1B" w:rsidRDefault="008C6A1B" w:rsidP="002C6B20">
      <w:pPr>
        <w:pStyle w:val="txt"/>
        <w:spacing w:after="0"/>
        <w:ind w:left="425" w:firstLine="0"/>
        <w:jc w:val="left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Tel: 974 832</w:t>
      </w:r>
      <w:r w:rsidR="00114511">
        <w:rPr>
          <w:rFonts w:asciiTheme="minorHAnsi" w:hAnsiTheme="minorHAnsi" w:cs="Arial"/>
          <w:bCs/>
          <w:sz w:val="24"/>
        </w:rPr>
        <w:t> </w:t>
      </w:r>
      <w:r>
        <w:rPr>
          <w:rFonts w:asciiTheme="minorHAnsi" w:hAnsiTheme="minorHAnsi" w:cs="Arial"/>
          <w:bCs/>
          <w:sz w:val="24"/>
        </w:rPr>
        <w:t>866</w:t>
      </w:r>
    </w:p>
    <w:p w:rsidR="00114511" w:rsidRPr="008C6A1B" w:rsidRDefault="00114511" w:rsidP="002C6B20">
      <w:pPr>
        <w:pStyle w:val="txt"/>
        <w:spacing w:after="0"/>
        <w:ind w:left="425" w:firstLine="0"/>
        <w:jc w:val="left"/>
        <w:rPr>
          <w:rFonts w:asciiTheme="minorHAnsi" w:hAnsiTheme="minorHAnsi" w:cs="Arial"/>
          <w:bCs/>
          <w:sz w:val="24"/>
        </w:rPr>
      </w:pPr>
    </w:p>
    <w:p w:rsidR="007235CD" w:rsidRDefault="007235CD" w:rsidP="007235CD">
      <w:pPr>
        <w:widowControl/>
        <w:ind w:firstLine="362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E71A01">
        <w:rPr>
          <w:rFonts w:asciiTheme="minorHAnsi" w:hAnsiTheme="minorHAnsi" w:cs="Arial"/>
          <w:b/>
          <w:bCs/>
          <w:noProof/>
          <w:sz w:val="24"/>
          <w:szCs w:val="24"/>
        </w:rPr>
        <w:t xml:space="preserve">Adresa vyhlašovatele: </w:t>
      </w:r>
    </w:p>
    <w:p w:rsidR="003F4F37" w:rsidRPr="00C64120" w:rsidRDefault="003F4F37" w:rsidP="003F4F37">
      <w:pPr>
        <w:pStyle w:val="txt"/>
        <w:spacing w:after="0"/>
        <w:ind w:left="425" w:firstLine="0"/>
        <w:rPr>
          <w:rFonts w:asciiTheme="minorHAnsi" w:hAnsiTheme="minorHAnsi" w:cs="Arial"/>
          <w:bCs/>
          <w:sz w:val="24"/>
        </w:rPr>
      </w:pPr>
      <w:r w:rsidRPr="00C64120">
        <w:rPr>
          <w:rFonts w:asciiTheme="minorHAnsi" w:hAnsiTheme="minorHAnsi" w:cs="Arial"/>
          <w:bCs/>
          <w:sz w:val="24"/>
        </w:rPr>
        <w:t>Ministerstvo vnitra ČR</w:t>
      </w:r>
    </w:p>
    <w:p w:rsidR="003F4F37" w:rsidRPr="00C64120" w:rsidRDefault="003F4F37" w:rsidP="003F4F37">
      <w:pPr>
        <w:pStyle w:val="txt"/>
        <w:spacing w:after="0"/>
        <w:ind w:left="425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Odbor fondů</w:t>
      </w:r>
      <w:r w:rsidRPr="00C64120">
        <w:rPr>
          <w:rFonts w:asciiTheme="minorHAnsi" w:hAnsiTheme="minorHAnsi" w:cs="Arial"/>
          <w:bCs/>
          <w:sz w:val="24"/>
        </w:rPr>
        <w:t xml:space="preserve"> EU v oblasti vnitřních věcí</w:t>
      </w:r>
    </w:p>
    <w:p w:rsidR="00B82179" w:rsidRDefault="00B82179" w:rsidP="003F4F37">
      <w:pPr>
        <w:pStyle w:val="txt"/>
        <w:spacing w:after="0"/>
        <w:ind w:left="425" w:firstLine="0"/>
        <w:rPr>
          <w:rFonts w:asciiTheme="minorHAnsi" w:hAnsiTheme="minorHAnsi" w:cs="Arial"/>
          <w:bCs/>
          <w:sz w:val="24"/>
        </w:rPr>
      </w:pPr>
      <w:r w:rsidRPr="00B82179">
        <w:rPr>
          <w:rFonts w:asciiTheme="minorHAnsi" w:hAnsiTheme="minorHAnsi" w:cs="Arial"/>
          <w:bCs/>
          <w:sz w:val="24"/>
        </w:rPr>
        <w:t>P.</w:t>
      </w:r>
      <w:r w:rsidR="00A26F57">
        <w:rPr>
          <w:rFonts w:asciiTheme="minorHAnsi" w:hAnsiTheme="minorHAnsi" w:cs="Arial"/>
          <w:bCs/>
          <w:sz w:val="24"/>
        </w:rPr>
        <w:t xml:space="preserve"> </w:t>
      </w:r>
      <w:r w:rsidRPr="00B82179">
        <w:rPr>
          <w:rFonts w:asciiTheme="minorHAnsi" w:hAnsiTheme="minorHAnsi" w:cs="Arial"/>
          <w:bCs/>
          <w:sz w:val="24"/>
        </w:rPr>
        <w:t>O.</w:t>
      </w:r>
      <w:r w:rsidR="00A26F57">
        <w:rPr>
          <w:rFonts w:asciiTheme="minorHAnsi" w:hAnsiTheme="minorHAnsi" w:cs="Arial"/>
          <w:bCs/>
          <w:sz w:val="24"/>
        </w:rPr>
        <w:t xml:space="preserve"> </w:t>
      </w:r>
      <w:r w:rsidRPr="00B82179">
        <w:rPr>
          <w:rFonts w:asciiTheme="minorHAnsi" w:hAnsiTheme="minorHAnsi" w:cs="Arial"/>
          <w:bCs/>
          <w:sz w:val="24"/>
        </w:rPr>
        <w:t>BOX 21/SFV</w:t>
      </w:r>
    </w:p>
    <w:p w:rsidR="003F4F37" w:rsidRPr="00C64120" w:rsidRDefault="00725D93" w:rsidP="003F4F37">
      <w:pPr>
        <w:pStyle w:val="txt"/>
        <w:spacing w:after="0"/>
        <w:ind w:left="425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170 34 </w:t>
      </w:r>
      <w:r w:rsidR="003F4F37" w:rsidRPr="00C64120">
        <w:rPr>
          <w:rFonts w:asciiTheme="minorHAnsi" w:hAnsiTheme="minorHAnsi" w:cs="Arial"/>
          <w:bCs/>
          <w:sz w:val="24"/>
        </w:rPr>
        <w:t>Praha 7</w:t>
      </w:r>
    </w:p>
    <w:p w:rsidR="003F4F37" w:rsidRPr="00E71A01" w:rsidRDefault="003F4F37" w:rsidP="007235CD">
      <w:pPr>
        <w:widowControl/>
        <w:ind w:firstLine="362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:rsidR="007235CD" w:rsidRDefault="007235CD" w:rsidP="007235CD">
      <w:pPr>
        <w:widowControl/>
        <w:ind w:firstLine="362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E71A01">
        <w:rPr>
          <w:rFonts w:asciiTheme="minorHAnsi" w:hAnsiTheme="minorHAnsi" w:cs="Arial"/>
          <w:b/>
          <w:bCs/>
          <w:noProof/>
          <w:sz w:val="24"/>
          <w:szCs w:val="24"/>
        </w:rPr>
        <w:t>Kontaktní místo:</w:t>
      </w:r>
    </w:p>
    <w:p w:rsidR="003F4F37" w:rsidRPr="00C64120" w:rsidRDefault="003F4F37" w:rsidP="003F4F37">
      <w:pPr>
        <w:pStyle w:val="txt"/>
        <w:spacing w:after="0"/>
        <w:ind w:left="425" w:firstLine="0"/>
        <w:rPr>
          <w:rFonts w:asciiTheme="minorHAnsi" w:hAnsiTheme="minorHAnsi" w:cs="Arial"/>
          <w:bCs/>
          <w:sz w:val="24"/>
        </w:rPr>
      </w:pPr>
      <w:r w:rsidRPr="00C64120">
        <w:rPr>
          <w:rFonts w:asciiTheme="minorHAnsi" w:hAnsiTheme="minorHAnsi" w:cs="Arial"/>
          <w:bCs/>
          <w:sz w:val="24"/>
        </w:rPr>
        <w:t>Ministerstvo vnitra ČR</w:t>
      </w:r>
    </w:p>
    <w:p w:rsidR="003F4F37" w:rsidRPr="00C64120" w:rsidRDefault="003F4F37" w:rsidP="003F4F37">
      <w:pPr>
        <w:pStyle w:val="txt"/>
        <w:spacing w:after="0"/>
        <w:ind w:left="425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Odbor fondů</w:t>
      </w:r>
      <w:r w:rsidRPr="00C64120">
        <w:rPr>
          <w:rFonts w:asciiTheme="minorHAnsi" w:hAnsiTheme="minorHAnsi" w:cs="Arial"/>
          <w:bCs/>
          <w:sz w:val="24"/>
        </w:rPr>
        <w:t xml:space="preserve"> EU v oblasti vnitřních věcí</w:t>
      </w:r>
    </w:p>
    <w:p w:rsidR="003F4F37" w:rsidRPr="00C64120" w:rsidRDefault="003F4F37" w:rsidP="003F4F37">
      <w:pPr>
        <w:pStyle w:val="txt"/>
        <w:spacing w:after="0"/>
        <w:ind w:left="425" w:firstLine="0"/>
        <w:rPr>
          <w:rFonts w:asciiTheme="minorHAnsi" w:hAnsiTheme="minorHAnsi" w:cs="Arial"/>
          <w:bCs/>
          <w:sz w:val="24"/>
        </w:rPr>
      </w:pPr>
      <w:r w:rsidRPr="00C64120">
        <w:rPr>
          <w:rFonts w:asciiTheme="minorHAnsi" w:hAnsiTheme="minorHAnsi" w:cs="Arial"/>
          <w:bCs/>
          <w:sz w:val="24"/>
        </w:rPr>
        <w:t>Nad Štolou 936/3</w:t>
      </w:r>
    </w:p>
    <w:p w:rsidR="003F4F37" w:rsidRPr="00C64120" w:rsidRDefault="003F4F37" w:rsidP="003F4F37">
      <w:pPr>
        <w:pStyle w:val="txt"/>
        <w:spacing w:after="0"/>
        <w:ind w:left="425" w:firstLine="0"/>
        <w:rPr>
          <w:rFonts w:asciiTheme="minorHAnsi" w:hAnsiTheme="minorHAnsi" w:cs="Arial"/>
          <w:bCs/>
          <w:sz w:val="24"/>
        </w:rPr>
      </w:pPr>
      <w:r w:rsidRPr="00C64120">
        <w:rPr>
          <w:rFonts w:asciiTheme="minorHAnsi" w:hAnsiTheme="minorHAnsi" w:cs="Arial"/>
          <w:bCs/>
          <w:sz w:val="24"/>
        </w:rPr>
        <w:t>170 34 Praha 7</w:t>
      </w:r>
    </w:p>
    <w:p w:rsidR="007235CD" w:rsidRPr="00E71A01" w:rsidRDefault="007235CD" w:rsidP="0092228A">
      <w:pPr>
        <w:widowControl/>
        <w:numPr>
          <w:ilvl w:val="0"/>
          <w:numId w:val="1"/>
        </w:numPr>
        <w:overflowPunct/>
        <w:autoSpaceDE/>
        <w:autoSpaceDN/>
        <w:adjustRightInd/>
        <w:spacing w:before="240"/>
        <w:ind w:left="357" w:hanging="357"/>
        <w:jc w:val="both"/>
        <w:textAlignment w:val="auto"/>
        <w:rPr>
          <w:rFonts w:asciiTheme="minorHAnsi" w:hAnsiTheme="minorHAnsi" w:cs="Arial"/>
          <w:b/>
          <w:bCs/>
          <w:sz w:val="24"/>
          <w:szCs w:val="24"/>
          <w:u w:val="single"/>
        </w:rPr>
      </w:pPr>
      <w:r w:rsidRPr="00E71A01">
        <w:rPr>
          <w:rFonts w:asciiTheme="minorHAnsi" w:hAnsiTheme="minorHAnsi" w:cs="Arial"/>
          <w:b/>
          <w:bCs/>
          <w:sz w:val="24"/>
          <w:szCs w:val="24"/>
          <w:u w:val="single"/>
        </w:rPr>
        <w:t>Informace o způsobu hodnocení a výběru projektů</w:t>
      </w:r>
    </w:p>
    <w:p w:rsidR="007235CD" w:rsidRDefault="007235CD" w:rsidP="006F344C">
      <w:pPr>
        <w:pStyle w:val="txt"/>
        <w:numPr>
          <w:ilvl w:val="1"/>
          <w:numId w:val="1"/>
        </w:numPr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Popis hodnocení a výběru projektů </w:t>
      </w:r>
    </w:p>
    <w:p w:rsidR="00A02BCB" w:rsidRDefault="00725D93" w:rsidP="006F344C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 w:rsidRPr="00725D93">
        <w:rPr>
          <w:rFonts w:asciiTheme="minorHAnsi" w:hAnsiTheme="minorHAnsi" w:cs="Arial"/>
          <w:bCs/>
          <w:sz w:val="24"/>
        </w:rPr>
        <w:t xml:space="preserve">Předložené žádosti o finanční podporu </w:t>
      </w:r>
      <w:r>
        <w:rPr>
          <w:rFonts w:asciiTheme="minorHAnsi" w:hAnsiTheme="minorHAnsi" w:cs="Arial"/>
          <w:bCs/>
          <w:sz w:val="24"/>
        </w:rPr>
        <w:t>z </w:t>
      </w:r>
      <w:r w:rsidR="00776541">
        <w:rPr>
          <w:rFonts w:asciiTheme="minorHAnsi" w:hAnsiTheme="minorHAnsi" w:cs="Arial"/>
          <w:bCs/>
          <w:sz w:val="24"/>
        </w:rPr>
        <w:t>NP</w:t>
      </w:r>
      <w:r>
        <w:rPr>
          <w:rFonts w:asciiTheme="minorHAnsi" w:hAnsiTheme="minorHAnsi" w:cs="Arial"/>
          <w:bCs/>
          <w:sz w:val="24"/>
        </w:rPr>
        <w:t xml:space="preserve"> AMIF</w:t>
      </w:r>
      <w:r w:rsidRPr="00725D93">
        <w:rPr>
          <w:rFonts w:asciiTheme="minorHAnsi" w:hAnsiTheme="minorHAnsi" w:cs="Arial"/>
          <w:bCs/>
          <w:sz w:val="24"/>
        </w:rPr>
        <w:t xml:space="preserve"> jsou hodnoceny po ukončení pří</w:t>
      </w:r>
      <w:r>
        <w:rPr>
          <w:rFonts w:asciiTheme="minorHAnsi" w:hAnsiTheme="minorHAnsi" w:cs="Arial"/>
          <w:bCs/>
          <w:sz w:val="24"/>
        </w:rPr>
        <w:t xml:space="preserve">jmu žádostí o finanční podporu. </w:t>
      </w:r>
      <w:r w:rsidRPr="00725D93">
        <w:rPr>
          <w:rFonts w:asciiTheme="minorHAnsi" w:hAnsiTheme="minorHAnsi" w:cs="Arial"/>
          <w:bCs/>
          <w:sz w:val="24"/>
        </w:rPr>
        <w:t>Žádosti jsou po kontrole</w:t>
      </w:r>
      <w:r w:rsidR="006B39AD">
        <w:rPr>
          <w:rFonts w:asciiTheme="minorHAnsi" w:hAnsiTheme="minorHAnsi" w:cs="Arial"/>
          <w:bCs/>
          <w:sz w:val="24"/>
        </w:rPr>
        <w:t xml:space="preserve"> s</w:t>
      </w:r>
      <w:r w:rsidR="008D6379">
        <w:rPr>
          <w:rFonts w:asciiTheme="minorHAnsi" w:hAnsiTheme="minorHAnsi" w:cs="Arial"/>
          <w:bCs/>
          <w:sz w:val="24"/>
        </w:rPr>
        <w:t>plnění kritérií přijatelnosti a </w:t>
      </w:r>
      <w:r w:rsidRPr="00725D93">
        <w:rPr>
          <w:rFonts w:asciiTheme="minorHAnsi" w:hAnsiTheme="minorHAnsi" w:cs="Arial"/>
          <w:bCs/>
          <w:sz w:val="24"/>
        </w:rPr>
        <w:t>formálních náležitostí předány k věcnému hodnocení</w:t>
      </w:r>
      <w:r w:rsidR="006B39AD">
        <w:rPr>
          <w:rFonts w:asciiTheme="minorHAnsi" w:hAnsiTheme="minorHAnsi" w:cs="Arial"/>
          <w:bCs/>
          <w:sz w:val="24"/>
        </w:rPr>
        <w:t xml:space="preserve"> hodnotící komisi</w:t>
      </w:r>
      <w:r w:rsidRPr="00725D93">
        <w:rPr>
          <w:rFonts w:asciiTheme="minorHAnsi" w:hAnsiTheme="minorHAnsi" w:cs="Arial"/>
          <w:bCs/>
          <w:sz w:val="24"/>
        </w:rPr>
        <w:t xml:space="preserve">. </w:t>
      </w:r>
      <w:r w:rsidR="00A02BCB">
        <w:rPr>
          <w:rFonts w:asciiTheme="minorHAnsi" w:hAnsiTheme="minorHAnsi" w:cs="Arial"/>
          <w:bCs/>
          <w:sz w:val="24"/>
        </w:rPr>
        <w:t>Na základě doporučení hodnotící komise schvaluje projekty k</w:t>
      </w:r>
      <w:r w:rsidR="00CC52BE">
        <w:rPr>
          <w:rFonts w:asciiTheme="minorHAnsi" w:hAnsiTheme="minorHAnsi" w:cs="Arial"/>
          <w:bCs/>
          <w:sz w:val="24"/>
        </w:rPr>
        <w:t> </w:t>
      </w:r>
      <w:r w:rsidR="00A02BCB">
        <w:rPr>
          <w:rFonts w:asciiTheme="minorHAnsi" w:hAnsiTheme="minorHAnsi" w:cs="Arial"/>
          <w:bCs/>
          <w:sz w:val="24"/>
        </w:rPr>
        <w:t>financování</w:t>
      </w:r>
      <w:r w:rsidR="00CC52BE">
        <w:rPr>
          <w:rFonts w:asciiTheme="minorHAnsi" w:hAnsiTheme="minorHAnsi" w:cs="Arial"/>
          <w:bCs/>
          <w:sz w:val="24"/>
        </w:rPr>
        <w:t xml:space="preserve"> z </w:t>
      </w:r>
      <w:r w:rsidR="00704AC6">
        <w:rPr>
          <w:rFonts w:asciiTheme="minorHAnsi" w:hAnsiTheme="minorHAnsi" w:cs="Arial"/>
          <w:bCs/>
          <w:sz w:val="24"/>
        </w:rPr>
        <w:t>NP</w:t>
      </w:r>
      <w:r w:rsidR="00CC52BE">
        <w:rPr>
          <w:rFonts w:asciiTheme="minorHAnsi" w:hAnsiTheme="minorHAnsi" w:cs="Arial"/>
          <w:bCs/>
          <w:sz w:val="24"/>
        </w:rPr>
        <w:t xml:space="preserve"> AMIF</w:t>
      </w:r>
      <w:r w:rsidR="00A02BCB">
        <w:rPr>
          <w:rFonts w:asciiTheme="minorHAnsi" w:hAnsiTheme="minorHAnsi" w:cs="Arial"/>
          <w:bCs/>
          <w:sz w:val="24"/>
        </w:rPr>
        <w:t> </w:t>
      </w:r>
      <w:r w:rsidR="00704AC6">
        <w:rPr>
          <w:rFonts w:asciiTheme="minorHAnsi" w:hAnsiTheme="minorHAnsi" w:cs="Arial"/>
          <w:bCs/>
          <w:sz w:val="24"/>
        </w:rPr>
        <w:t>náměstek</w:t>
      </w:r>
      <w:r w:rsidR="001D361B">
        <w:rPr>
          <w:rFonts w:asciiTheme="minorHAnsi" w:hAnsiTheme="minorHAnsi" w:cs="Arial"/>
          <w:bCs/>
          <w:sz w:val="24"/>
        </w:rPr>
        <w:t xml:space="preserve"> ministra vnitra</w:t>
      </w:r>
      <w:r w:rsidR="00704AC6">
        <w:rPr>
          <w:rFonts w:asciiTheme="minorHAnsi" w:hAnsiTheme="minorHAnsi" w:cs="Arial"/>
          <w:bCs/>
          <w:sz w:val="24"/>
        </w:rPr>
        <w:t xml:space="preserve"> pro řízení sekce ekonomiky, strategií a evropských fondů</w:t>
      </w:r>
      <w:r w:rsidR="00A02BCB">
        <w:rPr>
          <w:rFonts w:asciiTheme="minorHAnsi" w:hAnsiTheme="minorHAnsi" w:cs="Arial"/>
          <w:bCs/>
          <w:sz w:val="24"/>
        </w:rPr>
        <w:t xml:space="preserve">. </w:t>
      </w:r>
      <w:r w:rsidRPr="00725D93">
        <w:rPr>
          <w:rFonts w:asciiTheme="minorHAnsi" w:hAnsiTheme="minorHAnsi" w:cs="Arial"/>
          <w:bCs/>
          <w:sz w:val="24"/>
        </w:rPr>
        <w:t xml:space="preserve">Podrobnější informace o hodnocení a výběru žádostí </w:t>
      </w:r>
      <w:r w:rsidR="00CC52BE">
        <w:rPr>
          <w:rFonts w:asciiTheme="minorHAnsi" w:hAnsiTheme="minorHAnsi" w:cs="Arial"/>
          <w:bCs/>
          <w:sz w:val="24"/>
        </w:rPr>
        <w:t xml:space="preserve">jsou </w:t>
      </w:r>
      <w:r w:rsidR="00A02BCB">
        <w:rPr>
          <w:rFonts w:asciiTheme="minorHAnsi" w:hAnsiTheme="minorHAnsi" w:cs="Arial"/>
          <w:bCs/>
          <w:sz w:val="24"/>
        </w:rPr>
        <w:t>k dispozici v Příručce pro žadatele a</w:t>
      </w:r>
      <w:r w:rsidR="008D6379">
        <w:rPr>
          <w:rFonts w:asciiTheme="minorHAnsi" w:hAnsiTheme="minorHAnsi" w:cs="Arial"/>
          <w:bCs/>
          <w:sz w:val="24"/>
        </w:rPr>
        <w:t> </w:t>
      </w:r>
      <w:r w:rsidR="00A02BCB">
        <w:rPr>
          <w:rFonts w:asciiTheme="minorHAnsi" w:hAnsiTheme="minorHAnsi" w:cs="Arial"/>
          <w:bCs/>
          <w:sz w:val="24"/>
        </w:rPr>
        <w:t>příjemce v </w:t>
      </w:r>
      <w:r w:rsidR="00871615">
        <w:rPr>
          <w:rFonts w:asciiTheme="minorHAnsi" w:hAnsiTheme="minorHAnsi" w:cs="Arial"/>
          <w:bCs/>
          <w:sz w:val="24"/>
        </w:rPr>
        <w:t>kapitole</w:t>
      </w:r>
      <w:r w:rsidR="00A02BCB">
        <w:rPr>
          <w:rFonts w:asciiTheme="minorHAnsi" w:hAnsiTheme="minorHAnsi" w:cs="Arial"/>
          <w:bCs/>
          <w:sz w:val="24"/>
        </w:rPr>
        <w:t xml:space="preserve"> 10</w:t>
      </w:r>
      <w:r w:rsidR="00EF08FE">
        <w:rPr>
          <w:rFonts w:asciiTheme="minorHAnsi" w:hAnsiTheme="minorHAnsi" w:cs="Arial"/>
          <w:bCs/>
          <w:sz w:val="24"/>
        </w:rPr>
        <w:t xml:space="preserve"> </w:t>
      </w:r>
      <w:r w:rsidR="00EF08FE" w:rsidRPr="00D50080">
        <w:rPr>
          <w:rFonts w:asciiTheme="minorHAnsi" w:hAnsiTheme="minorHAnsi" w:cs="Arial"/>
          <w:bCs/>
          <w:sz w:val="24"/>
        </w:rPr>
        <w:t>(konkrétní odkaz na elektroni</w:t>
      </w:r>
      <w:r w:rsidR="00864F42">
        <w:rPr>
          <w:rFonts w:asciiTheme="minorHAnsi" w:hAnsiTheme="minorHAnsi" w:cs="Arial"/>
          <w:bCs/>
          <w:sz w:val="24"/>
        </w:rPr>
        <w:t>ckou verzi tohoto dokumentu viz </w:t>
      </w:r>
      <w:r w:rsidR="00EF08FE" w:rsidRPr="00D50080">
        <w:rPr>
          <w:rFonts w:asciiTheme="minorHAnsi" w:hAnsiTheme="minorHAnsi" w:cs="Arial"/>
          <w:bCs/>
          <w:sz w:val="24"/>
        </w:rPr>
        <w:t xml:space="preserve">část </w:t>
      </w:r>
      <w:r w:rsidR="000D2D91">
        <w:rPr>
          <w:rFonts w:asciiTheme="minorHAnsi" w:hAnsiTheme="minorHAnsi" w:cs="Arial"/>
          <w:bCs/>
          <w:sz w:val="24"/>
        </w:rPr>
        <w:t>10.1</w:t>
      </w:r>
      <w:r w:rsidR="00EF08FE" w:rsidRPr="00D50080">
        <w:rPr>
          <w:rFonts w:asciiTheme="minorHAnsi" w:hAnsiTheme="minorHAnsi" w:cs="Arial"/>
          <w:bCs/>
          <w:sz w:val="24"/>
        </w:rPr>
        <w:t xml:space="preserve"> této výzvy)</w:t>
      </w:r>
      <w:r w:rsidR="00A02BCB">
        <w:rPr>
          <w:rFonts w:asciiTheme="minorHAnsi" w:hAnsiTheme="minorHAnsi" w:cs="Arial"/>
          <w:bCs/>
          <w:sz w:val="24"/>
        </w:rPr>
        <w:t>.</w:t>
      </w:r>
    </w:p>
    <w:p w:rsidR="000D2D91" w:rsidRPr="00E71A01" w:rsidRDefault="000D2D91" w:rsidP="000D2D91">
      <w:pPr>
        <w:widowControl/>
        <w:numPr>
          <w:ilvl w:val="0"/>
          <w:numId w:val="1"/>
        </w:numPr>
        <w:overflowPunct/>
        <w:autoSpaceDE/>
        <w:autoSpaceDN/>
        <w:adjustRightInd/>
        <w:spacing w:before="240"/>
        <w:ind w:left="357" w:hanging="357"/>
        <w:jc w:val="both"/>
        <w:textAlignment w:val="auto"/>
        <w:rPr>
          <w:rFonts w:asciiTheme="minorHAnsi" w:hAnsiTheme="minorHAnsi" w:cs="Arial"/>
          <w:b/>
          <w:bCs/>
          <w:sz w:val="24"/>
          <w:szCs w:val="24"/>
          <w:u w:val="single"/>
        </w:rPr>
      </w:pPr>
      <w:r w:rsidRPr="00E71A01">
        <w:rPr>
          <w:rFonts w:asciiTheme="minorHAnsi" w:hAnsiTheme="minorHAnsi" w:cs="Arial"/>
          <w:b/>
          <w:bCs/>
          <w:sz w:val="24"/>
          <w:szCs w:val="24"/>
          <w:u w:val="single"/>
        </w:rPr>
        <w:t>Postup pro výzvy s dílčími alokacemi</w:t>
      </w:r>
      <w:r w:rsidRPr="000A237C">
        <w:rPr>
          <w:rFonts w:asciiTheme="minorHAnsi" w:hAnsiTheme="minorHAnsi" w:cs="Arial"/>
          <w:b/>
          <w:bCs/>
          <w:sz w:val="24"/>
          <w:szCs w:val="24"/>
          <w:u w:val="single"/>
        </w:rPr>
        <w:t xml:space="preserve"> </w:t>
      </w:r>
    </w:p>
    <w:p w:rsidR="000D2D91" w:rsidRPr="000D2D91" w:rsidRDefault="000D2D91" w:rsidP="00A57D39">
      <w:pPr>
        <w:pStyle w:val="txt"/>
        <w:numPr>
          <w:ilvl w:val="1"/>
          <w:numId w:val="1"/>
        </w:numPr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Informace o postupu </w:t>
      </w:r>
      <w:r>
        <w:rPr>
          <w:rFonts w:asciiTheme="minorHAnsi" w:hAnsiTheme="minorHAnsi" w:cs="Arial"/>
          <w:b/>
          <w:bCs/>
          <w:sz w:val="24"/>
        </w:rPr>
        <w:t>O</w:t>
      </w:r>
      <w:r w:rsidRPr="00E71A01">
        <w:rPr>
          <w:rFonts w:asciiTheme="minorHAnsi" w:hAnsiTheme="minorHAnsi" w:cs="Arial"/>
          <w:b/>
          <w:bCs/>
          <w:sz w:val="24"/>
        </w:rPr>
        <w:t xml:space="preserve">O v případě, kdy alokace vyčleněná pro určitý segment výzvy nelze přidělit na úspěšné projekty v plném rozsahu </w:t>
      </w:r>
    </w:p>
    <w:p w:rsidR="000D2D91" w:rsidRPr="00E71A01" w:rsidRDefault="000D2D91" w:rsidP="00A57D39">
      <w:pPr>
        <w:pStyle w:val="txt"/>
        <w:ind w:left="426" w:firstLine="0"/>
        <w:rPr>
          <w:rFonts w:asciiTheme="minorHAnsi" w:hAnsiTheme="minorHAnsi" w:cs="Arial"/>
          <w:b/>
          <w:bCs/>
          <w:sz w:val="24"/>
        </w:rPr>
      </w:pPr>
      <w:r>
        <w:rPr>
          <w:rFonts w:asciiTheme="minorHAnsi" w:hAnsiTheme="minorHAnsi" w:cs="Arial"/>
          <w:bCs/>
          <w:sz w:val="24"/>
        </w:rPr>
        <w:t>Není relevantní.</w:t>
      </w:r>
    </w:p>
    <w:p w:rsidR="007235CD" w:rsidRPr="00E71A01" w:rsidRDefault="007235CD" w:rsidP="007235CD">
      <w:pPr>
        <w:widowControl/>
        <w:numPr>
          <w:ilvl w:val="0"/>
          <w:numId w:val="1"/>
        </w:numPr>
        <w:overflowPunct/>
        <w:autoSpaceDE/>
        <w:autoSpaceDN/>
        <w:adjustRightInd/>
        <w:spacing w:before="240"/>
        <w:ind w:left="357" w:hanging="357"/>
        <w:jc w:val="both"/>
        <w:textAlignment w:val="auto"/>
        <w:rPr>
          <w:rFonts w:asciiTheme="minorHAnsi" w:hAnsiTheme="minorHAnsi" w:cs="Arial"/>
          <w:b/>
          <w:bCs/>
          <w:sz w:val="24"/>
          <w:szCs w:val="24"/>
          <w:u w:val="single"/>
        </w:rPr>
      </w:pPr>
      <w:r w:rsidRPr="00E71A01">
        <w:rPr>
          <w:rFonts w:asciiTheme="minorHAnsi" w:hAnsiTheme="minorHAnsi" w:cs="Arial"/>
          <w:b/>
          <w:bCs/>
          <w:sz w:val="24"/>
          <w:szCs w:val="24"/>
          <w:u w:val="single"/>
        </w:rPr>
        <w:t>Přehled navazující dokumentace</w:t>
      </w:r>
    </w:p>
    <w:p w:rsidR="00216EC5" w:rsidRDefault="007235CD" w:rsidP="005C604D">
      <w:pPr>
        <w:pStyle w:val="txt"/>
        <w:numPr>
          <w:ilvl w:val="1"/>
          <w:numId w:val="1"/>
        </w:numPr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Odkaz na pravidla pro žadatele a příjemce </w:t>
      </w:r>
    </w:p>
    <w:p w:rsidR="00216EC5" w:rsidRDefault="00216EC5" w:rsidP="005C604D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 w:rsidRPr="00216EC5">
        <w:rPr>
          <w:rFonts w:asciiTheme="minorHAnsi" w:hAnsiTheme="minorHAnsi" w:cs="Arial"/>
          <w:bCs/>
          <w:sz w:val="24"/>
        </w:rPr>
        <w:t>Pro žádosti o podporu a následně také pro realizaci podpořených pro</w:t>
      </w:r>
      <w:r>
        <w:rPr>
          <w:rFonts w:asciiTheme="minorHAnsi" w:hAnsiTheme="minorHAnsi" w:cs="Arial"/>
          <w:bCs/>
          <w:sz w:val="24"/>
        </w:rPr>
        <w:t xml:space="preserve">jektů platí pravidla obsažená v Příručce pro žadatele a příjemce. </w:t>
      </w:r>
    </w:p>
    <w:p w:rsidR="006E74AC" w:rsidRDefault="00216EC5" w:rsidP="00216EC5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 xml:space="preserve">Odpovědný orgán </w:t>
      </w:r>
      <w:r w:rsidRPr="00216EC5">
        <w:rPr>
          <w:rFonts w:asciiTheme="minorHAnsi" w:hAnsiTheme="minorHAnsi" w:cs="Arial"/>
          <w:bCs/>
          <w:sz w:val="24"/>
        </w:rPr>
        <w:t xml:space="preserve">upozorňuje, že je oprávněn pravidla v průběhu této výzvy i během realizace projektů podpořených v rámci této výzvy aktualizovat. Aktuální verze těchto dokumentů jsou vždy k dispozici </w:t>
      </w:r>
      <w:proofErr w:type="gramStart"/>
      <w:r w:rsidRPr="00216EC5">
        <w:rPr>
          <w:rFonts w:asciiTheme="minorHAnsi" w:hAnsiTheme="minorHAnsi" w:cs="Arial"/>
          <w:bCs/>
          <w:sz w:val="24"/>
        </w:rPr>
        <w:t>na</w:t>
      </w:r>
      <w:proofErr w:type="gramEnd"/>
      <w:r w:rsidRPr="00216EC5">
        <w:rPr>
          <w:rFonts w:asciiTheme="minorHAnsi" w:hAnsiTheme="minorHAnsi" w:cs="Arial"/>
          <w:bCs/>
          <w:sz w:val="24"/>
        </w:rPr>
        <w:t xml:space="preserve">: </w:t>
      </w:r>
      <w:hyperlink r:id="rId15" w:history="1">
        <w:r w:rsidR="006E74AC" w:rsidRPr="000E53FC">
          <w:rPr>
            <w:rStyle w:val="Hypertextovodkaz"/>
            <w:rFonts w:asciiTheme="minorHAnsi" w:hAnsiTheme="minorHAnsi" w:cs="Arial"/>
            <w:bCs/>
            <w:sz w:val="24"/>
          </w:rPr>
          <w:t>http://www.mvcr.cz/clanek/legislativa-a-metodiky.aspx</w:t>
        </w:r>
      </w:hyperlink>
      <w:r w:rsidR="006E74AC">
        <w:rPr>
          <w:rFonts w:asciiTheme="minorHAnsi" w:hAnsiTheme="minorHAnsi" w:cs="Arial"/>
          <w:bCs/>
          <w:sz w:val="24"/>
        </w:rPr>
        <w:t>.</w:t>
      </w:r>
    </w:p>
    <w:p w:rsidR="00216EC5" w:rsidRPr="00E71A01" w:rsidRDefault="00216EC5" w:rsidP="00216EC5">
      <w:pPr>
        <w:pStyle w:val="txt"/>
        <w:spacing w:after="0"/>
        <w:ind w:left="426" w:firstLine="0"/>
        <w:rPr>
          <w:rFonts w:asciiTheme="minorHAnsi" w:hAnsiTheme="minorHAnsi" w:cs="Arial"/>
          <w:b/>
          <w:bCs/>
          <w:sz w:val="24"/>
        </w:rPr>
      </w:pPr>
    </w:p>
    <w:p w:rsidR="007235CD" w:rsidRDefault="007235CD" w:rsidP="005C604D">
      <w:pPr>
        <w:pStyle w:val="txt"/>
        <w:numPr>
          <w:ilvl w:val="1"/>
          <w:numId w:val="1"/>
        </w:numPr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>Odkaz na vzor právního aktu o poskytnutí podpory:</w:t>
      </w:r>
    </w:p>
    <w:p w:rsidR="00216EC5" w:rsidRDefault="00216EC5" w:rsidP="005C604D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 w:rsidRPr="00216EC5">
        <w:rPr>
          <w:rFonts w:asciiTheme="minorHAnsi" w:hAnsiTheme="minorHAnsi" w:cs="Arial"/>
          <w:bCs/>
          <w:sz w:val="24"/>
        </w:rPr>
        <w:t>S ohledem na vymezení oprávněných žadatelů (viz část 3.3 této výzvy) jsou relevantní níže uvedené vzory právních aktů o poskytnutí podpory:</w:t>
      </w:r>
    </w:p>
    <w:p w:rsidR="00216EC5" w:rsidRPr="00216EC5" w:rsidRDefault="00216EC5" w:rsidP="00216EC5">
      <w:pPr>
        <w:pStyle w:val="txt"/>
        <w:numPr>
          <w:ilvl w:val="0"/>
          <w:numId w:val="10"/>
        </w:numPr>
        <w:spacing w:after="0"/>
        <w:rPr>
          <w:rFonts w:asciiTheme="minorHAnsi" w:hAnsiTheme="minorHAnsi" w:cs="Arial"/>
          <w:b/>
          <w:bCs/>
          <w:sz w:val="24"/>
        </w:rPr>
      </w:pPr>
      <w:r w:rsidRPr="00216EC5">
        <w:rPr>
          <w:rFonts w:asciiTheme="minorHAnsi" w:hAnsiTheme="minorHAnsi" w:cs="Arial"/>
          <w:b/>
          <w:bCs/>
          <w:sz w:val="24"/>
        </w:rPr>
        <w:t xml:space="preserve">Vzor </w:t>
      </w:r>
      <w:r w:rsidR="00600A10">
        <w:rPr>
          <w:rFonts w:asciiTheme="minorHAnsi" w:hAnsiTheme="minorHAnsi" w:cs="Arial"/>
          <w:b/>
          <w:bCs/>
          <w:sz w:val="24"/>
        </w:rPr>
        <w:t>P</w:t>
      </w:r>
      <w:r w:rsidRPr="00216EC5">
        <w:rPr>
          <w:rFonts w:asciiTheme="minorHAnsi" w:hAnsiTheme="minorHAnsi" w:cs="Arial"/>
          <w:b/>
          <w:bCs/>
          <w:sz w:val="24"/>
        </w:rPr>
        <w:t>odmínek použití podpory, kdy</w:t>
      </w:r>
      <w:r w:rsidR="00600A10">
        <w:rPr>
          <w:rFonts w:asciiTheme="minorHAnsi" w:hAnsiTheme="minorHAnsi" w:cs="Arial"/>
          <w:b/>
          <w:bCs/>
          <w:sz w:val="24"/>
        </w:rPr>
        <w:t xml:space="preserve"> příjemcem je organizační složka</w:t>
      </w:r>
      <w:r w:rsidRPr="00216EC5">
        <w:rPr>
          <w:rFonts w:asciiTheme="minorHAnsi" w:hAnsiTheme="minorHAnsi" w:cs="Arial"/>
          <w:b/>
          <w:bCs/>
          <w:sz w:val="24"/>
        </w:rPr>
        <w:t xml:space="preserve"> státu </w:t>
      </w:r>
    </w:p>
    <w:p w:rsidR="00600A10" w:rsidRDefault="00600A10" w:rsidP="00600A10">
      <w:pPr>
        <w:pStyle w:val="txt"/>
        <w:numPr>
          <w:ilvl w:val="0"/>
          <w:numId w:val="10"/>
        </w:numPr>
        <w:spacing w:after="0"/>
        <w:rPr>
          <w:rFonts w:asciiTheme="minorHAnsi" w:hAnsiTheme="minorHAnsi" w:cs="Arial"/>
          <w:b/>
          <w:bCs/>
          <w:sz w:val="24"/>
        </w:rPr>
      </w:pPr>
      <w:r>
        <w:rPr>
          <w:rFonts w:asciiTheme="minorHAnsi" w:hAnsiTheme="minorHAnsi" w:cs="Arial"/>
          <w:b/>
          <w:bCs/>
          <w:sz w:val="24"/>
        </w:rPr>
        <w:lastRenderedPageBreak/>
        <w:t xml:space="preserve">Vzor </w:t>
      </w:r>
      <w:r w:rsidRPr="00600A10">
        <w:rPr>
          <w:rFonts w:asciiTheme="minorHAnsi" w:hAnsiTheme="minorHAnsi" w:cs="Arial"/>
          <w:b/>
          <w:bCs/>
          <w:sz w:val="24"/>
        </w:rPr>
        <w:t xml:space="preserve">Rozhodnutí o poskytnutí dotace </w:t>
      </w:r>
      <w:r>
        <w:rPr>
          <w:rFonts w:asciiTheme="minorHAnsi" w:hAnsiTheme="minorHAnsi" w:cs="Arial"/>
          <w:b/>
          <w:bCs/>
          <w:sz w:val="24"/>
        </w:rPr>
        <w:t>pro ostatní příjemce</w:t>
      </w:r>
    </w:p>
    <w:p w:rsidR="00600A10" w:rsidRDefault="00600A10" w:rsidP="00600A10">
      <w:pPr>
        <w:pStyle w:val="txt"/>
        <w:spacing w:after="0"/>
        <w:ind w:left="1077" w:firstLine="0"/>
        <w:rPr>
          <w:rFonts w:asciiTheme="minorHAnsi" w:hAnsiTheme="minorHAnsi" w:cs="Arial"/>
          <w:b/>
          <w:bCs/>
          <w:sz w:val="24"/>
        </w:rPr>
      </w:pPr>
    </w:p>
    <w:p w:rsidR="00302B3A" w:rsidRDefault="00600A10" w:rsidP="00600A10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  <w:r w:rsidRPr="005A391C">
        <w:rPr>
          <w:rFonts w:asciiTheme="minorHAnsi" w:hAnsiTheme="minorHAnsi" w:cs="Arial"/>
          <w:bCs/>
          <w:sz w:val="24"/>
        </w:rPr>
        <w:t>Vzory jsou uveřejněny</w:t>
      </w:r>
      <w:r w:rsidR="005A391C" w:rsidRPr="005A391C">
        <w:rPr>
          <w:rFonts w:asciiTheme="minorHAnsi" w:hAnsiTheme="minorHAnsi" w:cs="Arial"/>
          <w:bCs/>
          <w:sz w:val="24"/>
        </w:rPr>
        <w:t xml:space="preserve"> </w:t>
      </w:r>
      <w:proofErr w:type="gramStart"/>
      <w:r w:rsidR="005A391C" w:rsidRPr="005A391C">
        <w:rPr>
          <w:rFonts w:asciiTheme="minorHAnsi" w:hAnsiTheme="minorHAnsi" w:cs="Arial"/>
          <w:bCs/>
          <w:sz w:val="24"/>
        </w:rPr>
        <w:t>na</w:t>
      </w:r>
      <w:proofErr w:type="gramEnd"/>
      <w:r w:rsidR="005A391C" w:rsidRPr="005A391C">
        <w:rPr>
          <w:rFonts w:asciiTheme="minorHAnsi" w:hAnsiTheme="minorHAnsi" w:cs="Arial"/>
          <w:bCs/>
          <w:sz w:val="24"/>
        </w:rPr>
        <w:t xml:space="preserve">: </w:t>
      </w:r>
      <w:hyperlink r:id="rId16" w:history="1">
        <w:r w:rsidR="00837391" w:rsidRPr="000E53FC">
          <w:rPr>
            <w:rStyle w:val="Hypertextovodkaz"/>
            <w:rFonts w:asciiTheme="minorHAnsi" w:hAnsiTheme="minorHAnsi"/>
            <w:sz w:val="24"/>
          </w:rPr>
          <w:t>http://www.mvcr.cz/clanek/fondy-eu-v-oblasti-vnitrnich-veci-vyzvy.aspx</w:t>
        </w:r>
      </w:hyperlink>
      <w:r w:rsidR="0054136C">
        <w:t>.</w:t>
      </w:r>
      <w:r w:rsidR="00837391">
        <w:t xml:space="preserve"> </w:t>
      </w:r>
      <w:r w:rsidR="005A391C">
        <w:rPr>
          <w:rFonts w:asciiTheme="minorHAnsi" w:hAnsiTheme="minorHAnsi" w:cs="Arial"/>
          <w:bCs/>
          <w:sz w:val="24"/>
        </w:rPr>
        <w:t xml:space="preserve">Odpovědný orgán </w:t>
      </w:r>
      <w:r w:rsidR="005A391C" w:rsidRPr="00216EC5">
        <w:rPr>
          <w:rFonts w:asciiTheme="minorHAnsi" w:hAnsiTheme="minorHAnsi" w:cs="Arial"/>
          <w:bCs/>
          <w:sz w:val="24"/>
        </w:rPr>
        <w:t xml:space="preserve">upozorňuje, že je oprávněn </w:t>
      </w:r>
      <w:r w:rsidR="00ED2587">
        <w:rPr>
          <w:rFonts w:asciiTheme="minorHAnsi" w:hAnsiTheme="minorHAnsi" w:cs="Arial"/>
          <w:bCs/>
          <w:sz w:val="24"/>
        </w:rPr>
        <w:t>vzory právních aktů o poskytnutí podpory</w:t>
      </w:r>
      <w:r w:rsidR="005A391C" w:rsidRPr="00216EC5">
        <w:rPr>
          <w:rFonts w:asciiTheme="minorHAnsi" w:hAnsiTheme="minorHAnsi" w:cs="Arial"/>
          <w:bCs/>
          <w:sz w:val="24"/>
        </w:rPr>
        <w:t xml:space="preserve"> v průběhu této výzvy </w:t>
      </w:r>
      <w:r w:rsidR="0054136C">
        <w:rPr>
          <w:rFonts w:asciiTheme="minorHAnsi" w:hAnsiTheme="minorHAnsi" w:cs="Arial"/>
          <w:bCs/>
          <w:sz w:val="24"/>
        </w:rPr>
        <w:t>a do vydání právních aktů o poskytnutí podpory</w:t>
      </w:r>
      <w:r w:rsidR="005A391C" w:rsidRPr="00216EC5">
        <w:rPr>
          <w:rFonts w:asciiTheme="minorHAnsi" w:hAnsiTheme="minorHAnsi" w:cs="Arial"/>
          <w:bCs/>
          <w:sz w:val="24"/>
        </w:rPr>
        <w:t xml:space="preserve"> aktualizovat. Aktuální verze těchto dokumentů jsou vždy k dispozici </w:t>
      </w:r>
      <w:proofErr w:type="gramStart"/>
      <w:r w:rsidR="005A391C" w:rsidRPr="00216EC5">
        <w:rPr>
          <w:rFonts w:asciiTheme="minorHAnsi" w:hAnsiTheme="minorHAnsi" w:cs="Arial"/>
          <w:bCs/>
          <w:sz w:val="24"/>
        </w:rPr>
        <w:t>na</w:t>
      </w:r>
      <w:proofErr w:type="gramEnd"/>
      <w:r w:rsidR="005A391C" w:rsidRPr="00216EC5">
        <w:rPr>
          <w:rFonts w:asciiTheme="minorHAnsi" w:hAnsiTheme="minorHAnsi" w:cs="Arial"/>
          <w:bCs/>
          <w:sz w:val="24"/>
        </w:rPr>
        <w:t xml:space="preserve">: </w:t>
      </w:r>
      <w:hyperlink r:id="rId17" w:history="1">
        <w:r w:rsidR="006611A4" w:rsidRPr="0054136C">
          <w:rPr>
            <w:rStyle w:val="Hypertextovodkaz"/>
            <w:rFonts w:asciiTheme="minorHAnsi" w:hAnsiTheme="minorHAnsi" w:cs="Tahoma"/>
            <w:sz w:val="24"/>
          </w:rPr>
          <w:t>http://www.mvcr.cz/clanek/legislativa-a-metodiky.aspx</w:t>
        </w:r>
      </w:hyperlink>
      <w:r w:rsidR="007F623B">
        <w:rPr>
          <w:rFonts w:asciiTheme="minorHAnsi" w:hAnsiTheme="minorHAnsi" w:cs="Arial"/>
          <w:bCs/>
          <w:sz w:val="24"/>
        </w:rPr>
        <w:t>.</w:t>
      </w:r>
    </w:p>
    <w:p w:rsidR="007F623B" w:rsidRPr="005A391C" w:rsidRDefault="007F623B" w:rsidP="00600A10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</w:p>
    <w:p w:rsidR="007235CD" w:rsidRPr="00733150" w:rsidRDefault="007235CD" w:rsidP="002E390E">
      <w:pPr>
        <w:pStyle w:val="txt"/>
        <w:numPr>
          <w:ilvl w:val="1"/>
          <w:numId w:val="1"/>
        </w:numPr>
        <w:ind w:left="993" w:hanging="631"/>
        <w:rPr>
          <w:rFonts w:asciiTheme="minorHAnsi" w:hAnsiTheme="minorHAnsi" w:cs="Arial"/>
          <w:b/>
          <w:bCs/>
          <w:sz w:val="24"/>
        </w:rPr>
      </w:pPr>
      <w:r w:rsidRPr="00E71A01">
        <w:rPr>
          <w:rFonts w:asciiTheme="minorHAnsi" w:hAnsiTheme="minorHAnsi" w:cs="Arial"/>
          <w:b/>
          <w:bCs/>
          <w:sz w:val="24"/>
        </w:rPr>
        <w:t xml:space="preserve">Odůvodnění zacílení výzvy </w:t>
      </w:r>
    </w:p>
    <w:p w:rsidR="00DB0208" w:rsidRDefault="00733150" w:rsidP="002E390E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 w:rsidRPr="007024AA">
        <w:rPr>
          <w:rFonts w:asciiTheme="minorHAnsi" w:hAnsiTheme="minorHAnsi" w:cs="Arial"/>
          <w:bCs/>
          <w:sz w:val="24"/>
        </w:rPr>
        <w:t xml:space="preserve">Centra </w:t>
      </w:r>
      <w:r w:rsidR="004B4D14" w:rsidRPr="007024AA">
        <w:rPr>
          <w:rFonts w:asciiTheme="minorHAnsi" w:hAnsiTheme="minorHAnsi" w:cs="Arial"/>
          <w:bCs/>
          <w:sz w:val="24"/>
        </w:rPr>
        <w:t>na podporu integrace cizinců byla</w:t>
      </w:r>
      <w:r w:rsidRPr="007024AA">
        <w:rPr>
          <w:rFonts w:asciiTheme="minorHAnsi" w:hAnsiTheme="minorHAnsi" w:cs="Arial"/>
          <w:bCs/>
          <w:sz w:val="24"/>
        </w:rPr>
        <w:t xml:space="preserve"> </w:t>
      </w:r>
      <w:r w:rsidR="00DB0208" w:rsidRPr="007024AA">
        <w:rPr>
          <w:rFonts w:asciiTheme="minorHAnsi" w:hAnsiTheme="minorHAnsi" w:cs="Arial"/>
          <w:bCs/>
          <w:sz w:val="24"/>
        </w:rPr>
        <w:t xml:space="preserve">zřízena v rámci programového období </w:t>
      </w:r>
      <w:r w:rsidR="00BD29D4">
        <w:rPr>
          <w:rFonts w:asciiTheme="minorHAnsi" w:hAnsiTheme="minorHAnsi" w:cs="Arial"/>
          <w:bCs/>
          <w:sz w:val="24"/>
        </w:rPr>
        <w:br/>
      </w:r>
      <w:r w:rsidR="00DB0208" w:rsidRPr="007024AA">
        <w:rPr>
          <w:rFonts w:asciiTheme="minorHAnsi" w:hAnsiTheme="minorHAnsi" w:cs="Arial"/>
          <w:bCs/>
          <w:sz w:val="24"/>
        </w:rPr>
        <w:t>2007-2014 za finanční podpory Evropského fondu</w:t>
      </w:r>
      <w:r w:rsidRPr="007024AA">
        <w:rPr>
          <w:rFonts w:asciiTheme="minorHAnsi" w:hAnsiTheme="minorHAnsi" w:cs="Arial"/>
          <w:bCs/>
          <w:sz w:val="24"/>
        </w:rPr>
        <w:t xml:space="preserve"> </w:t>
      </w:r>
      <w:r w:rsidR="00DB0208" w:rsidRPr="007024AA">
        <w:rPr>
          <w:rFonts w:asciiTheme="minorHAnsi" w:hAnsiTheme="minorHAnsi" w:cs="Arial"/>
          <w:bCs/>
          <w:sz w:val="24"/>
        </w:rPr>
        <w:t>pro</w:t>
      </w:r>
      <w:r w:rsidR="00DB0208">
        <w:rPr>
          <w:rFonts w:asciiTheme="minorHAnsi" w:hAnsiTheme="minorHAnsi" w:cs="Arial"/>
          <w:bCs/>
          <w:sz w:val="24"/>
        </w:rPr>
        <w:t xml:space="preserve"> integraci státních příslušníků třetích zemí s</w:t>
      </w:r>
      <w:r w:rsidR="004B4D14" w:rsidRPr="004B4D14">
        <w:rPr>
          <w:rFonts w:asciiTheme="minorHAnsi" w:hAnsiTheme="minorHAnsi" w:cs="Arial"/>
          <w:bCs/>
          <w:sz w:val="24"/>
        </w:rPr>
        <w:t xml:space="preserve"> cílem zajistit realizaci integračních opatření na regio</w:t>
      </w:r>
      <w:r w:rsidR="00DB0208">
        <w:rPr>
          <w:rFonts w:asciiTheme="minorHAnsi" w:hAnsiTheme="minorHAnsi" w:cs="Arial"/>
          <w:bCs/>
          <w:sz w:val="24"/>
        </w:rPr>
        <w:t xml:space="preserve">nální a místní úrovni. </w:t>
      </w:r>
      <w:r w:rsidR="004B4D14" w:rsidRPr="004B4D14">
        <w:rPr>
          <w:rFonts w:asciiTheme="minorHAnsi" w:hAnsiTheme="minorHAnsi" w:cs="Arial"/>
          <w:bCs/>
          <w:sz w:val="24"/>
        </w:rPr>
        <w:t>Služby Center jsou zaměřeny především na poskytování informací, poradenství a</w:t>
      </w:r>
      <w:r w:rsidR="00BD29D4">
        <w:rPr>
          <w:rFonts w:asciiTheme="minorHAnsi" w:hAnsiTheme="minorHAnsi" w:cs="Arial"/>
          <w:bCs/>
          <w:sz w:val="24"/>
        </w:rPr>
        <w:t> </w:t>
      </w:r>
      <w:r w:rsidR="004B4D14" w:rsidRPr="004B4D14">
        <w:rPr>
          <w:rFonts w:asciiTheme="minorHAnsi" w:hAnsiTheme="minorHAnsi" w:cs="Arial"/>
          <w:bCs/>
          <w:sz w:val="24"/>
        </w:rPr>
        <w:t>podporu</w:t>
      </w:r>
      <w:r w:rsidR="002E390E">
        <w:rPr>
          <w:rFonts w:asciiTheme="minorHAnsi" w:hAnsiTheme="minorHAnsi" w:cs="Arial"/>
          <w:bCs/>
          <w:sz w:val="24"/>
        </w:rPr>
        <w:t xml:space="preserve"> cizinců ze třetích zemí</w:t>
      </w:r>
      <w:r w:rsidR="004B4D14" w:rsidRPr="004B4D14">
        <w:rPr>
          <w:rFonts w:asciiTheme="minorHAnsi" w:hAnsiTheme="minorHAnsi" w:cs="Arial"/>
          <w:bCs/>
          <w:sz w:val="24"/>
        </w:rPr>
        <w:t xml:space="preserve">, dále poskytují kurzy českého jazyka a </w:t>
      </w:r>
      <w:r w:rsidR="00DB0208">
        <w:rPr>
          <w:rFonts w:asciiTheme="minorHAnsi" w:hAnsiTheme="minorHAnsi" w:cs="Arial"/>
          <w:bCs/>
          <w:sz w:val="24"/>
        </w:rPr>
        <w:t xml:space="preserve">kurzy </w:t>
      </w:r>
      <w:r w:rsidR="004B4D14" w:rsidRPr="004B4D14">
        <w:rPr>
          <w:rFonts w:asciiTheme="minorHAnsi" w:hAnsiTheme="minorHAnsi" w:cs="Arial"/>
          <w:bCs/>
          <w:sz w:val="24"/>
        </w:rPr>
        <w:t>sociokulturní orientace ve společnosti. Centra prokázala svojí potřebnost a</w:t>
      </w:r>
      <w:r w:rsidR="00BD29D4">
        <w:rPr>
          <w:rFonts w:asciiTheme="minorHAnsi" w:hAnsiTheme="minorHAnsi" w:cs="Arial"/>
          <w:bCs/>
          <w:sz w:val="24"/>
        </w:rPr>
        <w:t> </w:t>
      </w:r>
      <w:r w:rsidR="004B4D14" w:rsidRPr="004B4D14">
        <w:rPr>
          <w:rFonts w:asciiTheme="minorHAnsi" w:hAnsiTheme="minorHAnsi" w:cs="Arial"/>
          <w:bCs/>
          <w:sz w:val="24"/>
        </w:rPr>
        <w:t xml:space="preserve">životaschopnost, a to zejména z důvodu přenesení integračních opatření na místní úroveň a podpory spolupráce všech zainteresovaných stran. </w:t>
      </w:r>
    </w:p>
    <w:p w:rsidR="00DB0208" w:rsidRDefault="00DB0208" w:rsidP="004B4D14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Česká republika si</w:t>
      </w:r>
      <w:r w:rsidR="007024AA">
        <w:rPr>
          <w:rFonts w:asciiTheme="minorHAnsi" w:hAnsiTheme="minorHAnsi" w:cs="Arial"/>
          <w:bCs/>
          <w:sz w:val="24"/>
        </w:rPr>
        <w:t xml:space="preserve"> proto</w:t>
      </w:r>
      <w:r>
        <w:rPr>
          <w:rFonts w:asciiTheme="minorHAnsi" w:hAnsiTheme="minorHAnsi" w:cs="Arial"/>
          <w:bCs/>
          <w:sz w:val="24"/>
        </w:rPr>
        <w:t xml:space="preserve"> jako </w:t>
      </w:r>
      <w:r w:rsidR="007024AA">
        <w:rPr>
          <w:rFonts w:asciiTheme="minorHAnsi" w:hAnsiTheme="minorHAnsi" w:cs="Arial"/>
          <w:bCs/>
          <w:sz w:val="24"/>
        </w:rPr>
        <w:t>jednu z hlavních priorit</w:t>
      </w:r>
      <w:r>
        <w:rPr>
          <w:rFonts w:asciiTheme="minorHAnsi" w:hAnsiTheme="minorHAnsi" w:cs="Arial"/>
          <w:bCs/>
          <w:sz w:val="24"/>
        </w:rPr>
        <w:t xml:space="preserve"> v </w:t>
      </w:r>
      <w:r w:rsidR="007A77F3">
        <w:rPr>
          <w:rFonts w:asciiTheme="minorHAnsi" w:hAnsiTheme="minorHAnsi" w:cs="Arial"/>
          <w:bCs/>
          <w:sz w:val="24"/>
        </w:rPr>
        <w:t>NP</w:t>
      </w:r>
      <w:r w:rsidR="008D6379">
        <w:rPr>
          <w:rFonts w:asciiTheme="minorHAnsi" w:hAnsiTheme="minorHAnsi" w:cs="Arial"/>
          <w:bCs/>
          <w:sz w:val="24"/>
        </w:rPr>
        <w:t xml:space="preserve"> AMIF stanovila další rozvoj a </w:t>
      </w:r>
      <w:r>
        <w:rPr>
          <w:rFonts w:asciiTheme="minorHAnsi" w:hAnsiTheme="minorHAnsi" w:cs="Arial"/>
          <w:bCs/>
          <w:sz w:val="24"/>
        </w:rPr>
        <w:t xml:space="preserve">zlepšování tohoto konceptu. </w:t>
      </w:r>
    </w:p>
    <w:p w:rsidR="00436B72" w:rsidRDefault="00436B72" w:rsidP="004B4D14">
      <w:pPr>
        <w:pStyle w:val="txt"/>
        <w:spacing w:after="0"/>
        <w:ind w:left="426" w:firstLine="0"/>
        <w:rPr>
          <w:rFonts w:asciiTheme="minorHAnsi" w:hAnsiTheme="minorHAnsi" w:cs="Arial"/>
          <w:bCs/>
          <w:sz w:val="24"/>
        </w:rPr>
      </w:pPr>
    </w:p>
    <w:p w:rsidR="00436B72" w:rsidRDefault="00921E01" w:rsidP="00921E01">
      <w:pPr>
        <w:pStyle w:val="txt"/>
        <w:numPr>
          <w:ilvl w:val="1"/>
          <w:numId w:val="1"/>
        </w:numPr>
        <w:ind w:left="993" w:hanging="631"/>
        <w:rPr>
          <w:rFonts w:asciiTheme="minorHAnsi" w:hAnsiTheme="minorHAnsi" w:cs="Arial"/>
          <w:b/>
          <w:bCs/>
          <w:sz w:val="24"/>
        </w:rPr>
      </w:pPr>
      <w:r>
        <w:rPr>
          <w:rFonts w:asciiTheme="minorHAnsi" w:hAnsiTheme="minorHAnsi" w:cs="Arial"/>
          <w:b/>
          <w:bCs/>
          <w:sz w:val="24"/>
        </w:rPr>
        <w:t>S</w:t>
      </w:r>
      <w:r w:rsidRPr="00921E01">
        <w:rPr>
          <w:rFonts w:asciiTheme="minorHAnsi" w:hAnsiTheme="minorHAnsi" w:cs="Arial"/>
          <w:b/>
          <w:bCs/>
          <w:sz w:val="24"/>
        </w:rPr>
        <w:t>eznam dokumentace výzvy/přílohy výzvy</w:t>
      </w:r>
      <w:r w:rsidR="00436B72" w:rsidRPr="00E71A01">
        <w:rPr>
          <w:rFonts w:asciiTheme="minorHAnsi" w:hAnsiTheme="minorHAnsi" w:cs="Arial"/>
          <w:b/>
          <w:bCs/>
          <w:sz w:val="24"/>
        </w:rPr>
        <w:t>:</w:t>
      </w:r>
    </w:p>
    <w:p w:rsidR="000F586C" w:rsidRDefault="000F586C" w:rsidP="005E64AE">
      <w:pPr>
        <w:pStyle w:val="txt"/>
        <w:spacing w:after="0"/>
        <w:ind w:left="425" w:firstLine="0"/>
        <w:jc w:val="left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Žádost o podporu</w:t>
      </w:r>
    </w:p>
    <w:p w:rsidR="00436B72" w:rsidRPr="005E64AE" w:rsidRDefault="00436B72" w:rsidP="005E64AE">
      <w:pPr>
        <w:pStyle w:val="txt"/>
        <w:spacing w:after="0"/>
        <w:ind w:left="425" w:firstLine="0"/>
        <w:jc w:val="left"/>
        <w:rPr>
          <w:rFonts w:asciiTheme="minorHAnsi" w:hAnsiTheme="minorHAnsi" w:cs="Arial"/>
          <w:bCs/>
          <w:sz w:val="24"/>
        </w:rPr>
      </w:pPr>
      <w:r w:rsidRPr="005E64AE">
        <w:rPr>
          <w:rFonts w:asciiTheme="minorHAnsi" w:hAnsiTheme="minorHAnsi" w:cs="Arial"/>
          <w:bCs/>
          <w:sz w:val="24"/>
        </w:rPr>
        <w:t>Rozpočet projektu</w:t>
      </w:r>
    </w:p>
    <w:p w:rsidR="00436B72" w:rsidRDefault="00436B72" w:rsidP="00724FE5">
      <w:pPr>
        <w:pStyle w:val="txt"/>
        <w:spacing w:after="0"/>
        <w:ind w:left="425" w:firstLine="0"/>
        <w:jc w:val="left"/>
        <w:rPr>
          <w:rFonts w:asciiTheme="minorHAnsi" w:hAnsiTheme="minorHAnsi" w:cs="Arial"/>
          <w:bCs/>
          <w:sz w:val="24"/>
        </w:rPr>
      </w:pPr>
      <w:r w:rsidRPr="005E64AE">
        <w:rPr>
          <w:rFonts w:asciiTheme="minorHAnsi" w:hAnsiTheme="minorHAnsi" w:cs="Arial"/>
          <w:bCs/>
          <w:sz w:val="24"/>
        </w:rPr>
        <w:t>Identifikace vlastnické struktury žadatele</w:t>
      </w:r>
    </w:p>
    <w:p w:rsidR="00724FE5" w:rsidRDefault="00724FE5" w:rsidP="00724FE5">
      <w:pPr>
        <w:pStyle w:val="txt"/>
        <w:ind w:left="425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Postup pro vyplnění žádosti o podporu</w:t>
      </w:r>
    </w:p>
    <w:p w:rsidR="00013AEB" w:rsidRDefault="000F586C" w:rsidP="00724FE5">
      <w:pPr>
        <w:pStyle w:val="txt"/>
        <w:ind w:left="426" w:firstLine="0"/>
        <w:rPr>
          <w:rFonts w:asciiTheme="minorHAnsi" w:hAnsiTheme="minorHAnsi" w:cs="Arial"/>
          <w:bCs/>
          <w:sz w:val="24"/>
        </w:rPr>
      </w:pPr>
      <w:r>
        <w:rPr>
          <w:rFonts w:asciiTheme="minorHAnsi" w:hAnsiTheme="minorHAnsi" w:cs="Arial"/>
          <w:bCs/>
          <w:sz w:val="24"/>
        </w:rPr>
        <w:t>Žádost o podporu, R</w:t>
      </w:r>
      <w:r w:rsidR="00724FE5">
        <w:rPr>
          <w:rFonts w:asciiTheme="minorHAnsi" w:hAnsiTheme="minorHAnsi" w:cs="Arial"/>
          <w:bCs/>
          <w:sz w:val="24"/>
        </w:rPr>
        <w:t xml:space="preserve">ozpočet projektu a formulář Identifikace vlastnické struktury žadatele jsou k </w:t>
      </w:r>
      <w:r w:rsidR="006A73C6" w:rsidRPr="006A73C6">
        <w:rPr>
          <w:rFonts w:asciiTheme="minorHAnsi" w:hAnsiTheme="minorHAnsi" w:cs="Arial"/>
          <w:bCs/>
          <w:sz w:val="24"/>
        </w:rPr>
        <w:t xml:space="preserve">dispozici na </w:t>
      </w:r>
      <w:hyperlink r:id="rId18" w:history="1">
        <w:r w:rsidR="006A73C6" w:rsidRPr="0084021B">
          <w:rPr>
            <w:rStyle w:val="Hypertextovodkaz"/>
            <w:rFonts w:asciiTheme="minorHAnsi" w:hAnsiTheme="minorHAnsi" w:cs="Arial"/>
            <w:bCs/>
            <w:sz w:val="24"/>
          </w:rPr>
          <w:t>http://www.mvcr.cz/clanek/fondy-eu-v-oblasti-vnitrnich-veci-vyzvy.aspx</w:t>
        </w:r>
      </w:hyperlink>
      <w:r w:rsidR="00724FE5">
        <w:rPr>
          <w:rFonts w:asciiTheme="minorHAnsi" w:hAnsiTheme="minorHAnsi" w:cs="Arial"/>
          <w:bCs/>
          <w:sz w:val="24"/>
        </w:rPr>
        <w:t>, Postup pro vyplnění žádosti o podporu je k dispozici na</w:t>
      </w:r>
      <w:r w:rsidR="00013AEB">
        <w:rPr>
          <w:rFonts w:asciiTheme="minorHAnsi" w:hAnsiTheme="minorHAnsi" w:cs="Arial"/>
          <w:bCs/>
          <w:sz w:val="24"/>
        </w:rPr>
        <w:t xml:space="preserve"> </w:t>
      </w:r>
      <w:hyperlink r:id="rId19" w:history="1">
        <w:r w:rsidR="00013AEB" w:rsidRPr="0084021B">
          <w:rPr>
            <w:rStyle w:val="Hypertextovodkaz"/>
            <w:rFonts w:asciiTheme="minorHAnsi" w:hAnsiTheme="minorHAnsi" w:cs="Arial"/>
            <w:bCs/>
            <w:sz w:val="24"/>
          </w:rPr>
          <w:t>http://www.mvcr.cz/clanek/legislativa-a-metodiky.aspx</w:t>
        </w:r>
      </w:hyperlink>
      <w:r w:rsidR="00013AEB">
        <w:rPr>
          <w:rFonts w:asciiTheme="minorHAnsi" w:hAnsiTheme="minorHAnsi" w:cs="Arial"/>
          <w:bCs/>
          <w:sz w:val="24"/>
        </w:rPr>
        <w:t>.</w:t>
      </w:r>
    </w:p>
    <w:p w:rsidR="00013AEB" w:rsidRPr="006A73C6" w:rsidRDefault="00013AEB" w:rsidP="00013AEB">
      <w:pPr>
        <w:pStyle w:val="txt"/>
        <w:ind w:left="425" w:firstLine="0"/>
        <w:rPr>
          <w:rFonts w:asciiTheme="minorHAnsi" w:hAnsiTheme="minorHAnsi" w:cs="Arial"/>
          <w:bCs/>
          <w:sz w:val="24"/>
        </w:rPr>
      </w:pPr>
    </w:p>
    <w:sectPr w:rsidR="00013AEB" w:rsidRPr="006A73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9AD" w:rsidRDefault="00C239AD" w:rsidP="007235CD">
      <w:r>
        <w:separator/>
      </w:r>
    </w:p>
  </w:endnote>
  <w:endnote w:type="continuationSeparator" w:id="0">
    <w:p w:rsidR="00C239AD" w:rsidRDefault="00C239AD" w:rsidP="00723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9AD" w:rsidRDefault="00C239AD" w:rsidP="007235CD">
      <w:r>
        <w:separator/>
      </w:r>
    </w:p>
  </w:footnote>
  <w:footnote w:type="continuationSeparator" w:id="0">
    <w:p w:rsidR="00C239AD" w:rsidRDefault="00C239AD" w:rsidP="007235CD">
      <w:r>
        <w:continuationSeparator/>
      </w:r>
    </w:p>
  </w:footnote>
  <w:footnote w:id="1">
    <w:p w:rsidR="000416CF" w:rsidRDefault="000416CF">
      <w:pPr>
        <w:pStyle w:val="Textpoznpodarou"/>
      </w:pPr>
      <w:r w:rsidRPr="000416CF">
        <w:rPr>
          <w:rStyle w:val="Znakapoznpodarou"/>
          <w:rFonts w:asciiTheme="minorHAnsi" w:hAnsiTheme="minorHAnsi"/>
        </w:rPr>
        <w:footnoteRef/>
      </w:r>
      <w:r w:rsidRPr="000416CF">
        <w:rPr>
          <w:rFonts w:asciiTheme="minorHAnsi" w:hAnsiTheme="minorHAnsi"/>
        </w:rPr>
        <w:t xml:space="preserve"> </w:t>
      </w:r>
      <w:r w:rsidRPr="000416CF">
        <w:rPr>
          <w:rFonts w:asciiTheme="minorHAnsi" w:hAnsiTheme="minorHAnsi"/>
          <w:sz w:val="16"/>
        </w:rPr>
        <w:t>Dle zákona č. 300/2008 Sb., o elektronických úkonech a autorizované konverzi dokumentů</w:t>
      </w:r>
      <w:r w:rsidRPr="000416CF">
        <w:rPr>
          <w:sz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22D8B"/>
    <w:multiLevelType w:val="hybridMultilevel"/>
    <w:tmpl w:val="2DF8D28E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2A567C6"/>
    <w:multiLevelType w:val="hybridMultilevel"/>
    <w:tmpl w:val="ACA0FDFA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2571173F"/>
    <w:multiLevelType w:val="hybridMultilevel"/>
    <w:tmpl w:val="DBD063F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985046F"/>
    <w:multiLevelType w:val="hybridMultilevel"/>
    <w:tmpl w:val="1CC63D60"/>
    <w:lvl w:ilvl="0" w:tplc="BB0AFE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3AC01376"/>
    <w:multiLevelType w:val="hybridMultilevel"/>
    <w:tmpl w:val="B4ACD002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ADF2FC9"/>
    <w:multiLevelType w:val="hybridMultilevel"/>
    <w:tmpl w:val="716CE076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4C4C3420"/>
    <w:multiLevelType w:val="hybridMultilevel"/>
    <w:tmpl w:val="F1808376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4CE06FED"/>
    <w:multiLevelType w:val="hybridMultilevel"/>
    <w:tmpl w:val="31D063EC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58BC5AA2"/>
    <w:multiLevelType w:val="multilevel"/>
    <w:tmpl w:val="2BAA92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4EC0400"/>
    <w:multiLevelType w:val="hybridMultilevel"/>
    <w:tmpl w:val="3300DF88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79494045"/>
    <w:multiLevelType w:val="multilevel"/>
    <w:tmpl w:val="947CC68A"/>
    <w:lvl w:ilvl="0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4"/>
  </w:num>
  <w:num w:numId="5">
    <w:abstractNumId w:val="6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5CD"/>
    <w:rsid w:val="00013AEB"/>
    <w:rsid w:val="000158E4"/>
    <w:rsid w:val="00015D61"/>
    <w:rsid w:val="00017BF2"/>
    <w:rsid w:val="0002280F"/>
    <w:rsid w:val="0002620B"/>
    <w:rsid w:val="00034116"/>
    <w:rsid w:val="000348FC"/>
    <w:rsid w:val="000375CC"/>
    <w:rsid w:val="000416CF"/>
    <w:rsid w:val="00053DAD"/>
    <w:rsid w:val="00072828"/>
    <w:rsid w:val="00077D8E"/>
    <w:rsid w:val="00081624"/>
    <w:rsid w:val="00094D5B"/>
    <w:rsid w:val="000A567E"/>
    <w:rsid w:val="000A6699"/>
    <w:rsid w:val="000A7BFA"/>
    <w:rsid w:val="000D2D91"/>
    <w:rsid w:val="000D48E8"/>
    <w:rsid w:val="000E5EFF"/>
    <w:rsid w:val="000F586C"/>
    <w:rsid w:val="000F5936"/>
    <w:rsid w:val="000F7A3E"/>
    <w:rsid w:val="00100F7C"/>
    <w:rsid w:val="00106BE3"/>
    <w:rsid w:val="00106F69"/>
    <w:rsid w:val="00114511"/>
    <w:rsid w:val="00114A01"/>
    <w:rsid w:val="0011726C"/>
    <w:rsid w:val="00126EDF"/>
    <w:rsid w:val="00131147"/>
    <w:rsid w:val="0013752A"/>
    <w:rsid w:val="001451BE"/>
    <w:rsid w:val="00147A7A"/>
    <w:rsid w:val="0016131A"/>
    <w:rsid w:val="00171124"/>
    <w:rsid w:val="001718AA"/>
    <w:rsid w:val="00176A47"/>
    <w:rsid w:val="00183E4B"/>
    <w:rsid w:val="001846DD"/>
    <w:rsid w:val="001914FE"/>
    <w:rsid w:val="00193CCC"/>
    <w:rsid w:val="001970DA"/>
    <w:rsid w:val="001A1C24"/>
    <w:rsid w:val="001A7163"/>
    <w:rsid w:val="001C7E4E"/>
    <w:rsid w:val="001D361B"/>
    <w:rsid w:val="001E3A85"/>
    <w:rsid w:val="001F25E4"/>
    <w:rsid w:val="001F73AA"/>
    <w:rsid w:val="00216EC5"/>
    <w:rsid w:val="0022219A"/>
    <w:rsid w:val="002322FE"/>
    <w:rsid w:val="00235128"/>
    <w:rsid w:val="002354AE"/>
    <w:rsid w:val="00236A04"/>
    <w:rsid w:val="0024559E"/>
    <w:rsid w:val="002601E2"/>
    <w:rsid w:val="0026551E"/>
    <w:rsid w:val="00266BCF"/>
    <w:rsid w:val="00283FF6"/>
    <w:rsid w:val="002841CD"/>
    <w:rsid w:val="002877DA"/>
    <w:rsid w:val="002958C3"/>
    <w:rsid w:val="00296053"/>
    <w:rsid w:val="00296425"/>
    <w:rsid w:val="002A1B7E"/>
    <w:rsid w:val="002A246E"/>
    <w:rsid w:val="002A73B1"/>
    <w:rsid w:val="002B1F90"/>
    <w:rsid w:val="002B4986"/>
    <w:rsid w:val="002B5AD0"/>
    <w:rsid w:val="002B749D"/>
    <w:rsid w:val="002C2C07"/>
    <w:rsid w:val="002C6B20"/>
    <w:rsid w:val="002C75A0"/>
    <w:rsid w:val="002C760A"/>
    <w:rsid w:val="002D5ABC"/>
    <w:rsid w:val="002E390E"/>
    <w:rsid w:val="003013C0"/>
    <w:rsid w:val="00302B3A"/>
    <w:rsid w:val="00313C80"/>
    <w:rsid w:val="00315AB2"/>
    <w:rsid w:val="003245D8"/>
    <w:rsid w:val="0032778D"/>
    <w:rsid w:val="00331135"/>
    <w:rsid w:val="00334781"/>
    <w:rsid w:val="00340E31"/>
    <w:rsid w:val="00346447"/>
    <w:rsid w:val="00347D01"/>
    <w:rsid w:val="00352518"/>
    <w:rsid w:val="003533C4"/>
    <w:rsid w:val="003642DC"/>
    <w:rsid w:val="00370B34"/>
    <w:rsid w:val="00382009"/>
    <w:rsid w:val="003A330E"/>
    <w:rsid w:val="003B158B"/>
    <w:rsid w:val="003C04B6"/>
    <w:rsid w:val="003C38FC"/>
    <w:rsid w:val="003C5BAE"/>
    <w:rsid w:val="003C5BDD"/>
    <w:rsid w:val="003C7CED"/>
    <w:rsid w:val="003F4113"/>
    <w:rsid w:val="003F4F37"/>
    <w:rsid w:val="003F62C9"/>
    <w:rsid w:val="003F6523"/>
    <w:rsid w:val="003F6B7B"/>
    <w:rsid w:val="00414FBB"/>
    <w:rsid w:val="004255D7"/>
    <w:rsid w:val="00430008"/>
    <w:rsid w:val="00434687"/>
    <w:rsid w:val="00436B72"/>
    <w:rsid w:val="00450BAA"/>
    <w:rsid w:val="00456B6D"/>
    <w:rsid w:val="00466A00"/>
    <w:rsid w:val="004740F4"/>
    <w:rsid w:val="004756DC"/>
    <w:rsid w:val="00491F5F"/>
    <w:rsid w:val="00495272"/>
    <w:rsid w:val="004955E0"/>
    <w:rsid w:val="004A4761"/>
    <w:rsid w:val="004B4890"/>
    <w:rsid w:val="004B4D14"/>
    <w:rsid w:val="004D71E7"/>
    <w:rsid w:val="004E7E7B"/>
    <w:rsid w:val="005062E6"/>
    <w:rsid w:val="00511ABC"/>
    <w:rsid w:val="005120C7"/>
    <w:rsid w:val="00530263"/>
    <w:rsid w:val="0054136C"/>
    <w:rsid w:val="00547A57"/>
    <w:rsid w:val="00571178"/>
    <w:rsid w:val="00571A93"/>
    <w:rsid w:val="00571CBD"/>
    <w:rsid w:val="005728B1"/>
    <w:rsid w:val="005736F5"/>
    <w:rsid w:val="005801A1"/>
    <w:rsid w:val="00581736"/>
    <w:rsid w:val="005823BD"/>
    <w:rsid w:val="00590FB7"/>
    <w:rsid w:val="005923E4"/>
    <w:rsid w:val="0059654E"/>
    <w:rsid w:val="00597227"/>
    <w:rsid w:val="005A08A0"/>
    <w:rsid w:val="005A391C"/>
    <w:rsid w:val="005A560F"/>
    <w:rsid w:val="005B201A"/>
    <w:rsid w:val="005B4074"/>
    <w:rsid w:val="005B7895"/>
    <w:rsid w:val="005C57FD"/>
    <w:rsid w:val="005C604D"/>
    <w:rsid w:val="005D70B7"/>
    <w:rsid w:val="005E260A"/>
    <w:rsid w:val="005E2AF3"/>
    <w:rsid w:val="005E2CFF"/>
    <w:rsid w:val="005E57DF"/>
    <w:rsid w:val="005E64AE"/>
    <w:rsid w:val="00600A10"/>
    <w:rsid w:val="006019E1"/>
    <w:rsid w:val="0060240C"/>
    <w:rsid w:val="00612EB8"/>
    <w:rsid w:val="0061540E"/>
    <w:rsid w:val="00632F61"/>
    <w:rsid w:val="00636CF2"/>
    <w:rsid w:val="00652C5C"/>
    <w:rsid w:val="00653D24"/>
    <w:rsid w:val="006611A4"/>
    <w:rsid w:val="00666B63"/>
    <w:rsid w:val="00671295"/>
    <w:rsid w:val="00676FF1"/>
    <w:rsid w:val="00683BB9"/>
    <w:rsid w:val="006904F9"/>
    <w:rsid w:val="0069422A"/>
    <w:rsid w:val="006972A8"/>
    <w:rsid w:val="006A16C1"/>
    <w:rsid w:val="006A3043"/>
    <w:rsid w:val="006A4C6F"/>
    <w:rsid w:val="006A73C6"/>
    <w:rsid w:val="006A7554"/>
    <w:rsid w:val="006B21D7"/>
    <w:rsid w:val="006B39AD"/>
    <w:rsid w:val="006C061F"/>
    <w:rsid w:val="006C087D"/>
    <w:rsid w:val="006C5100"/>
    <w:rsid w:val="006E1064"/>
    <w:rsid w:val="006E1132"/>
    <w:rsid w:val="006E300C"/>
    <w:rsid w:val="006E515D"/>
    <w:rsid w:val="006E70C5"/>
    <w:rsid w:val="006E74AC"/>
    <w:rsid w:val="006F344C"/>
    <w:rsid w:val="006F7DA7"/>
    <w:rsid w:val="0070005E"/>
    <w:rsid w:val="007024AA"/>
    <w:rsid w:val="00704AC6"/>
    <w:rsid w:val="00705791"/>
    <w:rsid w:val="0071005F"/>
    <w:rsid w:val="0072030A"/>
    <w:rsid w:val="007235CD"/>
    <w:rsid w:val="00724FE5"/>
    <w:rsid w:val="00725D93"/>
    <w:rsid w:val="00725F7B"/>
    <w:rsid w:val="00733150"/>
    <w:rsid w:val="00735D43"/>
    <w:rsid w:val="00753872"/>
    <w:rsid w:val="00754FD9"/>
    <w:rsid w:val="00756DDA"/>
    <w:rsid w:val="00772069"/>
    <w:rsid w:val="007764A0"/>
    <w:rsid w:val="00776541"/>
    <w:rsid w:val="00794A3A"/>
    <w:rsid w:val="007A65E6"/>
    <w:rsid w:val="007A77F3"/>
    <w:rsid w:val="007D4121"/>
    <w:rsid w:val="007E1C49"/>
    <w:rsid w:val="007E6671"/>
    <w:rsid w:val="007E708B"/>
    <w:rsid w:val="007F432E"/>
    <w:rsid w:val="007F623B"/>
    <w:rsid w:val="007F6A07"/>
    <w:rsid w:val="00803596"/>
    <w:rsid w:val="008127C7"/>
    <w:rsid w:val="0082198C"/>
    <w:rsid w:val="00826F1A"/>
    <w:rsid w:val="00837391"/>
    <w:rsid w:val="0085452E"/>
    <w:rsid w:val="00855F32"/>
    <w:rsid w:val="0086268A"/>
    <w:rsid w:val="00864F42"/>
    <w:rsid w:val="00871615"/>
    <w:rsid w:val="008723A5"/>
    <w:rsid w:val="00873DC0"/>
    <w:rsid w:val="00874C76"/>
    <w:rsid w:val="008932AD"/>
    <w:rsid w:val="008978E5"/>
    <w:rsid w:val="008B34FD"/>
    <w:rsid w:val="008C087F"/>
    <w:rsid w:val="008C6A1B"/>
    <w:rsid w:val="008D3FA6"/>
    <w:rsid w:val="008D60BC"/>
    <w:rsid w:val="008D6379"/>
    <w:rsid w:val="008E3F36"/>
    <w:rsid w:val="00903678"/>
    <w:rsid w:val="00921E01"/>
    <w:rsid w:val="0092228A"/>
    <w:rsid w:val="00923F2B"/>
    <w:rsid w:val="00926E2E"/>
    <w:rsid w:val="0092798D"/>
    <w:rsid w:val="00930A62"/>
    <w:rsid w:val="00932693"/>
    <w:rsid w:val="00940C69"/>
    <w:rsid w:val="00941D81"/>
    <w:rsid w:val="009458C6"/>
    <w:rsid w:val="00954B44"/>
    <w:rsid w:val="00956144"/>
    <w:rsid w:val="009725E4"/>
    <w:rsid w:val="00973AAB"/>
    <w:rsid w:val="00983BC8"/>
    <w:rsid w:val="0099227B"/>
    <w:rsid w:val="00997765"/>
    <w:rsid w:val="009A1BD2"/>
    <w:rsid w:val="009B3822"/>
    <w:rsid w:val="009C0438"/>
    <w:rsid w:val="009C584B"/>
    <w:rsid w:val="009D59E3"/>
    <w:rsid w:val="009D752D"/>
    <w:rsid w:val="009E3606"/>
    <w:rsid w:val="009F0121"/>
    <w:rsid w:val="009F56EB"/>
    <w:rsid w:val="009F79E6"/>
    <w:rsid w:val="00A02BCB"/>
    <w:rsid w:val="00A17652"/>
    <w:rsid w:val="00A26F57"/>
    <w:rsid w:val="00A32EAD"/>
    <w:rsid w:val="00A37C87"/>
    <w:rsid w:val="00A450E4"/>
    <w:rsid w:val="00A57D39"/>
    <w:rsid w:val="00A641A6"/>
    <w:rsid w:val="00A75BB9"/>
    <w:rsid w:val="00A77ED8"/>
    <w:rsid w:val="00A82404"/>
    <w:rsid w:val="00A87E19"/>
    <w:rsid w:val="00A87FEA"/>
    <w:rsid w:val="00A923F8"/>
    <w:rsid w:val="00A93994"/>
    <w:rsid w:val="00AA145A"/>
    <w:rsid w:val="00AA22F8"/>
    <w:rsid w:val="00AA5E21"/>
    <w:rsid w:val="00AB0F46"/>
    <w:rsid w:val="00AB38D8"/>
    <w:rsid w:val="00AC20A9"/>
    <w:rsid w:val="00AD0038"/>
    <w:rsid w:val="00AE2465"/>
    <w:rsid w:val="00AE5314"/>
    <w:rsid w:val="00AE6648"/>
    <w:rsid w:val="00AF0ADC"/>
    <w:rsid w:val="00B05B5F"/>
    <w:rsid w:val="00B064C3"/>
    <w:rsid w:val="00B06BB8"/>
    <w:rsid w:val="00B14770"/>
    <w:rsid w:val="00B2251C"/>
    <w:rsid w:val="00B375B2"/>
    <w:rsid w:val="00B411B7"/>
    <w:rsid w:val="00B44B3B"/>
    <w:rsid w:val="00B450D8"/>
    <w:rsid w:val="00B738D8"/>
    <w:rsid w:val="00B73E72"/>
    <w:rsid w:val="00B75945"/>
    <w:rsid w:val="00B82179"/>
    <w:rsid w:val="00B94CA8"/>
    <w:rsid w:val="00B950E6"/>
    <w:rsid w:val="00BA02AC"/>
    <w:rsid w:val="00BA17D4"/>
    <w:rsid w:val="00BA3281"/>
    <w:rsid w:val="00BA5141"/>
    <w:rsid w:val="00BB1D17"/>
    <w:rsid w:val="00BB205A"/>
    <w:rsid w:val="00BB5B9E"/>
    <w:rsid w:val="00BB6F1D"/>
    <w:rsid w:val="00BC3F79"/>
    <w:rsid w:val="00BC5B7C"/>
    <w:rsid w:val="00BD29D4"/>
    <w:rsid w:val="00BE3FA2"/>
    <w:rsid w:val="00BF6BC7"/>
    <w:rsid w:val="00C009C0"/>
    <w:rsid w:val="00C11B45"/>
    <w:rsid w:val="00C16FFD"/>
    <w:rsid w:val="00C172FA"/>
    <w:rsid w:val="00C239AD"/>
    <w:rsid w:val="00C426D0"/>
    <w:rsid w:val="00C43F5B"/>
    <w:rsid w:val="00C456E5"/>
    <w:rsid w:val="00C47C0A"/>
    <w:rsid w:val="00C559F7"/>
    <w:rsid w:val="00C565B2"/>
    <w:rsid w:val="00C6056A"/>
    <w:rsid w:val="00C64120"/>
    <w:rsid w:val="00C64CE9"/>
    <w:rsid w:val="00C7193A"/>
    <w:rsid w:val="00C802F4"/>
    <w:rsid w:val="00C82638"/>
    <w:rsid w:val="00CA0BA0"/>
    <w:rsid w:val="00CB424E"/>
    <w:rsid w:val="00CC52BE"/>
    <w:rsid w:val="00CD7F7C"/>
    <w:rsid w:val="00D10865"/>
    <w:rsid w:val="00D10CC2"/>
    <w:rsid w:val="00D11EFE"/>
    <w:rsid w:val="00D205C7"/>
    <w:rsid w:val="00D31864"/>
    <w:rsid w:val="00D32607"/>
    <w:rsid w:val="00D3683D"/>
    <w:rsid w:val="00D41433"/>
    <w:rsid w:val="00D46017"/>
    <w:rsid w:val="00D50080"/>
    <w:rsid w:val="00D55C53"/>
    <w:rsid w:val="00D62618"/>
    <w:rsid w:val="00D648B0"/>
    <w:rsid w:val="00D67143"/>
    <w:rsid w:val="00D725AB"/>
    <w:rsid w:val="00D75640"/>
    <w:rsid w:val="00D94A5C"/>
    <w:rsid w:val="00DA050B"/>
    <w:rsid w:val="00DA3E99"/>
    <w:rsid w:val="00DA73A1"/>
    <w:rsid w:val="00DB0208"/>
    <w:rsid w:val="00DB0DCA"/>
    <w:rsid w:val="00DB6276"/>
    <w:rsid w:val="00DB70BF"/>
    <w:rsid w:val="00DC31C3"/>
    <w:rsid w:val="00DD1143"/>
    <w:rsid w:val="00DE75FD"/>
    <w:rsid w:val="00DF21E6"/>
    <w:rsid w:val="00DF247F"/>
    <w:rsid w:val="00DF31F3"/>
    <w:rsid w:val="00E001E0"/>
    <w:rsid w:val="00E02C31"/>
    <w:rsid w:val="00E043D6"/>
    <w:rsid w:val="00E050E3"/>
    <w:rsid w:val="00E1726F"/>
    <w:rsid w:val="00E2115E"/>
    <w:rsid w:val="00E24930"/>
    <w:rsid w:val="00E53F56"/>
    <w:rsid w:val="00E607E9"/>
    <w:rsid w:val="00E70214"/>
    <w:rsid w:val="00E776EA"/>
    <w:rsid w:val="00E8589D"/>
    <w:rsid w:val="00E9621C"/>
    <w:rsid w:val="00EA5898"/>
    <w:rsid w:val="00EB339C"/>
    <w:rsid w:val="00EC7E51"/>
    <w:rsid w:val="00ED2587"/>
    <w:rsid w:val="00ED28EC"/>
    <w:rsid w:val="00ED39FF"/>
    <w:rsid w:val="00ED5063"/>
    <w:rsid w:val="00EE0167"/>
    <w:rsid w:val="00EE0192"/>
    <w:rsid w:val="00EF08FE"/>
    <w:rsid w:val="00F01324"/>
    <w:rsid w:val="00F02288"/>
    <w:rsid w:val="00F0687E"/>
    <w:rsid w:val="00F13654"/>
    <w:rsid w:val="00F21AA2"/>
    <w:rsid w:val="00F252F8"/>
    <w:rsid w:val="00F27468"/>
    <w:rsid w:val="00F30B6F"/>
    <w:rsid w:val="00F31DC4"/>
    <w:rsid w:val="00F32E06"/>
    <w:rsid w:val="00F35FE0"/>
    <w:rsid w:val="00F469DE"/>
    <w:rsid w:val="00F53539"/>
    <w:rsid w:val="00F610E5"/>
    <w:rsid w:val="00F702F9"/>
    <w:rsid w:val="00F72D36"/>
    <w:rsid w:val="00F773FA"/>
    <w:rsid w:val="00F83625"/>
    <w:rsid w:val="00F86BAA"/>
    <w:rsid w:val="00F95DA9"/>
    <w:rsid w:val="00FA46C5"/>
    <w:rsid w:val="00FA695E"/>
    <w:rsid w:val="00FB04C7"/>
    <w:rsid w:val="00FB2A46"/>
    <w:rsid w:val="00FB5B2F"/>
    <w:rsid w:val="00FC0033"/>
    <w:rsid w:val="00FC0D4A"/>
    <w:rsid w:val="00FC5C36"/>
    <w:rsid w:val="00FD6A8B"/>
    <w:rsid w:val="00FE3B81"/>
    <w:rsid w:val="00FF0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35CD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0">
    <w:name w:val="normální"/>
    <w:basedOn w:val="Normln"/>
    <w:rsid w:val="007235CD"/>
    <w:pPr>
      <w:widowControl/>
      <w:overflowPunct/>
      <w:autoSpaceDE/>
      <w:autoSpaceDN/>
      <w:adjustRightInd/>
      <w:jc w:val="both"/>
      <w:textAlignment w:val="auto"/>
    </w:pPr>
    <w:rPr>
      <w:sz w:val="24"/>
    </w:rPr>
  </w:style>
  <w:style w:type="paragraph" w:styleId="Nzev">
    <w:name w:val="Title"/>
    <w:basedOn w:val="Normln"/>
    <w:link w:val="NzevChar"/>
    <w:qFormat/>
    <w:rsid w:val="007235CD"/>
    <w:pPr>
      <w:widowControl/>
      <w:jc w:val="center"/>
    </w:pPr>
    <w:rPr>
      <w:b/>
      <w:sz w:val="40"/>
    </w:rPr>
  </w:style>
  <w:style w:type="character" w:customStyle="1" w:styleId="NzevChar">
    <w:name w:val="Název Char"/>
    <w:basedOn w:val="Standardnpsmoodstavce"/>
    <w:link w:val="Nzev"/>
    <w:rsid w:val="007235CD"/>
    <w:rPr>
      <w:rFonts w:ascii="Arial" w:eastAsia="Times New Roman" w:hAnsi="Arial" w:cs="Times New Roman"/>
      <w:b/>
      <w:sz w:val="40"/>
      <w:szCs w:val="20"/>
      <w:lang w:eastAsia="cs-CZ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qFormat/>
    <w:rsid w:val="007235CD"/>
    <w:pPr>
      <w:widowControl/>
      <w:overflowPunct/>
      <w:autoSpaceDE/>
      <w:autoSpaceDN/>
      <w:adjustRightInd/>
      <w:jc w:val="both"/>
      <w:textAlignment w:val="auto"/>
    </w:p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7235CD"/>
    <w:rPr>
      <w:rFonts w:ascii="Arial" w:eastAsia="Times New Roman" w:hAnsi="Arial" w:cs="Times New Roman"/>
      <w:szCs w:val="20"/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nhideWhenUsed/>
    <w:rsid w:val="007235CD"/>
    <w:rPr>
      <w:vertAlign w:val="superscript"/>
    </w:rPr>
  </w:style>
  <w:style w:type="paragraph" w:customStyle="1" w:styleId="txt">
    <w:name w:val="txt"/>
    <w:basedOn w:val="Normln"/>
    <w:link w:val="txtChar"/>
    <w:rsid w:val="007235CD"/>
    <w:pPr>
      <w:widowControl/>
      <w:overflowPunct/>
      <w:autoSpaceDE/>
      <w:autoSpaceDN/>
      <w:adjustRightInd/>
      <w:spacing w:after="120"/>
      <w:ind w:firstLine="357"/>
      <w:jc w:val="both"/>
      <w:textAlignment w:val="auto"/>
    </w:pPr>
    <w:rPr>
      <w:szCs w:val="24"/>
    </w:rPr>
  </w:style>
  <w:style w:type="character" w:customStyle="1" w:styleId="txtChar">
    <w:name w:val="txt Char"/>
    <w:basedOn w:val="Standardnpsmoodstavce"/>
    <w:link w:val="txt"/>
    <w:rsid w:val="007235CD"/>
    <w:rPr>
      <w:rFonts w:ascii="Arial" w:eastAsia="Times New Roman" w:hAnsi="Arial" w:cs="Times New Roman"/>
      <w:szCs w:val="24"/>
      <w:lang w:eastAsia="cs-CZ"/>
    </w:rPr>
  </w:style>
  <w:style w:type="table" w:styleId="Mkatabulky">
    <w:name w:val="Table Grid"/>
    <w:basedOn w:val="Normlntabulka"/>
    <w:uiPriority w:val="59"/>
    <w:rsid w:val="003C3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9F56E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3A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3AE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35CD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0">
    <w:name w:val="normální"/>
    <w:basedOn w:val="Normln"/>
    <w:rsid w:val="007235CD"/>
    <w:pPr>
      <w:widowControl/>
      <w:overflowPunct/>
      <w:autoSpaceDE/>
      <w:autoSpaceDN/>
      <w:adjustRightInd/>
      <w:jc w:val="both"/>
      <w:textAlignment w:val="auto"/>
    </w:pPr>
    <w:rPr>
      <w:sz w:val="24"/>
    </w:rPr>
  </w:style>
  <w:style w:type="paragraph" w:styleId="Nzev">
    <w:name w:val="Title"/>
    <w:basedOn w:val="Normln"/>
    <w:link w:val="NzevChar"/>
    <w:qFormat/>
    <w:rsid w:val="007235CD"/>
    <w:pPr>
      <w:widowControl/>
      <w:jc w:val="center"/>
    </w:pPr>
    <w:rPr>
      <w:b/>
      <w:sz w:val="40"/>
    </w:rPr>
  </w:style>
  <w:style w:type="character" w:customStyle="1" w:styleId="NzevChar">
    <w:name w:val="Název Char"/>
    <w:basedOn w:val="Standardnpsmoodstavce"/>
    <w:link w:val="Nzev"/>
    <w:rsid w:val="007235CD"/>
    <w:rPr>
      <w:rFonts w:ascii="Arial" w:eastAsia="Times New Roman" w:hAnsi="Arial" w:cs="Times New Roman"/>
      <w:b/>
      <w:sz w:val="40"/>
      <w:szCs w:val="20"/>
      <w:lang w:eastAsia="cs-CZ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qFormat/>
    <w:rsid w:val="007235CD"/>
    <w:pPr>
      <w:widowControl/>
      <w:overflowPunct/>
      <w:autoSpaceDE/>
      <w:autoSpaceDN/>
      <w:adjustRightInd/>
      <w:jc w:val="both"/>
      <w:textAlignment w:val="auto"/>
    </w:p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7235CD"/>
    <w:rPr>
      <w:rFonts w:ascii="Arial" w:eastAsia="Times New Roman" w:hAnsi="Arial" w:cs="Times New Roman"/>
      <w:szCs w:val="20"/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nhideWhenUsed/>
    <w:rsid w:val="007235CD"/>
    <w:rPr>
      <w:vertAlign w:val="superscript"/>
    </w:rPr>
  </w:style>
  <w:style w:type="paragraph" w:customStyle="1" w:styleId="txt">
    <w:name w:val="txt"/>
    <w:basedOn w:val="Normln"/>
    <w:link w:val="txtChar"/>
    <w:rsid w:val="007235CD"/>
    <w:pPr>
      <w:widowControl/>
      <w:overflowPunct/>
      <w:autoSpaceDE/>
      <w:autoSpaceDN/>
      <w:adjustRightInd/>
      <w:spacing w:after="120"/>
      <w:ind w:firstLine="357"/>
      <w:jc w:val="both"/>
      <w:textAlignment w:val="auto"/>
    </w:pPr>
    <w:rPr>
      <w:szCs w:val="24"/>
    </w:rPr>
  </w:style>
  <w:style w:type="character" w:customStyle="1" w:styleId="txtChar">
    <w:name w:val="txt Char"/>
    <w:basedOn w:val="Standardnpsmoodstavce"/>
    <w:link w:val="txt"/>
    <w:rsid w:val="007235CD"/>
    <w:rPr>
      <w:rFonts w:ascii="Arial" w:eastAsia="Times New Roman" w:hAnsi="Arial" w:cs="Times New Roman"/>
      <w:szCs w:val="24"/>
      <w:lang w:eastAsia="cs-CZ"/>
    </w:rPr>
  </w:style>
  <w:style w:type="table" w:styleId="Mkatabulky">
    <w:name w:val="Table Grid"/>
    <w:basedOn w:val="Normlntabulka"/>
    <w:uiPriority w:val="59"/>
    <w:rsid w:val="003C3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9F56E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3A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3AE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rena.slana@mvcr.cz" TargetMode="External"/><Relationship Id="rId18" Type="http://schemas.openxmlformats.org/officeDocument/2006/relationships/hyperlink" Target="http://www.mvcr.cz/clanek/fondy-eu-v-oblasti-vnitrnich-veci-vyzvy.aspx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mvcr.cz/clanek/legislativa-a-metodiky.aspx" TargetMode="External"/><Relationship Id="rId17" Type="http://schemas.openxmlformats.org/officeDocument/2006/relationships/hyperlink" Target="http://www.mvcr.cz/clanek/legislativa-a-metodiky.asp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vcr.cz/clanek/fondy-eu-v-oblasti-vnitrnich-veci-vyzvy.aspx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vcr.cz/clanek/fondy-eu-v-oblasti-vnitrnich-veci-vyzvy.aspx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mvcr.cz/clanek/legislativa-a-metodiky.aspx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www.mvcr.cz/clanek/legislativa-a-metodiky.aspx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sarka.hylma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B9113-6BEE-4066-A616-A9BBE99EE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10</Pages>
  <Words>3006</Words>
  <Characters>17740</Characters>
  <Application>Microsoft Office Word</Application>
  <DocSecurity>0</DocSecurity>
  <Lines>147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37</cp:revision>
  <cp:lastPrinted>2015-07-03T09:26:00Z</cp:lastPrinted>
  <dcterms:created xsi:type="dcterms:W3CDTF">2015-06-30T14:41:00Z</dcterms:created>
  <dcterms:modified xsi:type="dcterms:W3CDTF">2015-07-03T10:28:00Z</dcterms:modified>
</cp:coreProperties>
</file>