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685179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00103C24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44E67E7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9F6916" w:rsidRPr="009D7D7B" w14:paraId="55E3E6A2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26508E2D" w14:textId="242514CE" w:rsidR="009F6916" w:rsidRPr="009D7D7B" w:rsidRDefault="009F6916" w:rsidP="009F6916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Celkové způsobilé výdaje projektu, financované v rámci NPO (bez DPH)</w:t>
            </w:r>
          </w:p>
        </w:tc>
        <w:tc>
          <w:tcPr>
            <w:tcW w:w="7116" w:type="dxa"/>
            <w:gridSpan w:val="3"/>
          </w:tcPr>
          <w:p w14:paraId="7B6B13CF" w14:textId="77777777" w:rsidR="009F6916" w:rsidRPr="009D7D7B" w:rsidRDefault="009F6916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1C02A5FF" w14:textId="0E0AEAF0" w:rsidR="00F262B6" w:rsidRPr="009D7D7B" w:rsidRDefault="00F262B6" w:rsidP="00546034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Celkové </w:t>
            </w:r>
            <w:r w:rsidR="009F6916">
              <w:rPr>
                <w:rFonts w:cs="Arial"/>
                <w:b/>
                <w:bCs/>
              </w:rPr>
              <w:t>výdaje</w:t>
            </w:r>
            <w:r w:rsidR="009F6916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projektu</w:t>
            </w:r>
            <w:r w:rsidR="009F6916">
              <w:rPr>
                <w:rFonts w:cs="Arial"/>
                <w:b/>
                <w:bCs/>
              </w:rPr>
              <w:t xml:space="preserve"> (vč. DPH)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00103C24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00103C24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00103C24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00103C24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00103C24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00103C24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00103C24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00103C24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00103C24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(dd. mm. rrrr):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2F4048">
      <w:pPr>
        <w:rPr>
          <w:rFonts w:cs="Arial"/>
        </w:rPr>
      </w:pPr>
    </w:p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Podprodukty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lastRenderedPageBreak/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685179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445"/>
        <w:gridCol w:w="5123"/>
        <w:gridCol w:w="147"/>
      </w:tblGrid>
      <w:tr w:rsidR="009168CE" w:rsidRPr="009D7D7B" w14:paraId="6CD248F0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gridSpan w:val="3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00184A6F" w14:textId="77777777" w:rsidTr="0088481E">
        <w:trPr>
          <w:trHeight w:val="814"/>
        </w:trPr>
        <w:tc>
          <w:tcPr>
            <w:tcW w:w="5000" w:type="pct"/>
            <w:gridSpan w:val="4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347F876" w14:textId="77777777" w:rsidTr="0088481E">
        <w:trPr>
          <w:gridAfter w:val="1"/>
          <w:wAfter w:w="75" w:type="pct"/>
          <w:trHeight w:val="38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03884B6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88481E" w:rsidRPr="009D7D7B" w14:paraId="460159BB" w14:textId="77777777" w:rsidTr="0088481E">
        <w:trPr>
          <w:gridAfter w:val="1"/>
          <w:wAfter w:w="75" w:type="pct"/>
          <w:trHeight w:val="71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7F24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4A51D83" w14:textId="77777777" w:rsidTr="0088481E">
        <w:trPr>
          <w:gridAfter w:val="1"/>
          <w:wAfter w:w="75" w:type="pct"/>
          <w:trHeight w:val="718"/>
        </w:trPr>
        <w:tc>
          <w:tcPr>
            <w:tcW w:w="2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C31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F4CC" w14:textId="77777777" w:rsidR="0088481E" w:rsidRPr="009D7D7B" w:rsidRDefault="00685179" w:rsidP="00B03D80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68304654"/>
                <w:placeholder>
                  <w:docPart w:val="1EB254FEE8C844D880DB6D3D8167096A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88481E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FB79D2" w:rsidRPr="00E35198" w14:paraId="18930D96" w14:textId="77777777" w:rsidTr="00103C24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6279F0A" w14:textId="77777777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24268E23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FB79D2" w:rsidRPr="00E35198" w14:paraId="7B4024F3" w14:textId="77777777" w:rsidTr="00103C24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DD113" w14:textId="3682F579" w:rsidR="00FB79D2" w:rsidRPr="00FB79D2" w:rsidDel="009971E4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52E95C6A" w:rsidR="00FB79D2" w:rsidRPr="009971E4" w:rsidRDefault="00FB79D2" w:rsidP="00E94E96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28F29E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ED3724" w14:textId="6F0FAB6C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025D9138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0D48628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260281" w14:textId="570FF983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2FFC5D2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08F6F6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44D6E1" w14:textId="2B9A8EF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4730" w14:textId="1BBE6B24" w:rsidR="00FB79D2" w:rsidRPr="00103C24" w:rsidRDefault="00546034" w:rsidP="0054603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198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729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0BF3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AC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E719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2E5927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171B0C" w14:textId="21E0220D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lastRenderedPageBreak/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19BE7E80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2346A79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009D2" w14:textId="1E6B4E7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4757C" w14:textId="7320FCA5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DB8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CC50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FAD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0BE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2A7A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0BBEF72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244079" w14:textId="51F227E5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DCAA" w14:textId="5520E214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BBD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E48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F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FBD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D8D3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5F4356F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95B095" w14:textId="5FDCAF31" w:rsidR="00FB79D2" w:rsidRPr="00FB79D2" w:rsidDel="00A8763B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698E0EE7" w:rsidR="00FB79D2" w:rsidRPr="00103C24" w:rsidRDefault="00546034" w:rsidP="00103C2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eGovernmentu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634A557" w:rsidR="0054510E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66433890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lastRenderedPageBreak/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8DC77E1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1F173F" w:rsidRPr="009D7D7B" w14:paraId="2B02852B" w14:textId="77777777" w:rsidTr="001F173F">
        <w:tc>
          <w:tcPr>
            <w:tcW w:w="439" w:type="dxa"/>
          </w:tcPr>
          <w:p w14:paraId="73137324" w14:textId="550A041C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C35120E" w14:textId="6EC5608A" w:rsidR="001F173F" w:rsidRPr="009D7D7B" w:rsidRDefault="00685179" w:rsidP="0038256C">
            <w:pPr>
              <w:pStyle w:val="Bezmezer"/>
              <w:rPr>
                <w:rFonts w:eastAsia="Arial," w:cs="Arial"/>
              </w:rPr>
            </w:pPr>
            <w:bookmarkStart w:id="0" w:name="_GoBack"/>
            <w:bookmarkEnd w:id="0"/>
            <w:r w:rsidRPr="00685179">
              <w:rPr>
                <w:rFonts w:eastAsia="Arial," w:cs="Arial"/>
              </w:rPr>
              <w:t>Rozhodnutí předsedy Koordinačního výboru Ministerstva vnitra (pouze u projektů realizovaných Ministerstvem vnitra, které se řídí pokynem ministra vnitra č. 21/2018)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1281D2C3" w:rsidR="00902740" w:rsidRPr="009D7D7B" w:rsidRDefault="00902740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23A677A9" w:rsidR="00902740" w:rsidRPr="009D7D7B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Kompletní dokumentace k ukončeným VZ, příp. poskytnutí přístupových údajů do elektronického nástroje pro zadávání VZ (např. NEN)</w:t>
            </w:r>
            <w:r w:rsidRPr="009D7D7B" w:rsidDel="00103C24">
              <w:rPr>
                <w:rFonts w:eastAsia="Arial," w:cs="Arial"/>
              </w:rPr>
              <w:t xml:space="preserve"> </w:t>
            </w:r>
          </w:p>
        </w:tc>
      </w:tr>
      <w:tr w:rsidR="00103C24" w:rsidRPr="009D7D7B" w14:paraId="30AC7332" w14:textId="77777777" w:rsidTr="001F173F">
        <w:tc>
          <w:tcPr>
            <w:tcW w:w="439" w:type="dxa"/>
          </w:tcPr>
          <w:p w14:paraId="7634AE3A" w14:textId="5C97204F" w:rsidR="00103C24" w:rsidRPr="009D7D7B" w:rsidRDefault="00103C24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5E0CEB51" w14:textId="30BCB1B3" w:rsidR="00103C24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Seznam subdodavatelů, jsou-li známi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103C2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BAEF2" w14:textId="77777777" w:rsidR="00E529E0" w:rsidRDefault="00E529E0" w:rsidP="00A15F10">
      <w:pPr>
        <w:spacing w:after="0"/>
      </w:pPr>
      <w:r>
        <w:separator/>
      </w:r>
    </w:p>
  </w:endnote>
  <w:endnote w:type="continuationSeparator" w:id="0">
    <w:p w14:paraId="540BBC61" w14:textId="77777777" w:rsidR="00E529E0" w:rsidRDefault="00E529E0" w:rsidP="00A15F10">
      <w:pPr>
        <w:spacing w:after="0"/>
      </w:pPr>
      <w:r>
        <w:continuationSeparator/>
      </w:r>
    </w:p>
  </w:endnote>
  <w:endnote w:type="continuationNotice" w:id="1">
    <w:p w14:paraId="6FC0038C" w14:textId="77777777" w:rsidR="00E529E0" w:rsidRDefault="00E529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64CFAF0F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179">
          <w:rPr>
            <w:noProof/>
          </w:rPr>
          <w:t>1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F4BE6" w14:textId="77777777" w:rsidR="00E529E0" w:rsidRDefault="00E529E0" w:rsidP="00A15F10">
      <w:pPr>
        <w:spacing w:after="0"/>
      </w:pPr>
      <w:r>
        <w:separator/>
      </w:r>
    </w:p>
  </w:footnote>
  <w:footnote w:type="continuationSeparator" w:id="0">
    <w:p w14:paraId="1E28F9B4" w14:textId="77777777" w:rsidR="00E529E0" w:rsidRDefault="00E529E0" w:rsidP="00A15F10">
      <w:pPr>
        <w:spacing w:after="0"/>
      </w:pPr>
      <w:r>
        <w:continuationSeparator/>
      </w:r>
    </w:p>
  </w:footnote>
  <w:footnote w:type="continuationNotice" w:id="1">
    <w:p w14:paraId="1539441F" w14:textId="77777777" w:rsidR="00E529E0" w:rsidRDefault="00E529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3C24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048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54FD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46034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85179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481E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44FF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1E4"/>
    <w:rsid w:val="00997857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6916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3B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CF7C6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29E0"/>
    <w:rsid w:val="00E54C3F"/>
    <w:rsid w:val="00E55DB8"/>
    <w:rsid w:val="00E61C47"/>
    <w:rsid w:val="00E63989"/>
    <w:rsid w:val="00E80EC9"/>
    <w:rsid w:val="00E824A7"/>
    <w:rsid w:val="00E83479"/>
    <w:rsid w:val="00E848C9"/>
    <w:rsid w:val="00E848E6"/>
    <w:rsid w:val="00E84CF5"/>
    <w:rsid w:val="00E92D90"/>
    <w:rsid w:val="00E94E96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B56B0"/>
    <w:rsid w:val="00FB79D2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0CE340D9"/>
    <w:rsid w:val="10FEA675"/>
    <w:rsid w:val="144E67E7"/>
    <w:rsid w:val="24FF4FBC"/>
    <w:rsid w:val="2CCF9FD7"/>
    <w:rsid w:val="3B31789C"/>
    <w:rsid w:val="44AA34D5"/>
    <w:rsid w:val="45CA94D6"/>
    <w:rsid w:val="5BA0A8A0"/>
    <w:rsid w:val="5E53D932"/>
    <w:rsid w:val="625A0B17"/>
    <w:rsid w:val="7A72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EB254FEE8C844D880DB6D3D816709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C6119-CF35-4618-8519-5F8A5E228FB2}"/>
      </w:docPartPr>
      <w:docPartBody>
        <w:p w:rsidR="00F62C56" w:rsidRDefault="00772C4E" w:rsidP="00772C4E">
          <w:pPr>
            <w:pStyle w:val="1EB254FEE8C844D880DB6D3D8167096A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151616"/>
    <w:rsid w:val="002D5DC7"/>
    <w:rsid w:val="002D74CB"/>
    <w:rsid w:val="003A4385"/>
    <w:rsid w:val="00543CB6"/>
    <w:rsid w:val="0070131C"/>
    <w:rsid w:val="00772C4E"/>
    <w:rsid w:val="00780237"/>
    <w:rsid w:val="007A7BE0"/>
    <w:rsid w:val="0085107C"/>
    <w:rsid w:val="0090427F"/>
    <w:rsid w:val="009F3594"/>
    <w:rsid w:val="00A704CB"/>
    <w:rsid w:val="00AD5263"/>
    <w:rsid w:val="00CC1672"/>
    <w:rsid w:val="00CC4BC2"/>
    <w:rsid w:val="00D178AE"/>
    <w:rsid w:val="00E174AB"/>
    <w:rsid w:val="00E3033C"/>
    <w:rsid w:val="00F6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2C4E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  <w:style w:type="paragraph" w:customStyle="1" w:styleId="02AC4B2ADB5D4A019F4DB736C2EB8F9E">
    <w:name w:val="02AC4B2ADB5D4A019F4DB736C2EB8F9E"/>
    <w:rsid w:val="00772C4E"/>
  </w:style>
  <w:style w:type="paragraph" w:customStyle="1" w:styleId="1EB254FEE8C844D880DB6D3D8167096A">
    <w:name w:val="1EB254FEE8C844D880DB6D3D8167096A"/>
    <w:rsid w:val="00772C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715C82-93BF-4604-9AC2-A805EEB9993A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93BAED8-3CF5-41A6-B679-7FCD5F5964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C960FC6-C5D4-4E8E-AD80-99A810433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1002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4</cp:revision>
  <cp:lastPrinted>2022-06-21T09:17:00Z</cp:lastPrinted>
  <dcterms:created xsi:type="dcterms:W3CDTF">2022-06-22T13:20:00Z</dcterms:created>
  <dcterms:modified xsi:type="dcterms:W3CDTF">2022-09-08T09:53:00Z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