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C6646" w14:textId="77777777" w:rsidR="00403FAE" w:rsidRDefault="00403FAE" w:rsidP="00403FAE">
      <w:pPr>
        <w:pStyle w:val="Nzev"/>
        <w:jc w:val="center"/>
        <w:rPr>
          <w:b/>
        </w:rPr>
      </w:pPr>
      <w:r w:rsidRPr="00B10D3B">
        <w:rPr>
          <w:b/>
        </w:rPr>
        <w:t>Final Project Report</w:t>
      </w:r>
    </w:p>
    <w:p w14:paraId="210C34F1" w14:textId="77777777" w:rsidR="0067569B" w:rsidRPr="0067569B" w:rsidRDefault="0067569B" w:rsidP="0067569B"/>
    <w:p w14:paraId="7F663591" w14:textId="536155D7" w:rsidR="0067569B" w:rsidRPr="00BD6F3D" w:rsidRDefault="00BD6F3D" w:rsidP="00BD6F3D">
      <w:pPr>
        <w:jc w:val="both"/>
        <w:rPr>
          <w:rFonts w:cstheme="minorHAnsi"/>
        </w:rPr>
      </w:pPr>
      <w:r w:rsidRPr="00BD6F3D">
        <w:rPr>
          <w:rFonts w:cstheme="minorHAnsi"/>
          <w:b/>
        </w:rPr>
        <w:t>Obecné pokyny pro vyplnění souhrnné žádosti o výplatu finančních prostředků</w:t>
      </w:r>
      <w:r w:rsidRPr="00BD6F3D">
        <w:rPr>
          <w:rFonts w:cstheme="minorHAnsi"/>
        </w:rPr>
        <w:t xml:space="preserve">: </w:t>
      </w:r>
      <w:r>
        <w:rPr>
          <w:rFonts w:eastAsia="Times New Roman" w:cstheme="minorHAnsi"/>
          <w:lang w:eastAsia="cs-CZ"/>
        </w:rPr>
        <w:t>v</w:t>
      </w:r>
      <w:r w:rsidR="0067569B" w:rsidRPr="00BD6F3D">
        <w:rPr>
          <w:rFonts w:eastAsia="Times New Roman" w:cstheme="minorHAnsi"/>
          <w:lang w:eastAsia="cs-CZ"/>
        </w:rPr>
        <w:t>yplňujte pouze bílá pole</w:t>
      </w:r>
      <w:r w:rsidR="004A26D2">
        <w:rPr>
          <w:rFonts w:eastAsia="Times New Roman" w:cstheme="minorHAnsi"/>
          <w:lang w:eastAsia="cs-CZ"/>
        </w:rPr>
        <w:t xml:space="preserve"> anglicky</w:t>
      </w:r>
    </w:p>
    <w:p w14:paraId="0F220B2B" w14:textId="77777777" w:rsidR="007B3A98" w:rsidRDefault="00403FAE" w:rsidP="00403FAE">
      <w:pPr>
        <w:pStyle w:val="Nadpis1"/>
        <w:numPr>
          <w:ilvl w:val="0"/>
          <w:numId w:val="2"/>
        </w:numPr>
        <w:rPr>
          <w:b/>
        </w:rPr>
      </w:pPr>
      <w:r w:rsidRPr="001B1915">
        <w:rPr>
          <w:b/>
        </w:rPr>
        <w:t>Identification</w:t>
      </w:r>
    </w:p>
    <w:p w14:paraId="28131E1B" w14:textId="77777777" w:rsidR="009F3819" w:rsidRDefault="009F3819" w:rsidP="009F3819"/>
    <w:tbl>
      <w:tblPr>
        <w:tblStyle w:val="Svtltabulkasmkou1zvraznn1"/>
        <w:tblW w:w="0" w:type="auto"/>
        <w:tblLook w:val="04A0" w:firstRow="1" w:lastRow="0" w:firstColumn="1" w:lastColumn="0" w:noHBand="0" w:noVBand="1"/>
      </w:tblPr>
      <w:tblGrid>
        <w:gridCol w:w="4652"/>
        <w:gridCol w:w="9281"/>
      </w:tblGrid>
      <w:tr w:rsidR="0067569B" w:rsidRPr="00B10D3B" w14:paraId="778267DD" w14:textId="77777777" w:rsidTr="00B27E52">
        <w:trPr>
          <w:cnfStyle w:val="100000000000" w:firstRow="1" w:lastRow="0" w:firstColumn="0" w:lastColumn="0" w:oddVBand="0" w:evenVBand="0" w:oddHBand="0" w:evenHBand="0" w:firstRowFirstColumn="0" w:firstRowLastColumn="0" w:lastRowFirstColumn="0" w:lastRowLastColumn="0"/>
          <w:trHeight w:val="71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0076AF1B" w14:textId="77777777" w:rsidR="0067569B" w:rsidRPr="0067569B" w:rsidRDefault="0067569B" w:rsidP="009E4405">
            <w:pPr>
              <w:rPr>
                <w:b w:val="0"/>
              </w:rPr>
            </w:pPr>
            <w:r w:rsidRPr="06C25AD8">
              <w:rPr>
                <w:b w:val="0"/>
              </w:rPr>
              <w:t>Name of the component:</w:t>
            </w:r>
          </w:p>
        </w:tc>
        <w:tc>
          <w:tcPr>
            <w:tcW w:w="9281" w:type="dxa"/>
          </w:tcPr>
          <w:p w14:paraId="6428423F" w14:textId="6129081A" w:rsidR="0067569B" w:rsidRPr="00B27E52" w:rsidRDefault="0067569B" w:rsidP="009E4405">
            <w:pPr>
              <w:cnfStyle w:val="100000000000" w:firstRow="1" w:lastRow="0" w:firstColumn="0" w:lastColumn="0" w:oddVBand="0" w:evenVBand="0" w:oddHBand="0" w:evenHBand="0" w:firstRowFirstColumn="0" w:firstRowLastColumn="0" w:lastRowFirstColumn="0" w:lastRowLastColumn="0"/>
              <w:rPr>
                <w:rFonts w:cstheme="minorHAnsi"/>
                <w:b w:val="0"/>
                <w:bCs w:val="0"/>
              </w:rPr>
            </w:pPr>
          </w:p>
        </w:tc>
      </w:tr>
      <w:tr w:rsidR="0067569B" w:rsidRPr="00B10D3B" w14:paraId="419C1B9A"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60D7940D" w14:textId="54E0D6B3" w:rsidR="0067569B" w:rsidRPr="0067569B" w:rsidRDefault="002C26AF" w:rsidP="009E4405">
            <w:pPr>
              <w:rPr>
                <w:rFonts w:cstheme="minorHAnsi"/>
                <w:b w:val="0"/>
                <w:bCs w:val="0"/>
              </w:rPr>
            </w:pPr>
            <w:r>
              <w:rPr>
                <w:rFonts w:cstheme="minorHAnsi"/>
                <w:b w:val="0"/>
              </w:rPr>
              <w:t xml:space="preserve">Name of </w:t>
            </w:r>
            <w:r w:rsidR="0067569B" w:rsidRPr="0067569B">
              <w:rPr>
                <w:rFonts w:cstheme="minorHAnsi"/>
                <w:b w:val="0"/>
              </w:rPr>
              <w:t>the reform/investment:</w:t>
            </w:r>
          </w:p>
        </w:tc>
        <w:tc>
          <w:tcPr>
            <w:tcW w:w="9281" w:type="dxa"/>
          </w:tcPr>
          <w:p w14:paraId="49579FD9" w14:textId="06AFFEC9" w:rsidR="0067569B" w:rsidRPr="00B27E52" w:rsidRDefault="0067569B" w:rsidP="009E4405">
            <w:pPr>
              <w:cnfStyle w:val="000000000000" w:firstRow="0" w:lastRow="0" w:firstColumn="0" w:lastColumn="0" w:oddVBand="0" w:evenVBand="0" w:oddHBand="0" w:evenHBand="0" w:firstRowFirstColumn="0" w:firstRowLastColumn="0" w:lastRowFirstColumn="0" w:lastRowLastColumn="0"/>
              <w:rPr>
                <w:rFonts w:cstheme="minorHAnsi"/>
                <w:shd w:val="clear" w:color="auto" w:fill="FFFFFF"/>
              </w:rPr>
            </w:pPr>
          </w:p>
        </w:tc>
      </w:tr>
      <w:tr w:rsidR="0067569B" w:rsidRPr="00B10D3B" w14:paraId="12313328"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0C2D4DBF" w14:textId="77777777" w:rsidR="0067569B" w:rsidRPr="0067569B" w:rsidRDefault="0067569B" w:rsidP="009E4405">
            <w:pPr>
              <w:rPr>
                <w:rFonts w:cstheme="minorHAnsi"/>
                <w:b w:val="0"/>
                <w:bCs w:val="0"/>
              </w:rPr>
            </w:pPr>
            <w:r w:rsidRPr="0067569B">
              <w:rPr>
                <w:rFonts w:cstheme="minorHAnsi"/>
                <w:b w:val="0"/>
              </w:rPr>
              <w:t>Name of the milestone/target:</w:t>
            </w:r>
          </w:p>
        </w:tc>
        <w:tc>
          <w:tcPr>
            <w:tcW w:w="9281" w:type="dxa"/>
          </w:tcPr>
          <w:p w14:paraId="410C5BF9" w14:textId="28CE16C6" w:rsidR="0067569B" w:rsidRPr="00B27E52" w:rsidRDefault="0067569B"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r w:rsidR="0067569B" w:rsidRPr="00B10D3B" w14:paraId="61190975"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048434E4" w14:textId="77777777" w:rsidR="0067569B" w:rsidRPr="0067569B" w:rsidRDefault="0067569B" w:rsidP="009E4405">
            <w:pPr>
              <w:rPr>
                <w:rFonts w:cstheme="minorHAnsi"/>
                <w:b w:val="0"/>
                <w:bCs w:val="0"/>
              </w:rPr>
            </w:pPr>
            <w:r w:rsidRPr="0067569B">
              <w:rPr>
                <w:rFonts w:cstheme="minorHAnsi"/>
                <w:b w:val="0"/>
              </w:rPr>
              <w:t>Number of the milestone/target:</w:t>
            </w:r>
          </w:p>
        </w:tc>
        <w:tc>
          <w:tcPr>
            <w:tcW w:w="9281" w:type="dxa"/>
          </w:tcPr>
          <w:p w14:paraId="5EEDBA82" w14:textId="054C74C9" w:rsidR="0067569B" w:rsidRPr="00B27E52" w:rsidRDefault="0067569B"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r w:rsidR="007541DB" w:rsidRPr="00B10D3B" w14:paraId="6D2A02F1"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5E9151FA" w14:textId="1D6DB01E" w:rsidR="007541DB" w:rsidRPr="0067569B" w:rsidRDefault="007541DB" w:rsidP="009E4405">
            <w:pPr>
              <w:rPr>
                <w:rFonts w:cstheme="minorHAnsi"/>
              </w:rPr>
            </w:pPr>
            <w:r>
              <w:rPr>
                <w:rFonts w:cstheme="minorHAnsi"/>
              </w:rPr>
              <w:t xml:space="preserve">Name of the project: </w:t>
            </w:r>
          </w:p>
        </w:tc>
        <w:tc>
          <w:tcPr>
            <w:tcW w:w="9281" w:type="dxa"/>
          </w:tcPr>
          <w:p w14:paraId="0802C41B" w14:textId="77777777" w:rsidR="007541DB" w:rsidRDefault="007541DB"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r w:rsidR="0067569B" w:rsidRPr="00B10D3B" w14:paraId="5905D400" w14:textId="77777777" w:rsidTr="0067569B">
        <w:trPr>
          <w:trHeight w:val="706"/>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188CAD7D" w14:textId="111302CE" w:rsidR="0067569B" w:rsidRPr="0067569B" w:rsidRDefault="0067569B" w:rsidP="009E4405">
            <w:pPr>
              <w:rPr>
                <w:rFonts w:cstheme="minorHAnsi"/>
                <w:b w:val="0"/>
                <w:bCs w:val="0"/>
              </w:rPr>
            </w:pPr>
            <w:r w:rsidRPr="00F15BB7">
              <w:rPr>
                <w:rFonts w:cstheme="minorHAnsi"/>
                <w:b w:val="0"/>
              </w:rPr>
              <w:t>Status</w:t>
            </w:r>
            <w:r w:rsidR="007541DB" w:rsidRPr="00F15BB7">
              <w:rPr>
                <w:rFonts w:cstheme="minorHAnsi"/>
                <w:b w:val="0"/>
              </w:rPr>
              <w:t xml:space="preserve"> of the</w:t>
            </w:r>
            <w:r w:rsidR="005556E2" w:rsidRPr="00F15BB7">
              <w:rPr>
                <w:rFonts w:cstheme="minorHAnsi"/>
                <w:b w:val="0"/>
              </w:rPr>
              <w:t xml:space="preserve"> milestone/target</w:t>
            </w:r>
            <w:r w:rsidR="00310B2D" w:rsidRPr="00F15BB7">
              <w:rPr>
                <w:rFonts w:cstheme="minorHAnsi"/>
                <w:b w:val="0"/>
              </w:rPr>
              <w:t xml:space="preserve"> for your</w:t>
            </w:r>
            <w:r w:rsidR="007541DB" w:rsidRPr="00F15BB7">
              <w:rPr>
                <w:rFonts w:cstheme="minorHAnsi"/>
                <w:b w:val="0"/>
              </w:rPr>
              <w:t xml:space="preserve"> project</w:t>
            </w:r>
            <w:r w:rsidRPr="00F15BB7">
              <w:rPr>
                <w:rFonts w:cstheme="minorHAnsi"/>
                <w:b w:val="0"/>
              </w:rPr>
              <w:t>:</w:t>
            </w:r>
            <w:r w:rsidRPr="0067569B">
              <w:rPr>
                <w:rFonts w:cstheme="minorHAnsi"/>
                <w:b w:val="0"/>
              </w:rPr>
              <w:t xml:space="preserve"> </w:t>
            </w:r>
          </w:p>
        </w:tc>
        <w:tc>
          <w:tcPr>
            <w:tcW w:w="9281" w:type="dxa"/>
          </w:tcPr>
          <w:p w14:paraId="67E86209" w14:textId="32B37093" w:rsidR="0067569B" w:rsidRPr="00B27E52" w:rsidRDefault="0067569B" w:rsidP="00767F4A">
            <w:pPr>
              <w:cnfStyle w:val="000000000000" w:firstRow="0" w:lastRow="0" w:firstColumn="0" w:lastColumn="0" w:oddVBand="0" w:evenVBand="0" w:oddHBand="0" w:evenHBand="0" w:firstRowFirstColumn="0" w:firstRowLastColumn="0" w:lastRowFirstColumn="0" w:lastRowLastColumn="0"/>
              <w:rPr>
                <w:rFonts w:cstheme="minorHAnsi"/>
              </w:rPr>
            </w:pPr>
            <w:r w:rsidRPr="00B27E52">
              <w:rPr>
                <w:rFonts w:cstheme="minorHAnsi"/>
              </w:rPr>
              <w:t>V</w:t>
            </w:r>
            <w:r w:rsidR="00767F4A" w:rsidRPr="00B27E52">
              <w:rPr>
                <w:rFonts w:cstheme="minorHAnsi"/>
              </w:rPr>
              <w:t xml:space="preserve">yberte ze seznamu: </w:t>
            </w:r>
            <w:sdt>
              <w:sdtPr>
                <w:rPr>
                  <w:rFonts w:cstheme="minorHAnsi"/>
                </w:rPr>
                <w:id w:val="-2137483912"/>
                <w:placeholder>
                  <w:docPart w:val="DefaultPlaceholder_-1854013439"/>
                </w:placeholder>
                <w:comboBox>
                  <w:listItem w:displayText="Completed" w:value="Completed"/>
                  <w:listItem w:displayText="Not Completed" w:value="Not Completed"/>
                </w:comboBox>
              </w:sdtPr>
              <w:sdtEndPr/>
              <w:sdtContent>
                <w:r w:rsidR="008853E6">
                  <w:rPr>
                    <w:rFonts w:cstheme="minorHAnsi"/>
                  </w:rPr>
                  <w:t>Not Completed</w:t>
                </w:r>
              </w:sdtContent>
            </w:sdt>
          </w:p>
        </w:tc>
      </w:tr>
      <w:tr w:rsidR="0067569B" w:rsidRPr="00B10D3B" w14:paraId="2908EFCE" w14:textId="77777777" w:rsidTr="0067569B">
        <w:trPr>
          <w:trHeight w:val="706"/>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4FA2F0F2" w14:textId="4DEACDEE" w:rsidR="0067569B" w:rsidRPr="0067569B" w:rsidRDefault="0067569B" w:rsidP="00767F4A">
            <w:pPr>
              <w:rPr>
                <w:rFonts w:cstheme="minorHAnsi"/>
                <w:b w:val="0"/>
                <w:bCs w:val="0"/>
              </w:rPr>
            </w:pPr>
            <w:r w:rsidRPr="0067569B">
              <w:rPr>
                <w:rFonts w:cstheme="minorHAnsi"/>
                <w:b w:val="0"/>
              </w:rPr>
              <w:t>Text description of the milestone/target from the</w:t>
            </w:r>
            <w:r w:rsidR="00767F4A">
              <w:rPr>
                <w:rFonts w:cstheme="minorHAnsi"/>
                <w:b w:val="0"/>
              </w:rPr>
              <w:t xml:space="preserve"> call document</w:t>
            </w:r>
            <w:r w:rsidRPr="0067569B">
              <w:rPr>
                <w:rFonts w:cstheme="minorHAnsi"/>
                <w:b w:val="0"/>
              </w:rPr>
              <w:t>:</w:t>
            </w:r>
          </w:p>
        </w:tc>
        <w:tc>
          <w:tcPr>
            <w:tcW w:w="9281" w:type="dxa"/>
          </w:tcPr>
          <w:p w14:paraId="390251CD" w14:textId="08ECE7D7" w:rsidR="0067569B" w:rsidRPr="00B27E52" w:rsidRDefault="0067569B" w:rsidP="0001204C">
            <w:pPr>
              <w:cnfStyle w:val="000000000000" w:firstRow="0" w:lastRow="0" w:firstColumn="0" w:lastColumn="0" w:oddVBand="0" w:evenVBand="0" w:oddHBand="0" w:evenHBand="0" w:firstRowFirstColumn="0" w:firstRowLastColumn="0" w:lastRowFirstColumn="0" w:lastRowLastColumn="0"/>
              <w:rPr>
                <w:rFonts w:cstheme="minorHAnsi"/>
              </w:rPr>
            </w:pPr>
          </w:p>
        </w:tc>
      </w:tr>
      <w:tr w:rsidR="0067569B" w:rsidRPr="00B10D3B" w14:paraId="5BED9729"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7557C9A0" w14:textId="77777777" w:rsidR="0067569B" w:rsidRPr="0067569B" w:rsidRDefault="0067569B" w:rsidP="009E4405">
            <w:pPr>
              <w:rPr>
                <w:b w:val="0"/>
              </w:rPr>
            </w:pPr>
            <w:r w:rsidRPr="06C25AD8">
              <w:rPr>
                <w:b w:val="0"/>
              </w:rPr>
              <w:t>Contact person:</w:t>
            </w:r>
          </w:p>
        </w:tc>
        <w:tc>
          <w:tcPr>
            <w:tcW w:w="9281" w:type="dxa"/>
          </w:tcPr>
          <w:p w14:paraId="43DEF86F" w14:textId="0386DA08" w:rsidR="0067569B" w:rsidRPr="00B27E52" w:rsidRDefault="0067569B"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r w:rsidR="0067569B" w:rsidRPr="00B10D3B" w14:paraId="581C7888"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44CCDBC2" w14:textId="77777777" w:rsidR="0067569B" w:rsidRPr="0067569B" w:rsidRDefault="0067569B" w:rsidP="009E4405">
            <w:pPr>
              <w:rPr>
                <w:rFonts w:cstheme="minorHAnsi"/>
                <w:b w:val="0"/>
                <w:bCs w:val="0"/>
              </w:rPr>
            </w:pPr>
            <w:r w:rsidRPr="0067569B">
              <w:rPr>
                <w:rFonts w:cstheme="minorHAnsi"/>
                <w:b w:val="0"/>
              </w:rPr>
              <w:t>Phone contact:</w:t>
            </w:r>
          </w:p>
        </w:tc>
        <w:tc>
          <w:tcPr>
            <w:tcW w:w="9281" w:type="dxa"/>
          </w:tcPr>
          <w:p w14:paraId="02176F7B" w14:textId="67671DDA" w:rsidR="0067569B" w:rsidRPr="00B27E52" w:rsidRDefault="0067569B"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r w:rsidR="0067569B" w:rsidRPr="00B10D3B" w14:paraId="5EEB1ED2" w14:textId="77777777" w:rsidTr="0067569B">
        <w:trPr>
          <w:trHeight w:val="345"/>
        </w:trPr>
        <w:tc>
          <w:tcPr>
            <w:cnfStyle w:val="001000000000" w:firstRow="0" w:lastRow="0" w:firstColumn="1" w:lastColumn="0" w:oddVBand="0" w:evenVBand="0" w:oddHBand="0" w:evenHBand="0" w:firstRowFirstColumn="0" w:firstRowLastColumn="0" w:lastRowFirstColumn="0" w:lastRowLastColumn="0"/>
            <w:tcW w:w="4652" w:type="dxa"/>
            <w:vAlign w:val="center"/>
          </w:tcPr>
          <w:p w14:paraId="5748D1BF" w14:textId="0E071D9C" w:rsidR="0067569B" w:rsidRPr="0067569B" w:rsidRDefault="002C26AF" w:rsidP="009E4405">
            <w:pPr>
              <w:rPr>
                <w:rFonts w:cstheme="minorHAnsi"/>
                <w:b w:val="0"/>
                <w:bCs w:val="0"/>
              </w:rPr>
            </w:pPr>
            <w:r>
              <w:rPr>
                <w:rFonts w:cstheme="minorHAnsi"/>
                <w:b w:val="0"/>
              </w:rPr>
              <w:t>E-m</w:t>
            </w:r>
            <w:r w:rsidR="0067569B" w:rsidRPr="0067569B">
              <w:rPr>
                <w:rFonts w:cstheme="minorHAnsi"/>
                <w:b w:val="0"/>
              </w:rPr>
              <w:t>ail:</w:t>
            </w:r>
          </w:p>
        </w:tc>
        <w:tc>
          <w:tcPr>
            <w:tcW w:w="9281" w:type="dxa"/>
          </w:tcPr>
          <w:p w14:paraId="1FA38326" w14:textId="79F10FD4" w:rsidR="0067569B" w:rsidRPr="00B27E52" w:rsidRDefault="0067569B"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bl>
    <w:p w14:paraId="206E253E" w14:textId="4686B74E" w:rsidR="00B83EB8" w:rsidRPr="009F3819" w:rsidRDefault="00B83EB8" w:rsidP="009F3819"/>
    <w:p w14:paraId="65D5FD85" w14:textId="6A6ED885" w:rsidR="00B83EB8" w:rsidRDefault="00B83EB8">
      <w:pPr>
        <w:rPr>
          <w:rFonts w:asciiTheme="majorHAnsi" w:eastAsiaTheme="majorEastAsia" w:hAnsiTheme="majorHAnsi" w:cstheme="majorBidi"/>
          <w:b/>
          <w:color w:val="2E74B5" w:themeColor="accent1" w:themeShade="BF"/>
          <w:sz w:val="32"/>
          <w:szCs w:val="32"/>
        </w:rPr>
      </w:pPr>
    </w:p>
    <w:p w14:paraId="3975561C" w14:textId="77777777" w:rsidR="00FA3578" w:rsidRDefault="00FA3578">
      <w:pPr>
        <w:rPr>
          <w:rFonts w:asciiTheme="majorHAnsi" w:eastAsiaTheme="majorEastAsia" w:hAnsiTheme="majorHAnsi" w:cstheme="majorBidi"/>
          <w:b/>
          <w:color w:val="2E74B5" w:themeColor="accent1" w:themeShade="BF"/>
          <w:sz w:val="32"/>
          <w:szCs w:val="32"/>
        </w:rPr>
      </w:pPr>
    </w:p>
    <w:p w14:paraId="0656D255" w14:textId="1B37AC57" w:rsidR="009F3819" w:rsidRDefault="00403FAE" w:rsidP="009F3819">
      <w:pPr>
        <w:pStyle w:val="Odstavecseseznamem"/>
        <w:numPr>
          <w:ilvl w:val="0"/>
          <w:numId w:val="2"/>
        </w:numPr>
        <w:rPr>
          <w:rFonts w:asciiTheme="majorHAnsi" w:eastAsiaTheme="majorEastAsia" w:hAnsiTheme="majorHAnsi" w:cstheme="majorBidi"/>
          <w:b/>
          <w:color w:val="2E74B5" w:themeColor="accent1" w:themeShade="BF"/>
          <w:sz w:val="32"/>
          <w:szCs w:val="32"/>
        </w:rPr>
      </w:pPr>
      <w:r w:rsidRPr="001B1915">
        <w:rPr>
          <w:rFonts w:asciiTheme="majorHAnsi" w:eastAsiaTheme="majorEastAsia" w:hAnsiTheme="majorHAnsi" w:cstheme="majorBidi"/>
          <w:b/>
          <w:color w:val="2E74B5" w:themeColor="accent1" w:themeShade="BF"/>
          <w:sz w:val="32"/>
          <w:szCs w:val="32"/>
        </w:rPr>
        <w:lastRenderedPageBreak/>
        <w:t>Milestone and Target fulfi</w:t>
      </w:r>
      <w:r w:rsidR="00FA3578">
        <w:rPr>
          <w:rFonts w:asciiTheme="majorHAnsi" w:eastAsiaTheme="majorEastAsia" w:hAnsiTheme="majorHAnsi" w:cstheme="majorBidi"/>
          <w:b/>
          <w:color w:val="2E74B5" w:themeColor="accent1" w:themeShade="BF"/>
          <w:sz w:val="32"/>
          <w:szCs w:val="32"/>
        </w:rPr>
        <w:t>l</w:t>
      </w:r>
      <w:r w:rsidRPr="001B1915">
        <w:rPr>
          <w:rFonts w:asciiTheme="majorHAnsi" w:eastAsiaTheme="majorEastAsia" w:hAnsiTheme="majorHAnsi" w:cstheme="majorBidi"/>
          <w:b/>
          <w:color w:val="2E74B5" w:themeColor="accent1" w:themeShade="BF"/>
          <w:sz w:val="32"/>
          <w:szCs w:val="32"/>
        </w:rPr>
        <w:t>ment</w:t>
      </w:r>
    </w:p>
    <w:p w14:paraId="6FC21685" w14:textId="77777777" w:rsidR="007639DD" w:rsidRDefault="007639DD" w:rsidP="007639DD">
      <w:pPr>
        <w:pStyle w:val="Odstavecseseznamem"/>
        <w:ind w:left="360"/>
        <w:rPr>
          <w:rFonts w:asciiTheme="majorHAnsi" w:eastAsiaTheme="majorEastAsia" w:hAnsiTheme="majorHAnsi" w:cstheme="majorBidi"/>
          <w:b/>
          <w:color w:val="2E74B5" w:themeColor="accent1" w:themeShade="BF"/>
          <w:sz w:val="32"/>
          <w:szCs w:val="32"/>
        </w:rPr>
      </w:pPr>
    </w:p>
    <w:p w14:paraId="018C33B2" w14:textId="03E6E64E" w:rsidR="00F006C7" w:rsidRDefault="00F006C7" w:rsidP="00F006C7">
      <w:pPr>
        <w:pStyle w:val="Odstavecseseznamem"/>
        <w:numPr>
          <w:ilvl w:val="1"/>
          <w:numId w:val="2"/>
        </w:numPr>
        <w:rPr>
          <w:rFonts w:asciiTheme="majorHAnsi" w:eastAsiaTheme="majorEastAsia" w:hAnsiTheme="majorHAnsi" w:cstheme="majorBidi"/>
          <w:b/>
          <w:color w:val="2E74B5" w:themeColor="accent1" w:themeShade="BF"/>
          <w:sz w:val="32"/>
          <w:szCs w:val="32"/>
        </w:rPr>
      </w:pPr>
      <w:r w:rsidRPr="00F006C7">
        <w:rPr>
          <w:rFonts w:asciiTheme="majorHAnsi" w:eastAsiaTheme="majorEastAsia" w:hAnsiTheme="majorHAnsi" w:cstheme="majorBidi"/>
          <w:b/>
          <w:color w:val="2E74B5" w:themeColor="accent1" w:themeShade="BF"/>
          <w:sz w:val="32"/>
          <w:szCs w:val="32"/>
        </w:rPr>
        <w:t>Progress description</w:t>
      </w:r>
    </w:p>
    <w:p w14:paraId="3C17D303" w14:textId="77777777" w:rsidR="000A1AFA" w:rsidRDefault="000A1AFA" w:rsidP="000A1AFA">
      <w:pPr>
        <w:pStyle w:val="Odstavecseseznamem"/>
        <w:ind w:left="360"/>
        <w:rPr>
          <w:rFonts w:cstheme="minorHAnsi"/>
          <w:b/>
          <w:bCs/>
          <w:szCs w:val="18"/>
        </w:rPr>
      </w:pPr>
    </w:p>
    <w:p w14:paraId="6B64F2CB" w14:textId="0A6F49CC" w:rsidR="000A1AFA" w:rsidRDefault="0075781A" w:rsidP="000A1AFA">
      <w:pPr>
        <w:pStyle w:val="Odstavecseseznamem"/>
        <w:ind w:left="360"/>
        <w:rPr>
          <w:rFonts w:cstheme="minorHAnsi"/>
          <w:bCs/>
          <w:szCs w:val="18"/>
        </w:rPr>
      </w:pPr>
      <w:r w:rsidRPr="0075781A">
        <w:rPr>
          <w:rFonts w:cstheme="minorHAnsi"/>
          <w:bCs/>
          <w:szCs w:val="18"/>
        </w:rPr>
        <w:t xml:space="preserve">Pokrok, kterého bylo dosaženo, a to kumulativně od počátku implementace NPO </w:t>
      </w:r>
      <w:r w:rsidR="000A1AFA" w:rsidRPr="000A1AFA">
        <w:rPr>
          <w:rFonts w:cstheme="minorHAnsi"/>
          <w:bCs/>
          <w:szCs w:val="18"/>
        </w:rPr>
        <w:t xml:space="preserve">– </w:t>
      </w:r>
      <w:r>
        <w:rPr>
          <w:rFonts w:cstheme="minorHAnsi"/>
          <w:bCs/>
          <w:szCs w:val="18"/>
        </w:rPr>
        <w:t>vyplňte pokrok kterého bylo dosaženo v rámci všech produktů a</w:t>
      </w:r>
      <w:r w:rsidR="00FA3578">
        <w:rPr>
          <w:rFonts w:cstheme="minorHAnsi"/>
          <w:bCs/>
          <w:szCs w:val="18"/>
        </w:rPr>
        <w:t> </w:t>
      </w:r>
      <w:r>
        <w:rPr>
          <w:rFonts w:cstheme="minorHAnsi"/>
          <w:bCs/>
          <w:szCs w:val="18"/>
        </w:rPr>
        <w:t>podproduktů – co bylo splněno, čeho bylo dosaženo, co bylo zakoupeno atd.</w:t>
      </w:r>
      <w:r w:rsidR="000A1AFA" w:rsidRPr="000A1AFA">
        <w:rPr>
          <w:rFonts w:cstheme="minorHAnsi"/>
          <w:bCs/>
          <w:szCs w:val="18"/>
        </w:rPr>
        <w:t xml:space="preserve"> (max. 250 </w:t>
      </w:r>
      <w:r>
        <w:rPr>
          <w:rFonts w:cstheme="minorHAnsi"/>
          <w:bCs/>
          <w:szCs w:val="18"/>
        </w:rPr>
        <w:t>slov</w:t>
      </w:r>
      <w:r w:rsidR="000A1AFA" w:rsidRPr="000A1AFA">
        <w:rPr>
          <w:rFonts w:cstheme="minorHAnsi"/>
          <w:bCs/>
          <w:szCs w:val="18"/>
        </w:rPr>
        <w:t>).</w:t>
      </w:r>
    </w:p>
    <w:p w14:paraId="602C124F" w14:textId="15C757FD" w:rsidR="00664989" w:rsidRDefault="00664989" w:rsidP="000A1AFA">
      <w:pPr>
        <w:pStyle w:val="Odstavecseseznamem"/>
        <w:ind w:left="360"/>
        <w:rPr>
          <w:rFonts w:cstheme="minorHAnsi"/>
          <w:bCs/>
          <w:szCs w:val="18"/>
        </w:rPr>
      </w:pPr>
    </w:p>
    <w:p w14:paraId="1B873EFB" w14:textId="77777777" w:rsidR="00664989" w:rsidRPr="000A1AFA" w:rsidRDefault="00664989" w:rsidP="000A1AFA">
      <w:pPr>
        <w:pStyle w:val="Odstavecseseznamem"/>
        <w:ind w:left="360"/>
        <w:rPr>
          <w:rFonts w:cstheme="minorHAnsi"/>
          <w:bCs/>
          <w:szCs w:val="18"/>
        </w:rPr>
      </w:pPr>
    </w:p>
    <w:tbl>
      <w:tblPr>
        <w:tblStyle w:val="Svtltabulkasmkou1zvraznn1"/>
        <w:tblpPr w:leftFromText="141" w:rightFromText="141" w:vertAnchor="text" w:horzAnchor="margin" w:tblpXSpec="center" w:tblpY="-31"/>
        <w:tblW w:w="0" w:type="auto"/>
        <w:tblLook w:val="04A0" w:firstRow="1" w:lastRow="0" w:firstColumn="1" w:lastColumn="0" w:noHBand="0" w:noVBand="1"/>
      </w:tblPr>
      <w:tblGrid>
        <w:gridCol w:w="6997"/>
        <w:gridCol w:w="6997"/>
      </w:tblGrid>
      <w:tr w:rsidR="000A1AFA" w:rsidRPr="000A1AFA" w14:paraId="236AB18A" w14:textId="77777777" w:rsidTr="000A1AFA">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997" w:type="dxa"/>
            <w:vAlign w:val="center"/>
          </w:tcPr>
          <w:p w14:paraId="3C337459" w14:textId="77777777" w:rsidR="000A1AFA" w:rsidRPr="000A1AFA" w:rsidRDefault="000A1AFA" w:rsidP="000A1AFA">
            <w:pPr>
              <w:jc w:val="center"/>
              <w:rPr>
                <w:rFonts w:cstheme="minorHAnsi"/>
                <w:b w:val="0"/>
              </w:rPr>
            </w:pPr>
            <w:r w:rsidRPr="000A1AFA">
              <w:rPr>
                <w:rFonts w:cstheme="minorHAnsi"/>
                <w:b w:val="0"/>
              </w:rPr>
              <w:t>Name of the Product/Subproduct</w:t>
            </w:r>
          </w:p>
        </w:tc>
        <w:tc>
          <w:tcPr>
            <w:tcW w:w="6997" w:type="dxa"/>
            <w:vAlign w:val="center"/>
          </w:tcPr>
          <w:p w14:paraId="1D0351ED" w14:textId="04234F1E" w:rsidR="000A1AFA" w:rsidRPr="000A1AFA" w:rsidRDefault="00BB7215" w:rsidP="00BB7215">
            <w:pPr>
              <w:jc w:val="center"/>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b w:val="0"/>
              </w:rPr>
              <w:t>Describe how was the Product/Subproduct completed</w:t>
            </w:r>
          </w:p>
        </w:tc>
      </w:tr>
      <w:tr w:rsidR="000A1AFA" w:rsidRPr="000A1AFA" w14:paraId="1B907D8D" w14:textId="77777777" w:rsidTr="006069E9">
        <w:trPr>
          <w:trHeight w:val="959"/>
        </w:trPr>
        <w:tc>
          <w:tcPr>
            <w:cnfStyle w:val="001000000000" w:firstRow="0" w:lastRow="0" w:firstColumn="1" w:lastColumn="0" w:oddVBand="0" w:evenVBand="0" w:oddHBand="0" w:evenHBand="0" w:firstRowFirstColumn="0" w:firstRowLastColumn="0" w:lastRowFirstColumn="0" w:lastRowLastColumn="0"/>
            <w:tcW w:w="6997" w:type="dxa"/>
          </w:tcPr>
          <w:p w14:paraId="4F29B6B3" w14:textId="771D3333" w:rsidR="000A1AFA" w:rsidRPr="000A1AFA" w:rsidRDefault="000A1AFA" w:rsidP="009E4405">
            <w:pPr>
              <w:rPr>
                <w:rFonts w:cstheme="minorHAnsi"/>
                <w:b w:val="0"/>
              </w:rPr>
            </w:pPr>
          </w:p>
        </w:tc>
        <w:tc>
          <w:tcPr>
            <w:tcW w:w="6997" w:type="dxa"/>
          </w:tcPr>
          <w:p w14:paraId="0E52DA61" w14:textId="216F637D" w:rsidR="000A1AFA" w:rsidRPr="000A1AFA" w:rsidRDefault="000A1AFA"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r w:rsidR="000A1AFA" w:rsidRPr="000A1AFA" w14:paraId="420226B3" w14:textId="77777777" w:rsidTr="006069E9">
        <w:trPr>
          <w:trHeight w:val="838"/>
        </w:trPr>
        <w:tc>
          <w:tcPr>
            <w:cnfStyle w:val="001000000000" w:firstRow="0" w:lastRow="0" w:firstColumn="1" w:lastColumn="0" w:oddVBand="0" w:evenVBand="0" w:oddHBand="0" w:evenHBand="0" w:firstRowFirstColumn="0" w:firstRowLastColumn="0" w:lastRowFirstColumn="0" w:lastRowLastColumn="0"/>
            <w:tcW w:w="6997" w:type="dxa"/>
          </w:tcPr>
          <w:p w14:paraId="3890E629" w14:textId="232A1B8B" w:rsidR="000A1AFA" w:rsidRPr="00E16ADB" w:rsidRDefault="000A1AFA" w:rsidP="00B27E52">
            <w:pPr>
              <w:tabs>
                <w:tab w:val="left" w:pos="1068"/>
              </w:tabs>
              <w:rPr>
                <w:rFonts w:cstheme="minorHAnsi"/>
                <w:bCs w:val="0"/>
              </w:rPr>
            </w:pPr>
          </w:p>
        </w:tc>
        <w:tc>
          <w:tcPr>
            <w:tcW w:w="6997" w:type="dxa"/>
          </w:tcPr>
          <w:p w14:paraId="29DA97E6" w14:textId="49486A88" w:rsidR="000A1AFA" w:rsidRPr="000A1AFA" w:rsidRDefault="000A1AFA" w:rsidP="009E4405">
            <w:pPr>
              <w:cnfStyle w:val="000000000000" w:firstRow="0" w:lastRow="0" w:firstColumn="0" w:lastColumn="0" w:oddVBand="0" w:evenVBand="0" w:oddHBand="0" w:evenHBand="0" w:firstRowFirstColumn="0" w:firstRowLastColumn="0" w:lastRowFirstColumn="0" w:lastRowLastColumn="0"/>
              <w:rPr>
                <w:rFonts w:cstheme="minorHAnsi"/>
              </w:rPr>
            </w:pPr>
          </w:p>
        </w:tc>
      </w:tr>
    </w:tbl>
    <w:p w14:paraId="4C1DE6B9" w14:textId="12C28C1B" w:rsidR="007639DD" w:rsidRPr="00C7083A" w:rsidRDefault="007639DD" w:rsidP="00C7083A">
      <w:pPr>
        <w:rPr>
          <w:rFonts w:asciiTheme="majorHAnsi" w:eastAsiaTheme="majorEastAsia" w:hAnsiTheme="majorHAnsi" w:cstheme="majorBidi"/>
          <w:b/>
          <w:color w:val="2E74B5" w:themeColor="accent1" w:themeShade="BF"/>
          <w:sz w:val="32"/>
          <w:szCs w:val="32"/>
        </w:rPr>
      </w:pPr>
    </w:p>
    <w:p w14:paraId="52D5543D" w14:textId="38F64971" w:rsidR="00F006C7" w:rsidRDefault="00F006C7" w:rsidP="00F006C7">
      <w:pPr>
        <w:pStyle w:val="Odstavecseseznamem"/>
        <w:numPr>
          <w:ilvl w:val="1"/>
          <w:numId w:val="2"/>
        </w:numPr>
        <w:rPr>
          <w:rFonts w:asciiTheme="majorHAnsi" w:eastAsiaTheme="majorEastAsia" w:hAnsiTheme="majorHAnsi" w:cstheme="majorBidi"/>
          <w:b/>
          <w:color w:val="2E74B5" w:themeColor="accent1" w:themeShade="BF"/>
          <w:sz w:val="32"/>
          <w:szCs w:val="32"/>
        </w:rPr>
      </w:pPr>
      <w:r>
        <w:rPr>
          <w:rFonts w:asciiTheme="majorHAnsi" w:eastAsiaTheme="majorEastAsia" w:hAnsiTheme="majorHAnsi" w:cstheme="majorBidi"/>
          <w:b/>
          <w:color w:val="2E74B5" w:themeColor="accent1" w:themeShade="BF"/>
          <w:sz w:val="32"/>
          <w:szCs w:val="32"/>
        </w:rPr>
        <w:t>Schedule</w:t>
      </w:r>
      <w:r w:rsidR="00794AEC">
        <w:rPr>
          <w:rFonts w:asciiTheme="majorHAnsi" w:eastAsiaTheme="majorEastAsia" w:hAnsiTheme="majorHAnsi" w:cstheme="majorBidi"/>
          <w:b/>
          <w:color w:val="2E74B5" w:themeColor="accent1" w:themeShade="BF"/>
          <w:sz w:val="32"/>
          <w:szCs w:val="32"/>
        </w:rPr>
        <w:t xml:space="preserve"> </w:t>
      </w:r>
    </w:p>
    <w:p w14:paraId="5B6C468C" w14:textId="40EF1DE4" w:rsidR="00794AEC" w:rsidRPr="00794AEC" w:rsidRDefault="00794AEC" w:rsidP="007B0CEE">
      <w:pPr>
        <w:ind w:left="360"/>
        <w:rPr>
          <w:rFonts w:asciiTheme="majorHAnsi" w:eastAsiaTheme="majorEastAsia" w:hAnsiTheme="majorHAnsi" w:cstheme="majorBidi"/>
          <w:b/>
          <w:color w:val="2E74B5" w:themeColor="accent1" w:themeShade="BF"/>
          <w:sz w:val="32"/>
          <w:szCs w:val="32"/>
        </w:rPr>
      </w:pPr>
      <w:r w:rsidRPr="00794AEC">
        <w:rPr>
          <w:rFonts w:cstheme="minorHAnsi"/>
          <w:szCs w:val="18"/>
        </w:rPr>
        <w:t>Harmonogram plnění projektu vč. případných prodlev v plnění až k</w:t>
      </w:r>
      <w:r>
        <w:rPr>
          <w:rFonts w:cstheme="minorHAnsi"/>
          <w:szCs w:val="18"/>
        </w:rPr>
        <w:t> </w:t>
      </w:r>
      <w:r w:rsidRPr="00794AEC">
        <w:rPr>
          <w:rFonts w:cstheme="minorHAnsi"/>
          <w:szCs w:val="18"/>
        </w:rPr>
        <w:t>dokončení</w:t>
      </w:r>
      <w:r>
        <w:rPr>
          <w:rFonts w:cstheme="minorHAnsi"/>
          <w:szCs w:val="18"/>
        </w:rPr>
        <w:t xml:space="preserve"> dle harmonogramu</w:t>
      </w:r>
    </w:p>
    <w:tbl>
      <w:tblPr>
        <w:tblStyle w:val="Svtltabulkasmkou1zvraznn1"/>
        <w:tblW w:w="13887" w:type="dxa"/>
        <w:tblLook w:val="04A0" w:firstRow="1" w:lastRow="0" w:firstColumn="1" w:lastColumn="0" w:noHBand="0" w:noVBand="1"/>
      </w:tblPr>
      <w:tblGrid>
        <w:gridCol w:w="13887"/>
      </w:tblGrid>
      <w:tr w:rsidR="000A1AFA" w:rsidRPr="00B10D3B" w14:paraId="5B8EF9B8" w14:textId="77777777" w:rsidTr="000A1AFA">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13887" w:type="dxa"/>
            <w:noWrap/>
            <w:vAlign w:val="center"/>
            <w:hideMark/>
          </w:tcPr>
          <w:p w14:paraId="749036B0" w14:textId="2CE71AA7" w:rsidR="000A1AFA" w:rsidRPr="00B10D3B" w:rsidRDefault="00291782" w:rsidP="00291782">
            <w:pPr>
              <w:jc w:val="center"/>
              <w:rPr>
                <w:rFonts w:cstheme="minorHAnsi"/>
                <w:b w:val="0"/>
                <w:bCs w:val="0"/>
                <w:szCs w:val="18"/>
              </w:rPr>
            </w:pPr>
            <w:r>
              <w:rPr>
                <w:rFonts w:cstheme="minorHAnsi"/>
                <w:b w:val="0"/>
                <w:szCs w:val="18"/>
              </w:rPr>
              <w:t xml:space="preserve">Project </w:t>
            </w:r>
            <w:r w:rsidR="000A1AFA">
              <w:rPr>
                <w:rFonts w:cstheme="minorHAnsi"/>
                <w:b w:val="0"/>
                <w:szCs w:val="18"/>
              </w:rPr>
              <w:t>schedule including</w:t>
            </w:r>
            <w:r w:rsidR="000A1AFA" w:rsidRPr="000A1AFA">
              <w:rPr>
                <w:rFonts w:cstheme="minorHAnsi"/>
                <w:b w:val="0"/>
                <w:szCs w:val="18"/>
              </w:rPr>
              <w:t xml:space="preserve"> possible delays (max. 250 characters)</w:t>
            </w:r>
            <w:r w:rsidR="0063626E">
              <w:rPr>
                <w:rFonts w:cstheme="minorHAnsi"/>
                <w:b w:val="0"/>
                <w:szCs w:val="18"/>
              </w:rPr>
              <w:t xml:space="preserve"> </w:t>
            </w:r>
          </w:p>
        </w:tc>
      </w:tr>
      <w:tr w:rsidR="000A1AFA" w:rsidRPr="00E16ADB" w14:paraId="315C4397" w14:textId="77777777" w:rsidTr="006069E9">
        <w:trPr>
          <w:trHeight w:val="793"/>
        </w:trPr>
        <w:tc>
          <w:tcPr>
            <w:cnfStyle w:val="001000000000" w:firstRow="0" w:lastRow="0" w:firstColumn="1" w:lastColumn="0" w:oddVBand="0" w:evenVBand="0" w:oddHBand="0" w:evenHBand="0" w:firstRowFirstColumn="0" w:firstRowLastColumn="0" w:lastRowFirstColumn="0" w:lastRowLastColumn="0"/>
            <w:tcW w:w="13887" w:type="dxa"/>
            <w:noWrap/>
            <w:hideMark/>
          </w:tcPr>
          <w:p w14:paraId="170EE462" w14:textId="7B4FC852" w:rsidR="00664989" w:rsidRPr="00E16ADB" w:rsidRDefault="00664989" w:rsidP="009E4405">
            <w:pPr>
              <w:rPr>
                <w:rFonts w:eastAsia="Times New Roman" w:cstheme="minorHAnsi"/>
                <w:b w:val="0"/>
                <w:bCs w:val="0"/>
                <w:lang w:eastAsia="cs-CZ"/>
              </w:rPr>
            </w:pPr>
          </w:p>
        </w:tc>
      </w:tr>
    </w:tbl>
    <w:p w14:paraId="6E58C15E" w14:textId="4567DF22" w:rsidR="007639DD" w:rsidRDefault="007639DD" w:rsidP="007639DD">
      <w:pPr>
        <w:rPr>
          <w:rFonts w:asciiTheme="majorHAnsi" w:eastAsiaTheme="majorEastAsia" w:hAnsiTheme="majorHAnsi" w:cstheme="majorBidi"/>
          <w:color w:val="2E74B5" w:themeColor="accent1" w:themeShade="BF"/>
        </w:rPr>
      </w:pPr>
    </w:p>
    <w:p w14:paraId="3CE80719" w14:textId="77777777" w:rsidR="00FA3578" w:rsidRPr="00E16ADB" w:rsidRDefault="00FA3578" w:rsidP="007639DD">
      <w:pPr>
        <w:rPr>
          <w:rFonts w:asciiTheme="majorHAnsi" w:eastAsiaTheme="majorEastAsia" w:hAnsiTheme="majorHAnsi" w:cstheme="majorBidi"/>
          <w:color w:val="2E74B5" w:themeColor="accent1" w:themeShade="BF"/>
        </w:rPr>
      </w:pPr>
    </w:p>
    <w:p w14:paraId="02CDDF44" w14:textId="7448D175" w:rsidR="00F006C7" w:rsidRDefault="00F006C7" w:rsidP="00F006C7">
      <w:pPr>
        <w:pStyle w:val="Odstavecseseznamem"/>
        <w:numPr>
          <w:ilvl w:val="1"/>
          <w:numId w:val="2"/>
        </w:numPr>
        <w:rPr>
          <w:rFonts w:asciiTheme="majorHAnsi" w:eastAsiaTheme="majorEastAsia" w:hAnsiTheme="majorHAnsi" w:cstheme="majorBidi"/>
          <w:b/>
          <w:color w:val="2E74B5" w:themeColor="accent1" w:themeShade="BF"/>
          <w:sz w:val="32"/>
          <w:szCs w:val="32"/>
        </w:rPr>
      </w:pPr>
      <w:r>
        <w:rPr>
          <w:rFonts w:asciiTheme="majorHAnsi" w:eastAsiaTheme="majorEastAsia" w:hAnsiTheme="majorHAnsi" w:cstheme="majorBidi"/>
          <w:b/>
          <w:color w:val="2E74B5" w:themeColor="accent1" w:themeShade="BF"/>
          <w:sz w:val="32"/>
          <w:szCs w:val="32"/>
        </w:rPr>
        <w:lastRenderedPageBreak/>
        <w:t>Verification mechanism</w:t>
      </w:r>
    </w:p>
    <w:p w14:paraId="2898721D" w14:textId="070DA8C2" w:rsidR="007B0CEE" w:rsidRPr="007B0CEE" w:rsidRDefault="007B0CEE" w:rsidP="007B0CEE">
      <w:pPr>
        <w:ind w:left="360"/>
        <w:rPr>
          <w:rFonts w:cstheme="minorHAnsi"/>
          <w:szCs w:val="18"/>
        </w:rPr>
      </w:pPr>
      <w:r>
        <w:rPr>
          <w:rFonts w:cstheme="minorHAnsi"/>
          <w:szCs w:val="18"/>
        </w:rPr>
        <w:t xml:space="preserve">Tento i následující bod </w:t>
      </w:r>
      <w:r w:rsidR="00FF2E6F">
        <w:rPr>
          <w:rFonts w:cstheme="minorHAnsi"/>
          <w:szCs w:val="18"/>
        </w:rPr>
        <w:t>2</w:t>
      </w:r>
      <w:r>
        <w:rPr>
          <w:rFonts w:cstheme="minorHAnsi"/>
          <w:szCs w:val="18"/>
        </w:rPr>
        <w:t xml:space="preserve">.4 vyplňujte </w:t>
      </w:r>
      <w:r w:rsidRPr="007B0CEE">
        <w:rPr>
          <w:rFonts w:cstheme="minorHAnsi"/>
          <w:szCs w:val="18"/>
        </w:rPr>
        <w:t>dle právního aktu</w:t>
      </w:r>
      <w:r>
        <w:rPr>
          <w:rFonts w:cstheme="minorHAnsi"/>
          <w:szCs w:val="18"/>
        </w:rPr>
        <w:t>/</w:t>
      </w:r>
      <w:r w:rsidRPr="007B0CEE">
        <w:rPr>
          <w:rFonts w:cstheme="minorHAnsi"/>
          <w:szCs w:val="18"/>
        </w:rPr>
        <w:t xml:space="preserve"> monitorovacích zpráv</w:t>
      </w:r>
    </w:p>
    <w:tbl>
      <w:tblPr>
        <w:tblStyle w:val="Svtltabulkasmkou1zvraznn1"/>
        <w:tblpPr w:leftFromText="141" w:rightFromText="141" w:vertAnchor="text" w:horzAnchor="margin" w:tblpY="-31"/>
        <w:tblW w:w="0" w:type="auto"/>
        <w:tblLook w:val="04A0" w:firstRow="1" w:lastRow="0" w:firstColumn="1" w:lastColumn="0" w:noHBand="0" w:noVBand="1"/>
      </w:tblPr>
      <w:tblGrid>
        <w:gridCol w:w="6997"/>
        <w:gridCol w:w="6997"/>
      </w:tblGrid>
      <w:tr w:rsidR="00027019" w:rsidRPr="00B10D3B" w14:paraId="5356D07D" w14:textId="77777777" w:rsidTr="00027019">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6997" w:type="dxa"/>
            <w:vAlign w:val="center"/>
          </w:tcPr>
          <w:p w14:paraId="79823354" w14:textId="77777777" w:rsidR="00027019" w:rsidRPr="00027019" w:rsidRDefault="00027019" w:rsidP="00027019">
            <w:pPr>
              <w:jc w:val="center"/>
              <w:rPr>
                <w:rFonts w:cstheme="minorHAnsi"/>
                <w:b w:val="0"/>
              </w:rPr>
            </w:pPr>
            <w:r w:rsidRPr="00027019">
              <w:rPr>
                <w:rFonts w:cstheme="minorHAnsi"/>
                <w:b w:val="0"/>
              </w:rPr>
              <w:t>Name of the monitoring indicator</w:t>
            </w:r>
          </w:p>
        </w:tc>
        <w:tc>
          <w:tcPr>
            <w:tcW w:w="6997" w:type="dxa"/>
            <w:vAlign w:val="center"/>
          </w:tcPr>
          <w:p w14:paraId="12F81BFF" w14:textId="17503201" w:rsidR="00027019" w:rsidRPr="00027019" w:rsidRDefault="00565E06" w:rsidP="00565E06">
            <w:pPr>
              <w:jc w:val="center"/>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b w:val="0"/>
              </w:rPr>
              <w:t>Describe how was the monitoring indicator fullfiled</w:t>
            </w:r>
          </w:p>
        </w:tc>
      </w:tr>
      <w:tr w:rsidR="00B27E52" w:rsidRPr="00B10D3B" w14:paraId="2B66406E" w14:textId="77777777" w:rsidTr="006069E9">
        <w:trPr>
          <w:trHeight w:val="821"/>
        </w:trPr>
        <w:tc>
          <w:tcPr>
            <w:cnfStyle w:val="001000000000" w:firstRow="0" w:lastRow="0" w:firstColumn="1" w:lastColumn="0" w:oddVBand="0" w:evenVBand="0" w:oddHBand="0" w:evenHBand="0" w:firstRowFirstColumn="0" w:firstRowLastColumn="0" w:lastRowFirstColumn="0" w:lastRowLastColumn="0"/>
            <w:tcW w:w="6997" w:type="dxa"/>
          </w:tcPr>
          <w:p w14:paraId="448936DB" w14:textId="3EC4FDAE" w:rsidR="00B27E52" w:rsidRPr="00B10D3B" w:rsidRDefault="00B27E52" w:rsidP="00B27E52">
            <w:pPr>
              <w:rPr>
                <w:rFonts w:cstheme="minorHAnsi"/>
              </w:rPr>
            </w:pPr>
          </w:p>
        </w:tc>
        <w:tc>
          <w:tcPr>
            <w:tcW w:w="6997" w:type="dxa"/>
          </w:tcPr>
          <w:p w14:paraId="5F0A5B87" w14:textId="2C678967" w:rsidR="00B27E52" w:rsidRPr="00B10D3B" w:rsidRDefault="00B27E52" w:rsidP="00B27E52">
            <w:pPr>
              <w:cnfStyle w:val="000000000000" w:firstRow="0" w:lastRow="0" w:firstColumn="0" w:lastColumn="0" w:oddVBand="0" w:evenVBand="0" w:oddHBand="0" w:evenHBand="0" w:firstRowFirstColumn="0" w:firstRowLastColumn="0" w:lastRowFirstColumn="0" w:lastRowLastColumn="0"/>
              <w:rPr>
                <w:rFonts w:cstheme="minorHAnsi"/>
              </w:rPr>
            </w:pPr>
          </w:p>
        </w:tc>
      </w:tr>
      <w:tr w:rsidR="00B27E52" w:rsidRPr="00B10D3B" w14:paraId="0F0DDC46" w14:textId="77777777" w:rsidTr="006069E9">
        <w:trPr>
          <w:trHeight w:val="839"/>
        </w:trPr>
        <w:tc>
          <w:tcPr>
            <w:cnfStyle w:val="001000000000" w:firstRow="0" w:lastRow="0" w:firstColumn="1" w:lastColumn="0" w:oddVBand="0" w:evenVBand="0" w:oddHBand="0" w:evenHBand="0" w:firstRowFirstColumn="0" w:firstRowLastColumn="0" w:lastRowFirstColumn="0" w:lastRowLastColumn="0"/>
            <w:tcW w:w="6997" w:type="dxa"/>
          </w:tcPr>
          <w:p w14:paraId="0CC29581" w14:textId="2644DAD9" w:rsidR="00B27E52" w:rsidRPr="00B10D3B" w:rsidRDefault="00B27E52" w:rsidP="00B27E52">
            <w:pPr>
              <w:rPr>
                <w:rFonts w:cstheme="minorHAnsi"/>
              </w:rPr>
            </w:pPr>
          </w:p>
        </w:tc>
        <w:tc>
          <w:tcPr>
            <w:tcW w:w="6997" w:type="dxa"/>
          </w:tcPr>
          <w:p w14:paraId="1FEE2BAA" w14:textId="3BAE650D" w:rsidR="00B27E52" w:rsidRPr="00B10D3B" w:rsidRDefault="00B27E52" w:rsidP="00B27E52">
            <w:pPr>
              <w:cnfStyle w:val="000000000000" w:firstRow="0" w:lastRow="0" w:firstColumn="0" w:lastColumn="0" w:oddVBand="0" w:evenVBand="0" w:oddHBand="0" w:evenHBand="0" w:firstRowFirstColumn="0" w:firstRowLastColumn="0" w:lastRowFirstColumn="0" w:lastRowLastColumn="0"/>
              <w:rPr>
                <w:rFonts w:cstheme="minorHAnsi"/>
              </w:rPr>
            </w:pPr>
          </w:p>
        </w:tc>
      </w:tr>
      <w:tr w:rsidR="00664989" w:rsidRPr="00B10D3B" w14:paraId="78A3D399" w14:textId="77777777" w:rsidTr="006069E9">
        <w:trPr>
          <w:trHeight w:val="836"/>
        </w:trPr>
        <w:tc>
          <w:tcPr>
            <w:cnfStyle w:val="001000000000" w:firstRow="0" w:lastRow="0" w:firstColumn="1" w:lastColumn="0" w:oddVBand="0" w:evenVBand="0" w:oddHBand="0" w:evenHBand="0" w:firstRowFirstColumn="0" w:firstRowLastColumn="0" w:lastRowFirstColumn="0" w:lastRowLastColumn="0"/>
            <w:tcW w:w="13994" w:type="dxa"/>
            <w:gridSpan w:val="2"/>
          </w:tcPr>
          <w:p w14:paraId="66D79CB6" w14:textId="105E3E8A" w:rsidR="00664989" w:rsidRPr="00E16ADB" w:rsidRDefault="00664989" w:rsidP="00B27E52">
            <w:pPr>
              <w:rPr>
                <w:rFonts w:cstheme="minorHAnsi"/>
                <w:b w:val="0"/>
                <w:bCs w:val="0"/>
              </w:rPr>
            </w:pPr>
          </w:p>
        </w:tc>
      </w:tr>
    </w:tbl>
    <w:p w14:paraId="570BD418" w14:textId="77777777" w:rsidR="007639DD" w:rsidRPr="00F006C7" w:rsidRDefault="007639DD" w:rsidP="007639DD">
      <w:pPr>
        <w:pStyle w:val="Odstavecseseznamem"/>
        <w:ind w:left="792"/>
        <w:rPr>
          <w:rFonts w:asciiTheme="majorHAnsi" w:eastAsiaTheme="majorEastAsia" w:hAnsiTheme="majorHAnsi" w:cstheme="majorBidi"/>
          <w:b/>
          <w:color w:val="2E74B5" w:themeColor="accent1" w:themeShade="BF"/>
          <w:sz w:val="32"/>
          <w:szCs w:val="32"/>
        </w:rPr>
      </w:pPr>
    </w:p>
    <w:p w14:paraId="23DB6F45" w14:textId="7986D7F8" w:rsidR="007639DD" w:rsidRDefault="00F006C7" w:rsidP="00662F03">
      <w:pPr>
        <w:pStyle w:val="Odstavecseseznamem"/>
        <w:numPr>
          <w:ilvl w:val="1"/>
          <w:numId w:val="2"/>
        </w:numPr>
        <w:rPr>
          <w:rFonts w:asciiTheme="majorHAnsi" w:eastAsiaTheme="majorEastAsia" w:hAnsiTheme="majorHAnsi" w:cstheme="majorBidi"/>
          <w:b/>
          <w:color w:val="2E74B5" w:themeColor="accent1" w:themeShade="BF"/>
          <w:sz w:val="32"/>
          <w:szCs w:val="32"/>
        </w:rPr>
      </w:pPr>
      <w:r>
        <w:rPr>
          <w:rFonts w:asciiTheme="majorHAnsi" w:eastAsiaTheme="majorEastAsia" w:hAnsiTheme="majorHAnsi" w:cstheme="majorBidi"/>
          <w:b/>
          <w:color w:val="2E74B5" w:themeColor="accent1" w:themeShade="BF"/>
          <w:sz w:val="32"/>
          <w:szCs w:val="32"/>
        </w:rPr>
        <w:t>Sustainability</w:t>
      </w:r>
    </w:p>
    <w:p w14:paraId="13D8488B" w14:textId="72FBC35C" w:rsidR="00671720" w:rsidRPr="00671720" w:rsidRDefault="00671720" w:rsidP="00671720">
      <w:pPr>
        <w:ind w:left="360"/>
        <w:rPr>
          <w:rFonts w:asciiTheme="majorHAnsi" w:eastAsiaTheme="majorEastAsia" w:hAnsiTheme="majorHAnsi" w:cstheme="majorBidi"/>
          <w:color w:val="2E74B5" w:themeColor="accent1" w:themeShade="BF"/>
          <w:sz w:val="32"/>
          <w:szCs w:val="32"/>
        </w:rPr>
      </w:pPr>
      <w:r w:rsidRPr="00671720">
        <w:rPr>
          <w:rFonts w:cstheme="minorHAnsi"/>
        </w:rPr>
        <w:t>Příjemce je povinen uchovávat výsledky realizace projektu po dobu 5 let od ukončení realizace projektu, minimálně do konce roku 2026, kdy skončí realizace celého NPO.</w:t>
      </w:r>
    </w:p>
    <w:tbl>
      <w:tblPr>
        <w:tblStyle w:val="Svtltabulkasmkou1zvraznn1"/>
        <w:tblW w:w="13887" w:type="dxa"/>
        <w:tblLook w:val="04A0" w:firstRow="1" w:lastRow="0" w:firstColumn="1" w:lastColumn="0" w:noHBand="0" w:noVBand="1"/>
      </w:tblPr>
      <w:tblGrid>
        <w:gridCol w:w="13887"/>
      </w:tblGrid>
      <w:tr w:rsidR="00662F03" w:rsidRPr="00B10D3B" w14:paraId="15E41257" w14:textId="77777777" w:rsidTr="00671720">
        <w:trPr>
          <w:cnfStyle w:val="100000000000" w:firstRow="1" w:lastRow="0" w:firstColumn="0" w:lastColumn="0" w:oddVBand="0" w:evenVBand="0" w:oddHBand="0" w:evenHBand="0" w:firstRowFirstColumn="0" w:firstRowLastColumn="0" w:lastRowFirstColumn="0" w:lastRowLastColumn="0"/>
          <w:trHeight w:val="450"/>
        </w:trPr>
        <w:tc>
          <w:tcPr>
            <w:cnfStyle w:val="001000000000" w:firstRow="0" w:lastRow="0" w:firstColumn="1" w:lastColumn="0" w:oddVBand="0" w:evenVBand="0" w:oddHBand="0" w:evenHBand="0" w:firstRowFirstColumn="0" w:firstRowLastColumn="0" w:lastRowFirstColumn="0" w:lastRowLastColumn="0"/>
            <w:tcW w:w="13887" w:type="dxa"/>
            <w:vMerge w:val="restart"/>
            <w:shd w:val="clear" w:color="auto" w:fill="auto"/>
            <w:noWrap/>
            <w:vAlign w:val="center"/>
            <w:hideMark/>
          </w:tcPr>
          <w:p w14:paraId="0A4F0E4B" w14:textId="3F82934A" w:rsidR="00662F03" w:rsidRPr="00662F03" w:rsidRDefault="00662F03" w:rsidP="00671720">
            <w:pPr>
              <w:jc w:val="center"/>
              <w:rPr>
                <w:rFonts w:cstheme="minorHAnsi"/>
                <w:b w:val="0"/>
                <w:bCs w:val="0"/>
                <w:szCs w:val="18"/>
              </w:rPr>
            </w:pPr>
            <w:r w:rsidRPr="00671720">
              <w:rPr>
                <w:rFonts w:cstheme="minorHAnsi"/>
                <w:szCs w:val="18"/>
              </w:rPr>
              <w:t>Description of ensuring the sustainability of outputs</w:t>
            </w:r>
            <w:r w:rsidRPr="00671720">
              <w:rPr>
                <w:rFonts w:cstheme="minorHAnsi"/>
                <w:b w:val="0"/>
                <w:szCs w:val="18"/>
              </w:rPr>
              <w:t xml:space="preserve"> (Max. 500 characters)</w:t>
            </w:r>
            <w:r w:rsidR="00C965E0" w:rsidRPr="00671720">
              <w:rPr>
                <w:rFonts w:cstheme="minorHAnsi"/>
                <w:b w:val="0"/>
                <w:szCs w:val="18"/>
              </w:rPr>
              <w:t>.</w:t>
            </w:r>
          </w:p>
        </w:tc>
      </w:tr>
      <w:tr w:rsidR="00662F03" w:rsidRPr="00B10D3B" w14:paraId="447D862E" w14:textId="77777777" w:rsidTr="00671720">
        <w:trPr>
          <w:trHeight w:val="450"/>
        </w:trPr>
        <w:tc>
          <w:tcPr>
            <w:cnfStyle w:val="001000000000" w:firstRow="0" w:lastRow="0" w:firstColumn="1" w:lastColumn="0" w:oddVBand="0" w:evenVBand="0" w:oddHBand="0" w:evenHBand="0" w:firstRowFirstColumn="0" w:firstRowLastColumn="0" w:lastRowFirstColumn="0" w:lastRowLastColumn="0"/>
            <w:tcW w:w="13887" w:type="dxa"/>
            <w:vMerge/>
            <w:shd w:val="clear" w:color="auto" w:fill="auto"/>
            <w:hideMark/>
          </w:tcPr>
          <w:p w14:paraId="69A044D5" w14:textId="77777777" w:rsidR="00662F03" w:rsidRPr="00B10D3B" w:rsidRDefault="00662F03" w:rsidP="009E4405">
            <w:pPr>
              <w:rPr>
                <w:rFonts w:eastAsia="Times New Roman" w:cstheme="minorHAnsi"/>
                <w:b w:val="0"/>
                <w:bCs w:val="0"/>
                <w:sz w:val="18"/>
                <w:szCs w:val="18"/>
                <w:lang w:eastAsia="cs-CZ"/>
              </w:rPr>
            </w:pPr>
          </w:p>
        </w:tc>
      </w:tr>
      <w:tr w:rsidR="00662F03" w:rsidRPr="00B10D3B" w14:paraId="4D34A0ED" w14:textId="77777777" w:rsidTr="00E16ADB">
        <w:trPr>
          <w:trHeight w:val="909"/>
        </w:trPr>
        <w:tc>
          <w:tcPr>
            <w:cnfStyle w:val="001000000000" w:firstRow="0" w:lastRow="0" w:firstColumn="1" w:lastColumn="0" w:oddVBand="0" w:evenVBand="0" w:oddHBand="0" w:evenHBand="0" w:firstRowFirstColumn="0" w:firstRowLastColumn="0" w:lastRowFirstColumn="0" w:lastRowLastColumn="0"/>
            <w:tcW w:w="13887" w:type="dxa"/>
            <w:noWrap/>
          </w:tcPr>
          <w:p w14:paraId="1E9174A5" w14:textId="23D6A961" w:rsidR="00664989" w:rsidRPr="00544D98" w:rsidRDefault="00664989" w:rsidP="006069E9">
            <w:pPr>
              <w:rPr>
                <w:rFonts w:eastAsia="Times New Roman" w:cstheme="minorHAnsi"/>
                <w:b w:val="0"/>
                <w:bCs w:val="0"/>
                <w:sz w:val="18"/>
                <w:szCs w:val="18"/>
                <w:lang w:eastAsia="cs-CZ"/>
              </w:rPr>
            </w:pPr>
          </w:p>
        </w:tc>
      </w:tr>
    </w:tbl>
    <w:p w14:paraId="50863047" w14:textId="50286624" w:rsidR="00662F03" w:rsidRPr="006879A9" w:rsidRDefault="00662F03" w:rsidP="006879A9">
      <w:pPr>
        <w:rPr>
          <w:rFonts w:asciiTheme="majorHAnsi" w:eastAsiaTheme="majorEastAsia" w:hAnsiTheme="majorHAnsi" w:cstheme="majorBidi"/>
          <w:b/>
          <w:color w:val="2E74B5" w:themeColor="accent1" w:themeShade="BF"/>
          <w:sz w:val="32"/>
          <w:szCs w:val="32"/>
        </w:rPr>
      </w:pPr>
    </w:p>
    <w:p w14:paraId="03C0556B" w14:textId="38E343C7" w:rsidR="00F006C7" w:rsidRDefault="00F006C7" w:rsidP="0059533D">
      <w:pPr>
        <w:pStyle w:val="Odstavecseseznamem"/>
        <w:keepNext/>
        <w:numPr>
          <w:ilvl w:val="1"/>
          <w:numId w:val="2"/>
        </w:numPr>
        <w:ind w:left="788" w:hanging="431"/>
        <w:rPr>
          <w:rFonts w:asciiTheme="majorHAnsi" w:eastAsiaTheme="majorEastAsia" w:hAnsiTheme="majorHAnsi" w:cstheme="majorBidi"/>
          <w:b/>
          <w:color w:val="2E74B5" w:themeColor="accent1" w:themeShade="BF"/>
          <w:sz w:val="32"/>
          <w:szCs w:val="32"/>
        </w:rPr>
      </w:pPr>
      <w:r w:rsidRPr="00F006C7">
        <w:rPr>
          <w:rFonts w:asciiTheme="majorHAnsi" w:eastAsiaTheme="majorEastAsia" w:hAnsiTheme="majorHAnsi" w:cstheme="majorBidi"/>
          <w:b/>
          <w:color w:val="2E74B5" w:themeColor="accent1" w:themeShade="BF"/>
          <w:sz w:val="32"/>
          <w:szCs w:val="32"/>
        </w:rPr>
        <w:lastRenderedPageBreak/>
        <w:t>List of performed controls and audits (internal and external)</w:t>
      </w:r>
    </w:p>
    <w:tbl>
      <w:tblPr>
        <w:tblStyle w:val="Svtltabulkasmkou1zvraznn1"/>
        <w:tblW w:w="0" w:type="auto"/>
        <w:tblLook w:val="04A0" w:firstRow="1" w:lastRow="0" w:firstColumn="1" w:lastColumn="0" w:noHBand="0" w:noVBand="1"/>
      </w:tblPr>
      <w:tblGrid>
        <w:gridCol w:w="2913"/>
        <w:gridCol w:w="2416"/>
        <w:gridCol w:w="2934"/>
        <w:gridCol w:w="2038"/>
        <w:gridCol w:w="3586"/>
      </w:tblGrid>
      <w:tr w:rsidR="006879A9" w:rsidRPr="00B10D3B" w14:paraId="5662B803" w14:textId="77777777" w:rsidTr="006879A9">
        <w:trPr>
          <w:cnfStyle w:val="100000000000" w:firstRow="1" w:lastRow="0" w:firstColumn="0" w:lastColumn="0" w:oddVBand="0" w:evenVBand="0" w:oddHBand="0" w:evenHBand="0" w:firstRowFirstColumn="0" w:firstRowLastColumn="0" w:lastRowFirstColumn="0" w:lastRowLastColumn="0"/>
          <w:trHeight w:val="901"/>
        </w:trPr>
        <w:tc>
          <w:tcPr>
            <w:cnfStyle w:val="001000000000" w:firstRow="0" w:lastRow="0" w:firstColumn="1" w:lastColumn="0" w:oddVBand="0" w:evenVBand="0" w:oddHBand="0" w:evenHBand="0" w:firstRowFirstColumn="0" w:firstRowLastColumn="0" w:lastRowFirstColumn="0" w:lastRowLastColumn="0"/>
            <w:tcW w:w="2913" w:type="dxa"/>
            <w:vAlign w:val="center"/>
          </w:tcPr>
          <w:p w14:paraId="11685A14" w14:textId="77777777" w:rsidR="006879A9" w:rsidRPr="006879A9" w:rsidRDefault="006879A9" w:rsidP="009E4405">
            <w:pPr>
              <w:jc w:val="center"/>
              <w:rPr>
                <w:rFonts w:cstheme="minorHAnsi"/>
                <w:b w:val="0"/>
                <w:bCs w:val="0"/>
                <w:szCs w:val="18"/>
              </w:rPr>
            </w:pPr>
            <w:r w:rsidRPr="006879A9">
              <w:rPr>
                <w:rFonts w:cstheme="minorHAnsi"/>
                <w:b w:val="0"/>
                <w:szCs w:val="18"/>
              </w:rPr>
              <w:t xml:space="preserve">Name of the control/audit </w:t>
            </w:r>
          </w:p>
        </w:tc>
        <w:tc>
          <w:tcPr>
            <w:tcW w:w="2416" w:type="dxa"/>
            <w:vAlign w:val="center"/>
          </w:tcPr>
          <w:p w14:paraId="6B547E5D" w14:textId="77777777" w:rsidR="006879A9" w:rsidRPr="006879A9" w:rsidRDefault="006879A9"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6879A9">
              <w:rPr>
                <w:rFonts w:cstheme="minorHAnsi"/>
                <w:b w:val="0"/>
                <w:szCs w:val="18"/>
              </w:rPr>
              <w:t>Control / audit entity</w:t>
            </w:r>
          </w:p>
        </w:tc>
        <w:tc>
          <w:tcPr>
            <w:tcW w:w="2934" w:type="dxa"/>
            <w:vAlign w:val="center"/>
          </w:tcPr>
          <w:p w14:paraId="2380B278" w14:textId="77777777" w:rsidR="006879A9" w:rsidRPr="006879A9" w:rsidRDefault="006879A9"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6879A9">
              <w:rPr>
                <w:rFonts w:cstheme="minorHAnsi"/>
                <w:b w:val="0"/>
                <w:szCs w:val="18"/>
              </w:rPr>
              <w:t>Findings / deficiencies from inspections (max. 500 characters)</w:t>
            </w:r>
            <w:r w:rsidRPr="006879A9">
              <w:rPr>
                <w:rStyle w:val="Odkaznavysvtlivky"/>
                <w:rFonts w:cstheme="minorHAnsi"/>
                <w:b w:val="0"/>
                <w:szCs w:val="18"/>
              </w:rPr>
              <w:endnoteReference w:id="2"/>
            </w:r>
          </w:p>
        </w:tc>
        <w:tc>
          <w:tcPr>
            <w:tcW w:w="2038" w:type="dxa"/>
            <w:vAlign w:val="center"/>
          </w:tcPr>
          <w:p w14:paraId="1B4B62AA" w14:textId="77777777" w:rsidR="006879A9" w:rsidRPr="006879A9" w:rsidRDefault="006879A9"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6879A9">
              <w:rPr>
                <w:rFonts w:cstheme="minorHAnsi"/>
                <w:b w:val="0"/>
                <w:szCs w:val="18"/>
              </w:rPr>
              <w:t>Financial Impact (Kč/EUR)</w:t>
            </w:r>
            <w:r w:rsidRPr="006879A9">
              <w:rPr>
                <w:rStyle w:val="Odkaznavysvtlivky"/>
                <w:rFonts w:cstheme="minorHAnsi"/>
                <w:b w:val="0"/>
                <w:szCs w:val="18"/>
              </w:rPr>
              <w:endnoteReference w:id="3"/>
            </w:r>
          </w:p>
        </w:tc>
        <w:tc>
          <w:tcPr>
            <w:tcW w:w="3586" w:type="dxa"/>
            <w:vAlign w:val="center"/>
          </w:tcPr>
          <w:p w14:paraId="3614C8A8" w14:textId="77777777" w:rsidR="006879A9" w:rsidRPr="006879A9" w:rsidRDefault="006879A9"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6879A9">
              <w:rPr>
                <w:rFonts w:cstheme="minorHAnsi"/>
                <w:b w:val="0"/>
                <w:szCs w:val="18"/>
              </w:rPr>
              <w:t>Settlement (max. 500 characters)</w:t>
            </w:r>
          </w:p>
        </w:tc>
      </w:tr>
      <w:tr w:rsidR="006879A9" w:rsidRPr="00B10D3B" w14:paraId="66692403" w14:textId="77777777" w:rsidTr="006879A9">
        <w:trPr>
          <w:trHeight w:val="254"/>
        </w:trPr>
        <w:tc>
          <w:tcPr>
            <w:cnfStyle w:val="001000000000" w:firstRow="0" w:lastRow="0" w:firstColumn="1" w:lastColumn="0" w:oddVBand="0" w:evenVBand="0" w:oddHBand="0" w:evenHBand="0" w:firstRowFirstColumn="0" w:firstRowLastColumn="0" w:lastRowFirstColumn="0" w:lastRowLastColumn="0"/>
            <w:tcW w:w="2913" w:type="dxa"/>
          </w:tcPr>
          <w:p w14:paraId="243A22E8" w14:textId="7CD1CCE2" w:rsidR="006879A9" w:rsidRPr="006879A9" w:rsidRDefault="006879A9" w:rsidP="00671720">
            <w:pPr>
              <w:rPr>
                <w:rFonts w:cstheme="minorHAnsi"/>
                <w:b w:val="0"/>
                <w:color w:val="FF0000"/>
                <w:sz w:val="18"/>
                <w:szCs w:val="18"/>
              </w:rPr>
            </w:pPr>
          </w:p>
        </w:tc>
        <w:tc>
          <w:tcPr>
            <w:tcW w:w="2416" w:type="dxa"/>
          </w:tcPr>
          <w:p w14:paraId="6559F39F" w14:textId="139D7F59" w:rsidR="006879A9" w:rsidRPr="006879A9" w:rsidRDefault="006879A9" w:rsidP="009E4405">
            <w:pPr>
              <w:cnfStyle w:val="000000000000" w:firstRow="0" w:lastRow="0" w:firstColumn="0" w:lastColumn="0" w:oddVBand="0" w:evenVBand="0" w:oddHBand="0" w:evenHBand="0" w:firstRowFirstColumn="0" w:firstRowLastColumn="0" w:lastRowFirstColumn="0" w:lastRowLastColumn="0"/>
              <w:rPr>
                <w:rFonts w:cstheme="minorHAnsi"/>
                <w:color w:val="FF0000"/>
                <w:sz w:val="18"/>
                <w:szCs w:val="18"/>
              </w:rPr>
            </w:pPr>
          </w:p>
        </w:tc>
        <w:tc>
          <w:tcPr>
            <w:tcW w:w="2934" w:type="dxa"/>
          </w:tcPr>
          <w:p w14:paraId="4A71800A" w14:textId="3D77DF30" w:rsidR="006879A9" w:rsidRPr="006879A9" w:rsidRDefault="006879A9" w:rsidP="00671720">
            <w:pPr>
              <w:cnfStyle w:val="000000000000" w:firstRow="0" w:lastRow="0" w:firstColumn="0" w:lastColumn="0" w:oddVBand="0" w:evenVBand="0" w:oddHBand="0" w:evenHBand="0" w:firstRowFirstColumn="0" w:firstRowLastColumn="0" w:lastRowFirstColumn="0" w:lastRowLastColumn="0"/>
              <w:rPr>
                <w:rFonts w:cstheme="minorHAnsi"/>
                <w:color w:val="FF0000"/>
                <w:sz w:val="18"/>
                <w:szCs w:val="18"/>
              </w:rPr>
            </w:pPr>
          </w:p>
        </w:tc>
        <w:tc>
          <w:tcPr>
            <w:tcW w:w="2038" w:type="dxa"/>
          </w:tcPr>
          <w:p w14:paraId="5CBC514D" w14:textId="7DFD0804" w:rsidR="006879A9" w:rsidRPr="006879A9" w:rsidRDefault="006879A9" w:rsidP="00671720">
            <w:pPr>
              <w:cnfStyle w:val="000000000000" w:firstRow="0" w:lastRow="0" w:firstColumn="0" w:lastColumn="0" w:oddVBand="0" w:evenVBand="0" w:oddHBand="0" w:evenHBand="0" w:firstRowFirstColumn="0" w:firstRowLastColumn="0" w:lastRowFirstColumn="0" w:lastRowLastColumn="0"/>
              <w:rPr>
                <w:rFonts w:cstheme="minorHAnsi"/>
                <w:color w:val="FF0000"/>
                <w:sz w:val="18"/>
                <w:szCs w:val="18"/>
              </w:rPr>
            </w:pPr>
          </w:p>
        </w:tc>
        <w:tc>
          <w:tcPr>
            <w:tcW w:w="3586" w:type="dxa"/>
          </w:tcPr>
          <w:p w14:paraId="0A3D22B5" w14:textId="15BBD910" w:rsidR="006879A9" w:rsidRPr="006879A9" w:rsidRDefault="006879A9" w:rsidP="00671720">
            <w:pPr>
              <w:pStyle w:val="Odstavecseseznamem"/>
              <w:cnfStyle w:val="000000000000" w:firstRow="0" w:lastRow="0" w:firstColumn="0" w:lastColumn="0" w:oddVBand="0" w:evenVBand="0" w:oddHBand="0" w:evenHBand="0" w:firstRowFirstColumn="0" w:firstRowLastColumn="0" w:lastRowFirstColumn="0" w:lastRowLastColumn="0"/>
              <w:rPr>
                <w:rFonts w:cstheme="minorHAnsi"/>
                <w:color w:val="FF0000"/>
                <w:sz w:val="18"/>
                <w:szCs w:val="18"/>
              </w:rPr>
            </w:pPr>
          </w:p>
        </w:tc>
      </w:tr>
      <w:tr w:rsidR="00664989" w:rsidRPr="00B10D3B" w14:paraId="01871003" w14:textId="77777777" w:rsidTr="001C30EF">
        <w:trPr>
          <w:trHeight w:val="1095"/>
        </w:trPr>
        <w:tc>
          <w:tcPr>
            <w:cnfStyle w:val="001000000000" w:firstRow="0" w:lastRow="0" w:firstColumn="1" w:lastColumn="0" w:oddVBand="0" w:evenVBand="0" w:oddHBand="0" w:evenHBand="0" w:firstRowFirstColumn="0" w:firstRowLastColumn="0" w:lastRowFirstColumn="0" w:lastRowLastColumn="0"/>
            <w:tcW w:w="13887" w:type="dxa"/>
            <w:gridSpan w:val="5"/>
          </w:tcPr>
          <w:p w14:paraId="59EA0322" w14:textId="0916D58C" w:rsidR="001C30EF" w:rsidRPr="006879A9" w:rsidRDefault="001C30EF" w:rsidP="00664989">
            <w:pPr>
              <w:rPr>
                <w:b w:val="0"/>
              </w:rPr>
            </w:pPr>
          </w:p>
        </w:tc>
      </w:tr>
    </w:tbl>
    <w:p w14:paraId="01ABF4D3" w14:textId="77777777" w:rsidR="006879A9" w:rsidRDefault="006879A9" w:rsidP="006879A9">
      <w:pPr>
        <w:pStyle w:val="Odstavecseseznamem"/>
        <w:ind w:left="792"/>
        <w:rPr>
          <w:rFonts w:asciiTheme="majorHAnsi" w:eastAsiaTheme="majorEastAsia" w:hAnsiTheme="majorHAnsi" w:cstheme="majorBidi"/>
          <w:b/>
          <w:color w:val="2E74B5" w:themeColor="accent1" w:themeShade="BF"/>
          <w:sz w:val="32"/>
          <w:szCs w:val="32"/>
        </w:rPr>
      </w:pPr>
    </w:p>
    <w:p w14:paraId="7F024C19" w14:textId="34A1FE53" w:rsidR="00F006C7" w:rsidRDefault="00F006C7" w:rsidP="00F006C7">
      <w:pPr>
        <w:pStyle w:val="Odstavecseseznamem"/>
        <w:numPr>
          <w:ilvl w:val="1"/>
          <w:numId w:val="2"/>
        </w:numPr>
        <w:rPr>
          <w:rFonts w:asciiTheme="majorHAnsi" w:eastAsiaTheme="majorEastAsia" w:hAnsiTheme="majorHAnsi" w:cstheme="majorBidi"/>
          <w:b/>
          <w:color w:val="2E74B5" w:themeColor="accent1" w:themeShade="BF"/>
          <w:sz w:val="32"/>
          <w:szCs w:val="32"/>
        </w:rPr>
      </w:pPr>
      <w:r w:rsidRPr="00F006C7">
        <w:rPr>
          <w:rFonts w:asciiTheme="majorHAnsi" w:eastAsiaTheme="majorEastAsia" w:hAnsiTheme="majorHAnsi" w:cstheme="majorBidi"/>
          <w:b/>
          <w:color w:val="2E74B5" w:themeColor="accent1" w:themeShade="BF"/>
          <w:sz w:val="32"/>
          <w:szCs w:val="32"/>
        </w:rPr>
        <w:t>Publicity and communication activities (max. 1000 characters)</w:t>
      </w:r>
    </w:p>
    <w:p w14:paraId="45A689D9" w14:textId="1533F418" w:rsidR="007B0CEE" w:rsidRPr="007B0CEE" w:rsidRDefault="007B0CEE" w:rsidP="007B0CEE">
      <w:pPr>
        <w:ind w:left="360"/>
        <w:rPr>
          <w:rFonts w:cstheme="minorHAnsi"/>
        </w:rPr>
      </w:pPr>
      <w:r>
        <w:rPr>
          <w:rFonts w:cstheme="minorHAnsi"/>
        </w:rPr>
        <w:t>Například</w:t>
      </w:r>
      <w:r w:rsidR="00123D7A">
        <w:rPr>
          <w:rFonts w:cstheme="minorHAnsi"/>
        </w:rPr>
        <w:t xml:space="preserve"> (podle reality)</w:t>
      </w:r>
      <w:r>
        <w:rPr>
          <w:rFonts w:cstheme="minorHAnsi"/>
        </w:rPr>
        <w:t xml:space="preserve">: </w:t>
      </w:r>
      <w:r w:rsidRPr="007B0CEE">
        <w:rPr>
          <w:rFonts w:cstheme="minorHAnsi"/>
        </w:rPr>
        <w:t xml:space="preserve">Publicity of the project is ensured by publishing information about the project on the website XY </w:t>
      </w:r>
      <w:r>
        <w:rPr>
          <w:rFonts w:cstheme="minorHAnsi"/>
        </w:rPr>
        <w:t xml:space="preserve">…, </w:t>
      </w:r>
      <w:r w:rsidR="00123D7A">
        <w:rPr>
          <w:rFonts w:cstheme="minorHAnsi"/>
        </w:rPr>
        <w:t>P</w:t>
      </w:r>
      <w:r w:rsidRPr="007B0CEE">
        <w:rPr>
          <w:rFonts w:cstheme="minorHAnsi"/>
        </w:rPr>
        <w:t>ublicity is ensured on all relevant documents connected with the implementation of the project, as they are provided with the relevant logos.</w:t>
      </w:r>
      <w:r w:rsidR="00123D7A">
        <w:rPr>
          <w:rFonts w:cstheme="minorHAnsi"/>
        </w:rPr>
        <w:t xml:space="preserve"> </w:t>
      </w:r>
    </w:p>
    <w:tbl>
      <w:tblPr>
        <w:tblStyle w:val="Svtltabulkasmkou1zvraznn1"/>
        <w:tblW w:w="0" w:type="auto"/>
        <w:tblLook w:val="04A0" w:firstRow="1" w:lastRow="0" w:firstColumn="1" w:lastColumn="0" w:noHBand="0" w:noVBand="1"/>
      </w:tblPr>
      <w:tblGrid>
        <w:gridCol w:w="13994"/>
      </w:tblGrid>
      <w:tr w:rsidR="002D7E54" w:rsidRPr="002D7E54" w14:paraId="1C78EDA1" w14:textId="77777777" w:rsidTr="002D7E54">
        <w:trPr>
          <w:cnfStyle w:val="100000000000" w:firstRow="1" w:lastRow="0" w:firstColumn="0" w:lastColumn="0" w:oddVBand="0" w:evenVBand="0" w:oddHBand="0"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13994" w:type="dxa"/>
            <w:vAlign w:val="center"/>
          </w:tcPr>
          <w:p w14:paraId="41A971A0" w14:textId="228726FF" w:rsidR="002D7E54" w:rsidRPr="00671720" w:rsidRDefault="002D7E54" w:rsidP="00671720">
            <w:pPr>
              <w:jc w:val="center"/>
              <w:rPr>
                <w:rFonts w:cstheme="minorHAnsi"/>
                <w:b w:val="0"/>
                <w:szCs w:val="18"/>
              </w:rPr>
            </w:pPr>
            <w:r w:rsidRPr="002D7E54">
              <w:rPr>
                <w:rFonts w:cstheme="minorHAnsi"/>
                <w:b w:val="0"/>
                <w:szCs w:val="18"/>
              </w:rPr>
              <w:t>Realization of publicity, coverage of target groups incl. mandatory publicity</w:t>
            </w:r>
            <w:r w:rsidRPr="002D7E54" w:rsidDel="00D64F3A">
              <w:rPr>
                <w:rFonts w:cstheme="minorHAnsi"/>
                <w:b w:val="0"/>
                <w:szCs w:val="18"/>
              </w:rPr>
              <w:t xml:space="preserve"> </w:t>
            </w:r>
            <w:r>
              <w:rPr>
                <w:rFonts w:cstheme="minorHAnsi"/>
                <w:b w:val="0"/>
                <w:szCs w:val="18"/>
              </w:rPr>
              <w:t>in the project</w:t>
            </w:r>
            <w:r w:rsidR="00671720">
              <w:rPr>
                <w:rFonts w:cstheme="minorHAnsi"/>
                <w:b w:val="0"/>
                <w:szCs w:val="18"/>
              </w:rPr>
              <w:t xml:space="preserve"> (Media outputs and coverage, targeted campaign and its outputs, web/websites, c</w:t>
            </w:r>
            <w:r w:rsidR="00671720" w:rsidRPr="00671720">
              <w:rPr>
                <w:rFonts w:cstheme="minorHAnsi"/>
                <w:b w:val="0"/>
                <w:szCs w:val="18"/>
              </w:rPr>
              <w:t>ooperation with partners</w:t>
            </w:r>
            <w:r w:rsidR="00671720">
              <w:rPr>
                <w:rFonts w:cstheme="minorHAnsi"/>
                <w:b w:val="0"/>
                <w:szCs w:val="18"/>
              </w:rPr>
              <w:t xml:space="preserve"> etc.)</w:t>
            </w:r>
          </w:p>
        </w:tc>
      </w:tr>
      <w:tr w:rsidR="002D7E54" w:rsidRPr="002D7E54" w14:paraId="6CCCB3CD" w14:textId="77777777" w:rsidTr="006069E9">
        <w:trPr>
          <w:trHeight w:val="851"/>
        </w:trPr>
        <w:tc>
          <w:tcPr>
            <w:cnfStyle w:val="001000000000" w:firstRow="0" w:lastRow="0" w:firstColumn="1" w:lastColumn="0" w:oddVBand="0" w:evenVBand="0" w:oddHBand="0" w:evenHBand="0" w:firstRowFirstColumn="0" w:firstRowLastColumn="0" w:lastRowFirstColumn="0" w:lastRowLastColumn="0"/>
            <w:tcW w:w="13994" w:type="dxa"/>
          </w:tcPr>
          <w:p w14:paraId="274A69E1" w14:textId="7961F79B" w:rsidR="00664989" w:rsidRPr="00544D98" w:rsidRDefault="00664989" w:rsidP="006069E9">
            <w:pPr>
              <w:rPr>
                <w:rFonts w:cstheme="minorHAnsi"/>
                <w:b w:val="0"/>
                <w:bCs w:val="0"/>
                <w:color w:val="FF0000"/>
                <w:szCs w:val="18"/>
              </w:rPr>
            </w:pPr>
          </w:p>
        </w:tc>
      </w:tr>
    </w:tbl>
    <w:p w14:paraId="6866BED3" w14:textId="7192D990" w:rsidR="007639DD" w:rsidRPr="00EE333C" w:rsidRDefault="007639DD" w:rsidP="00EE333C">
      <w:pPr>
        <w:rPr>
          <w:rFonts w:asciiTheme="majorHAnsi" w:eastAsiaTheme="majorEastAsia" w:hAnsiTheme="majorHAnsi" w:cstheme="majorBidi"/>
          <w:b/>
          <w:color w:val="2E74B5" w:themeColor="accent1" w:themeShade="BF"/>
          <w:sz w:val="32"/>
          <w:szCs w:val="32"/>
        </w:rPr>
      </w:pPr>
    </w:p>
    <w:p w14:paraId="41CE8465" w14:textId="509E357C" w:rsidR="00403FAE" w:rsidRDefault="002B57B4" w:rsidP="0024376F">
      <w:pPr>
        <w:pStyle w:val="Nadpis1"/>
        <w:numPr>
          <w:ilvl w:val="0"/>
          <w:numId w:val="2"/>
        </w:numPr>
        <w:rPr>
          <w:b/>
        </w:rPr>
      </w:pPr>
      <w:r w:rsidRPr="001B1915">
        <w:rPr>
          <w:b/>
        </w:rPr>
        <w:t>Overall assessment of overlaps and complementarities to other activities and program</w:t>
      </w:r>
      <w:r w:rsidR="00B40365">
        <w:rPr>
          <w:b/>
        </w:rPr>
        <w:t>me</w:t>
      </w:r>
      <w:r w:rsidRPr="001B1915">
        <w:rPr>
          <w:b/>
        </w:rPr>
        <w:t xml:space="preserve">s </w:t>
      </w:r>
    </w:p>
    <w:p w14:paraId="2AB9DB2D" w14:textId="05AC85FE" w:rsidR="00B40260" w:rsidRDefault="00B40260" w:rsidP="00B40260"/>
    <w:tbl>
      <w:tblPr>
        <w:tblStyle w:val="Svtltabulkasmkou1zvraznn1"/>
        <w:tblW w:w="0" w:type="auto"/>
        <w:tblLook w:val="04A0" w:firstRow="1" w:lastRow="0" w:firstColumn="1" w:lastColumn="0" w:noHBand="0" w:noVBand="1"/>
      </w:tblPr>
      <w:tblGrid>
        <w:gridCol w:w="4390"/>
        <w:gridCol w:w="9604"/>
      </w:tblGrid>
      <w:tr w:rsidR="00DB2130" w:rsidRPr="00DB2130" w14:paraId="0C8BF450" w14:textId="77777777" w:rsidTr="00DB2130">
        <w:trPr>
          <w:cnfStyle w:val="100000000000" w:firstRow="1" w:lastRow="0" w:firstColumn="0" w:lastColumn="0" w:oddVBand="0" w:evenVBand="0" w:oddHBand="0"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4390" w:type="dxa"/>
            <w:vAlign w:val="center"/>
          </w:tcPr>
          <w:p w14:paraId="1096F96E" w14:textId="77777777" w:rsidR="00DB2130" w:rsidRPr="00DB2130" w:rsidRDefault="00DB2130" w:rsidP="009E4405">
            <w:pPr>
              <w:jc w:val="center"/>
              <w:rPr>
                <w:rFonts w:cstheme="minorHAnsi"/>
                <w:b w:val="0"/>
                <w:bCs w:val="0"/>
                <w:szCs w:val="18"/>
              </w:rPr>
            </w:pPr>
            <w:r w:rsidRPr="00DB2130">
              <w:rPr>
                <w:rFonts w:cstheme="minorHAnsi"/>
                <w:b w:val="0"/>
                <w:szCs w:val="18"/>
              </w:rPr>
              <w:t>Name of the program</w:t>
            </w:r>
          </w:p>
        </w:tc>
        <w:tc>
          <w:tcPr>
            <w:tcW w:w="9604" w:type="dxa"/>
            <w:vAlign w:val="center"/>
          </w:tcPr>
          <w:p w14:paraId="0AEBA0FE" w14:textId="474026DD" w:rsidR="00DB2130" w:rsidRPr="00DB2130" w:rsidRDefault="00DB2130"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DB2130">
              <w:rPr>
                <w:rFonts w:cstheme="minorHAnsi"/>
                <w:b w:val="0"/>
                <w:szCs w:val="18"/>
              </w:rPr>
              <w:t>Verbal description of the evaluation of complementarities with cohesion program</w:t>
            </w:r>
            <w:r w:rsidR="00B40365">
              <w:rPr>
                <w:rFonts w:cstheme="minorHAnsi"/>
                <w:b w:val="0"/>
                <w:szCs w:val="18"/>
              </w:rPr>
              <w:t>me</w:t>
            </w:r>
            <w:r w:rsidRPr="00DB2130">
              <w:rPr>
                <w:rFonts w:cstheme="minorHAnsi"/>
                <w:b w:val="0"/>
                <w:szCs w:val="18"/>
              </w:rPr>
              <w:t xml:space="preserve">s or other EU sources of funding (max. 500 characters) </w:t>
            </w:r>
          </w:p>
        </w:tc>
      </w:tr>
      <w:tr w:rsidR="00DB2130" w:rsidRPr="00DB2130" w14:paraId="380B2ABD" w14:textId="77777777" w:rsidTr="00DB2130">
        <w:trPr>
          <w:trHeight w:val="791"/>
        </w:trPr>
        <w:tc>
          <w:tcPr>
            <w:cnfStyle w:val="001000000000" w:firstRow="0" w:lastRow="0" w:firstColumn="1" w:lastColumn="0" w:oddVBand="0" w:evenVBand="0" w:oddHBand="0" w:evenHBand="0" w:firstRowFirstColumn="0" w:firstRowLastColumn="0" w:lastRowFirstColumn="0" w:lastRowLastColumn="0"/>
            <w:tcW w:w="4390" w:type="dxa"/>
          </w:tcPr>
          <w:p w14:paraId="702851D7" w14:textId="77777777" w:rsidR="00DB2130" w:rsidRPr="00DB2130" w:rsidRDefault="00DB2130" w:rsidP="009E4405">
            <w:pPr>
              <w:rPr>
                <w:rFonts w:cstheme="minorHAnsi"/>
                <w:b w:val="0"/>
                <w:color w:val="FF0000"/>
                <w:sz w:val="18"/>
                <w:szCs w:val="18"/>
              </w:rPr>
            </w:pPr>
          </w:p>
        </w:tc>
        <w:tc>
          <w:tcPr>
            <w:tcW w:w="9604" w:type="dxa"/>
          </w:tcPr>
          <w:p w14:paraId="55D88876" w14:textId="77777777" w:rsidR="00DB2130" w:rsidRPr="00DB2130" w:rsidRDefault="00DB2130" w:rsidP="009E4405">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p w14:paraId="6EF7EB4F" w14:textId="77777777" w:rsidR="00DB2130" w:rsidRPr="00DB2130" w:rsidRDefault="00DB2130" w:rsidP="009E4405">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r w:rsidR="00664989" w:rsidRPr="00DB2130" w14:paraId="6308E6AE" w14:textId="77777777" w:rsidTr="009F7A3D">
        <w:trPr>
          <w:trHeight w:val="791"/>
        </w:trPr>
        <w:tc>
          <w:tcPr>
            <w:cnfStyle w:val="001000000000" w:firstRow="0" w:lastRow="0" w:firstColumn="1" w:lastColumn="0" w:oddVBand="0" w:evenVBand="0" w:oddHBand="0" w:evenHBand="0" w:firstRowFirstColumn="0" w:firstRowLastColumn="0" w:lastRowFirstColumn="0" w:lastRowLastColumn="0"/>
            <w:tcW w:w="13994" w:type="dxa"/>
            <w:gridSpan w:val="2"/>
          </w:tcPr>
          <w:p w14:paraId="28D08847" w14:textId="6FCDAC84" w:rsidR="00664989" w:rsidRPr="00510E1F" w:rsidRDefault="00664989" w:rsidP="006069E9">
            <w:pPr>
              <w:rPr>
                <w:rFonts w:cstheme="minorHAnsi"/>
                <w:b w:val="0"/>
                <w:bCs w:val="0"/>
              </w:rPr>
            </w:pPr>
          </w:p>
        </w:tc>
      </w:tr>
    </w:tbl>
    <w:p w14:paraId="469D035E" w14:textId="623D61A5" w:rsidR="00DB2130" w:rsidRDefault="00DB2130" w:rsidP="00B40260"/>
    <w:p w14:paraId="5D8B392A" w14:textId="77777777" w:rsidR="00AA1CF8" w:rsidRPr="00AA1CF8" w:rsidRDefault="00AA1CF8" w:rsidP="00AA1CF8">
      <w:pPr>
        <w:shd w:val="clear" w:color="auto" w:fill="FFFFFF"/>
        <w:spacing w:after="0" w:line="276" w:lineRule="atLeast"/>
        <w:jc w:val="both"/>
        <w:rPr>
          <w:rFonts w:cstheme="minorHAnsi"/>
          <w:b/>
          <w:sz w:val="28"/>
          <w:szCs w:val="28"/>
        </w:rPr>
      </w:pPr>
      <w:bookmarkStart w:id="0" w:name="_Toc99091220"/>
      <w:r w:rsidRPr="00AA1CF8">
        <w:rPr>
          <w:rFonts w:cstheme="minorHAnsi"/>
          <w:b/>
          <w:sz w:val="28"/>
          <w:szCs w:val="28"/>
        </w:rPr>
        <w:t>STATEMENT BY THE BENEFICIARY OF THE AID</w:t>
      </w:r>
      <w:r w:rsidRPr="00AA1CF8" w:rsidDel="00A96518">
        <w:rPr>
          <w:rFonts w:cstheme="minorHAnsi"/>
          <w:b/>
          <w:sz w:val="28"/>
          <w:szCs w:val="28"/>
        </w:rPr>
        <w:t xml:space="preserve"> </w:t>
      </w:r>
      <w:bookmarkEnd w:id="0"/>
    </w:p>
    <w:p w14:paraId="411CDAEC" w14:textId="77777777" w:rsidR="00AA1CF8" w:rsidRPr="00B10D3B" w:rsidRDefault="00AA1CF8" w:rsidP="00AA1CF8">
      <w:pPr>
        <w:shd w:val="clear" w:color="auto" w:fill="FFFFFF"/>
        <w:spacing w:after="0" w:line="276" w:lineRule="atLeast"/>
        <w:jc w:val="both"/>
        <w:rPr>
          <w:rFonts w:cstheme="minorHAnsi"/>
        </w:rPr>
      </w:pPr>
    </w:p>
    <w:p w14:paraId="0B076156" w14:textId="77777777" w:rsidR="00AA1CF8" w:rsidRPr="00AA1CF8" w:rsidRDefault="00AA1CF8" w:rsidP="00AA1CF8">
      <w:pPr>
        <w:shd w:val="clear" w:color="auto" w:fill="FFFFFF"/>
        <w:spacing w:after="0" w:line="360" w:lineRule="auto"/>
        <w:jc w:val="both"/>
        <w:rPr>
          <w:rFonts w:eastAsia="Times New Roman" w:cstheme="minorHAnsi"/>
          <w:b/>
          <w:color w:val="000000"/>
          <w:lang w:eastAsia="cs-CZ"/>
        </w:rPr>
      </w:pPr>
      <w:r w:rsidRPr="00AA1CF8">
        <w:rPr>
          <w:rFonts w:eastAsia="Times New Roman" w:cstheme="minorHAnsi"/>
          <w:b/>
          <w:color w:val="000000"/>
          <w:lang w:eastAsia="cs-CZ"/>
        </w:rPr>
        <w:t>I, the undersigned, in the position of the beneficiary, declare that in connection with the implementation of the NPO approved by the Council Implementing Decision approving the assessment of the Recovery and Increasing Resilience Plan for the Czech Republic, based on the assessment and information available to me:</w:t>
      </w:r>
    </w:p>
    <w:p w14:paraId="352DCC4D" w14:textId="77777777" w:rsidR="00AA1CF8" w:rsidRPr="00AA1CF8" w:rsidRDefault="00AA1CF8" w:rsidP="00AA1CF8">
      <w:pPr>
        <w:numPr>
          <w:ilvl w:val="0"/>
          <w:numId w:val="4"/>
        </w:numPr>
        <w:shd w:val="clear" w:color="auto" w:fill="FFFFFF"/>
        <w:spacing w:before="100" w:beforeAutospacing="1" w:after="100" w:afterAutospacing="1" w:line="360" w:lineRule="auto"/>
        <w:jc w:val="both"/>
        <w:rPr>
          <w:rFonts w:eastAsia="Times New Roman" w:cstheme="minorHAnsi"/>
          <w:b/>
          <w:color w:val="000000"/>
          <w:lang w:eastAsia="cs-CZ"/>
        </w:rPr>
      </w:pPr>
      <w:r w:rsidRPr="00AA1CF8">
        <w:rPr>
          <w:rFonts w:eastAsia="Times New Roman" w:cstheme="minorHAnsi"/>
          <w:b/>
          <w:color w:val="000000"/>
          <w:lang w:eastAsia="cs-CZ"/>
        </w:rPr>
        <w:t>the funds have been used for the intended purpose as defined in Article 1 paragraph 1 of the Agreement on the Financing of NPO for the Czech Republic between the Commission and the Czech Republic the informations provided are complete, accurate and reliable; duly justifying that the relevant milestones and / or objectives have been satisfactorily met and that there is an audit trail showing that these milestones and objectives have been achieved;that the funds have been managed in accordance with all the applicable rules, in particular the rules on the prevention of conflicts of interest, the prevention of fraud and corruption, in accordance with the principle of sound financial management;</w:t>
      </w:r>
    </w:p>
    <w:p w14:paraId="39037852" w14:textId="23E53D92" w:rsidR="00AA1CF8" w:rsidRDefault="00AA1CF8" w:rsidP="00AA1CF8">
      <w:pPr>
        <w:pStyle w:val="Odstavecseseznamem"/>
        <w:numPr>
          <w:ilvl w:val="0"/>
          <w:numId w:val="4"/>
        </w:numPr>
        <w:spacing w:line="360" w:lineRule="auto"/>
        <w:jc w:val="both"/>
        <w:rPr>
          <w:rStyle w:val="normaltextrun"/>
          <w:rFonts w:eastAsia="Times New Roman" w:cstheme="minorHAnsi"/>
          <w:b/>
          <w:lang w:eastAsia="cs-CZ"/>
        </w:rPr>
      </w:pPr>
      <w:r w:rsidRPr="00AA1CF8">
        <w:rPr>
          <w:rStyle w:val="normaltextrun"/>
          <w:rFonts w:eastAsia="Times New Roman" w:cstheme="minorHAnsi"/>
          <w:b/>
          <w:lang w:eastAsia="cs-CZ"/>
        </w:rPr>
        <w:t xml:space="preserve">Activities carried out to achieve milestones and targets under the NPO, as declared in the monitoring reports, are not funded by any other EU program or instrument or, where appropriate, other EU programs and instruments do not cover the same costs. </w:t>
      </w:r>
    </w:p>
    <w:p w14:paraId="67D7D174" w14:textId="21A241D5" w:rsidR="00AA1CF8" w:rsidRDefault="00077525" w:rsidP="00715EF7">
      <w:pPr>
        <w:spacing w:line="360" w:lineRule="auto"/>
        <w:ind w:left="360"/>
        <w:jc w:val="both"/>
        <w:rPr>
          <w:rStyle w:val="normaltextrun"/>
          <w:rFonts w:eastAsia="Times New Roman" w:cstheme="minorHAnsi"/>
          <w:b/>
          <w:lang w:eastAsia="cs-CZ"/>
        </w:rPr>
      </w:pPr>
      <w:r w:rsidRPr="00077525">
        <w:rPr>
          <w:rStyle w:val="normaltextrun"/>
          <w:rFonts w:eastAsia="Times New Roman" w:cstheme="minorHAnsi"/>
          <w:b/>
          <w:lang w:eastAsia="cs-CZ"/>
        </w:rPr>
        <w:t>I hereby confirm that I am not aware of any facts that could harm the interests of the European Union.</w:t>
      </w:r>
    </w:p>
    <w:p w14:paraId="371A27F0" w14:textId="77777777" w:rsidR="00B40260" w:rsidRDefault="002B57B4" w:rsidP="00B40260">
      <w:pPr>
        <w:pStyle w:val="Odstavecseseznamem"/>
        <w:numPr>
          <w:ilvl w:val="0"/>
          <w:numId w:val="2"/>
        </w:numPr>
        <w:rPr>
          <w:rFonts w:asciiTheme="majorHAnsi" w:eastAsiaTheme="majorEastAsia" w:hAnsiTheme="majorHAnsi" w:cstheme="majorBidi"/>
          <w:b/>
          <w:color w:val="2E74B5" w:themeColor="accent1" w:themeShade="BF"/>
          <w:sz w:val="32"/>
          <w:szCs w:val="32"/>
        </w:rPr>
      </w:pPr>
      <w:r w:rsidRPr="001B1915">
        <w:rPr>
          <w:rFonts w:asciiTheme="majorHAnsi" w:eastAsiaTheme="majorEastAsia" w:hAnsiTheme="majorHAnsi" w:cstheme="majorBidi"/>
          <w:b/>
          <w:color w:val="2E74B5" w:themeColor="accent1" w:themeShade="BF"/>
          <w:sz w:val="32"/>
          <w:szCs w:val="32"/>
        </w:rPr>
        <w:t>Signature of monitoring report and declaration</w:t>
      </w:r>
    </w:p>
    <w:tbl>
      <w:tblPr>
        <w:tblStyle w:val="Svtltabulkasmkou1zvraznn1"/>
        <w:tblW w:w="0" w:type="auto"/>
        <w:tblLook w:val="04A0" w:firstRow="1" w:lastRow="0" w:firstColumn="1" w:lastColumn="0" w:noHBand="0" w:noVBand="1"/>
      </w:tblPr>
      <w:tblGrid>
        <w:gridCol w:w="4664"/>
        <w:gridCol w:w="4665"/>
        <w:gridCol w:w="4665"/>
      </w:tblGrid>
      <w:tr w:rsidR="00715EF7" w:rsidRPr="00B10D3B" w14:paraId="1B42D63C" w14:textId="77777777" w:rsidTr="00715EF7">
        <w:trPr>
          <w:cnfStyle w:val="100000000000" w:firstRow="1" w:lastRow="0" w:firstColumn="0" w:lastColumn="0" w:oddVBand="0" w:evenVBand="0" w:oddHBand="0"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4664" w:type="dxa"/>
            <w:vAlign w:val="center"/>
          </w:tcPr>
          <w:p w14:paraId="35DCE3C8" w14:textId="77777777" w:rsidR="00715EF7" w:rsidRPr="00715EF7" w:rsidRDefault="00715EF7" w:rsidP="009E4405">
            <w:pPr>
              <w:jc w:val="center"/>
              <w:rPr>
                <w:rFonts w:cstheme="minorHAnsi"/>
                <w:b w:val="0"/>
                <w:bCs w:val="0"/>
                <w:szCs w:val="18"/>
              </w:rPr>
            </w:pPr>
            <w:r w:rsidRPr="00715EF7">
              <w:rPr>
                <w:rFonts w:cstheme="minorHAnsi"/>
                <w:b w:val="0"/>
                <w:szCs w:val="18"/>
              </w:rPr>
              <w:t>Name and surname of the beneficiary</w:t>
            </w:r>
          </w:p>
        </w:tc>
        <w:tc>
          <w:tcPr>
            <w:tcW w:w="4665" w:type="dxa"/>
            <w:vAlign w:val="center"/>
          </w:tcPr>
          <w:p w14:paraId="761B3D81" w14:textId="77777777" w:rsidR="00715EF7" w:rsidRPr="00715EF7" w:rsidRDefault="00715EF7"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715EF7">
              <w:rPr>
                <w:rFonts w:cstheme="minorHAnsi"/>
                <w:b w:val="0"/>
                <w:szCs w:val="18"/>
              </w:rPr>
              <w:t>Position, Institution</w:t>
            </w:r>
          </w:p>
        </w:tc>
        <w:tc>
          <w:tcPr>
            <w:tcW w:w="4665" w:type="dxa"/>
            <w:vAlign w:val="center"/>
          </w:tcPr>
          <w:p w14:paraId="0E137381" w14:textId="77777777" w:rsidR="00715EF7" w:rsidRPr="00715EF7" w:rsidRDefault="00715EF7"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szCs w:val="18"/>
              </w:rPr>
            </w:pPr>
            <w:r w:rsidRPr="00715EF7">
              <w:rPr>
                <w:rFonts w:cstheme="minorHAnsi"/>
                <w:b w:val="0"/>
                <w:szCs w:val="18"/>
              </w:rPr>
              <w:t>Signature</w:t>
            </w:r>
          </w:p>
        </w:tc>
      </w:tr>
      <w:tr w:rsidR="00715EF7" w:rsidRPr="00B10D3B" w14:paraId="637BDB8B" w14:textId="77777777" w:rsidTr="00715EF7">
        <w:trPr>
          <w:trHeight w:val="1049"/>
        </w:trPr>
        <w:tc>
          <w:tcPr>
            <w:cnfStyle w:val="001000000000" w:firstRow="0" w:lastRow="0" w:firstColumn="1" w:lastColumn="0" w:oddVBand="0" w:evenVBand="0" w:oddHBand="0" w:evenHBand="0" w:firstRowFirstColumn="0" w:firstRowLastColumn="0" w:lastRowFirstColumn="0" w:lastRowLastColumn="0"/>
            <w:tcW w:w="4664" w:type="dxa"/>
          </w:tcPr>
          <w:p w14:paraId="6E218260" w14:textId="77777777" w:rsidR="00715EF7" w:rsidRPr="00B10D3B" w:rsidRDefault="00715EF7" w:rsidP="009E4405">
            <w:pPr>
              <w:rPr>
                <w:rFonts w:cstheme="minorHAnsi"/>
                <w:sz w:val="18"/>
                <w:szCs w:val="18"/>
              </w:rPr>
            </w:pPr>
          </w:p>
        </w:tc>
        <w:tc>
          <w:tcPr>
            <w:tcW w:w="4665" w:type="dxa"/>
          </w:tcPr>
          <w:p w14:paraId="1693A120" w14:textId="77777777" w:rsidR="00715EF7" w:rsidRPr="00B10D3B" w:rsidRDefault="00715EF7" w:rsidP="009E4405">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c>
          <w:tcPr>
            <w:tcW w:w="4665" w:type="dxa"/>
          </w:tcPr>
          <w:p w14:paraId="38991308" w14:textId="77777777" w:rsidR="00715EF7" w:rsidRPr="00B10D3B" w:rsidRDefault="00715EF7" w:rsidP="009E4405">
            <w:pPr>
              <w:cnfStyle w:val="000000000000" w:firstRow="0" w:lastRow="0" w:firstColumn="0" w:lastColumn="0" w:oddVBand="0" w:evenVBand="0" w:oddHBand="0" w:evenHBand="0" w:firstRowFirstColumn="0" w:firstRowLastColumn="0" w:lastRowFirstColumn="0" w:lastRowLastColumn="0"/>
              <w:rPr>
                <w:rFonts w:cstheme="minorHAnsi"/>
                <w:sz w:val="18"/>
                <w:szCs w:val="18"/>
              </w:rPr>
            </w:pPr>
          </w:p>
        </w:tc>
      </w:tr>
    </w:tbl>
    <w:p w14:paraId="33FC32BB" w14:textId="77777777" w:rsidR="002476E5" w:rsidRDefault="002476E5" w:rsidP="002476E5">
      <w:pPr>
        <w:pStyle w:val="Textvysvtlivek"/>
      </w:pPr>
    </w:p>
    <w:p w14:paraId="6D32F47E" w14:textId="61DB4EAA" w:rsidR="002476E5" w:rsidRPr="00E35B6A" w:rsidRDefault="002476E5" w:rsidP="002476E5">
      <w:r w:rsidRPr="00E35B6A">
        <w:rPr>
          <w:rFonts w:cstheme="minorHAnsi"/>
          <w:b/>
          <w:sz w:val="28"/>
          <w:szCs w:val="28"/>
        </w:rPr>
        <w:t>Potvrzujeme tímto, že údaje uvedené v posledním dodaném Čestném prohlášení k vyloučení střetu zájmů</w:t>
      </w:r>
      <w:r w:rsidR="00D90B2C">
        <w:rPr>
          <w:rFonts w:cstheme="minorHAnsi"/>
          <w:b/>
          <w:sz w:val="28"/>
          <w:szCs w:val="28"/>
        </w:rPr>
        <w:t xml:space="preserve">, které bylo doloženo k </w:t>
      </w:r>
      <w:sdt>
        <w:sdtPr>
          <w:id w:val="-1572720327"/>
          <w:placeholder>
            <w:docPart w:val="BE7A65868B6D4F258B857AE5DFA20C86"/>
          </w:placeholder>
          <w:showingPlcHdr/>
          <w:comboBox>
            <w:listItem w:value="Zvolte položku"/>
            <w:listItem w:displayText="ZoR" w:value="ZoR"/>
            <w:listItem w:displayText="ŽoZ" w:value="ŽoZ"/>
            <w:listItem w:displayText="VZ" w:value="VZ"/>
            <w:listItem w:displayText="žádosti o podporu" w:value="žádosti o podporu"/>
          </w:comboBox>
        </w:sdtPr>
        <w:sdtEndPr/>
        <w:sdtContent>
          <w:r w:rsidR="00D90B2C" w:rsidRPr="00E35B6A">
            <w:rPr>
              <w:rStyle w:val="Zstupntext"/>
              <w:color w:val="auto"/>
            </w:rPr>
            <w:t>Zvolte položku.</w:t>
          </w:r>
        </w:sdtContent>
      </w:sdt>
      <w:r w:rsidRPr="00E35B6A">
        <w:rPr>
          <w:rFonts w:cstheme="minorHAnsi"/>
          <w:b/>
          <w:sz w:val="28"/>
          <w:szCs w:val="28"/>
        </w:rPr>
        <w:t xml:space="preserve"> </w:t>
      </w:r>
      <w:r w:rsidR="00D90B2C">
        <w:rPr>
          <w:rFonts w:cstheme="minorHAnsi"/>
          <w:b/>
          <w:sz w:val="28"/>
          <w:szCs w:val="28"/>
        </w:rPr>
        <w:t xml:space="preserve">č. …, </w:t>
      </w:r>
      <w:r w:rsidRPr="00E35B6A">
        <w:rPr>
          <w:rFonts w:cstheme="minorHAnsi"/>
          <w:b/>
          <w:sz w:val="28"/>
          <w:szCs w:val="28"/>
        </w:rPr>
        <w:t xml:space="preserve">jsou beze změny.  </w:t>
      </w:r>
      <w:sdt>
        <w:sdtPr>
          <w:id w:val="-25566535"/>
          <w:placeholder>
            <w:docPart w:val="C4D9BC14F53E4D198C83619D2E389858"/>
          </w:placeholder>
          <w:showingPlcHdr/>
          <w:comboBox>
            <w:listItem w:value="Zvolte položku."/>
            <w:listItem w:displayText="ANO" w:value="ANO"/>
            <w:listItem w:displayText="NE" w:value="NE"/>
          </w:comboBox>
        </w:sdtPr>
        <w:sdtEndPr/>
        <w:sdtContent>
          <w:r w:rsidRPr="00E35B6A">
            <w:rPr>
              <w:rStyle w:val="Zstupntext"/>
              <w:color w:val="auto"/>
            </w:rPr>
            <w:t>Zvolte položku.</w:t>
          </w:r>
        </w:sdtContent>
      </w:sdt>
    </w:p>
    <w:p w14:paraId="56DA6754" w14:textId="77777777" w:rsidR="002476E5" w:rsidRDefault="002476E5" w:rsidP="002476E5">
      <w:pPr>
        <w:pStyle w:val="Textvysvtlivek"/>
      </w:pPr>
      <w:r w:rsidRPr="00E35B6A">
        <w:t>V případě, že jste zvolili NE, předložte aktualizované Čestné prohlášení k vyloučení střetu zájmů.</w:t>
      </w:r>
      <w:r>
        <w:t xml:space="preserve"> </w:t>
      </w:r>
    </w:p>
    <w:p w14:paraId="017AECD2" w14:textId="77777777" w:rsidR="00B40260" w:rsidRPr="00B40260" w:rsidRDefault="00B40260" w:rsidP="00B40260">
      <w:pPr>
        <w:pStyle w:val="Odstavecseseznamem"/>
        <w:rPr>
          <w:rFonts w:asciiTheme="majorHAnsi" w:eastAsiaTheme="majorEastAsia" w:hAnsiTheme="majorHAnsi" w:cstheme="majorBidi"/>
          <w:b/>
          <w:color w:val="2E74B5" w:themeColor="accent1" w:themeShade="BF"/>
          <w:sz w:val="32"/>
          <w:szCs w:val="32"/>
        </w:rPr>
      </w:pPr>
    </w:p>
    <w:p w14:paraId="63DBE477" w14:textId="77777777" w:rsidR="00B40260" w:rsidRPr="00A13633" w:rsidRDefault="00B40260" w:rsidP="00A13633">
      <w:pPr>
        <w:rPr>
          <w:rFonts w:asciiTheme="majorHAnsi" w:eastAsiaTheme="majorEastAsia" w:hAnsiTheme="majorHAnsi" w:cstheme="majorBidi"/>
          <w:b/>
          <w:color w:val="2E74B5" w:themeColor="accent1" w:themeShade="BF"/>
          <w:sz w:val="32"/>
          <w:szCs w:val="32"/>
        </w:rPr>
      </w:pPr>
    </w:p>
    <w:p w14:paraId="05D8A192" w14:textId="7870B7AE" w:rsidR="002B57B4" w:rsidRPr="00B40260" w:rsidRDefault="001B1915" w:rsidP="00B40260">
      <w:pPr>
        <w:pStyle w:val="Odstavecseseznamem"/>
        <w:numPr>
          <w:ilvl w:val="0"/>
          <w:numId w:val="2"/>
        </w:numPr>
        <w:rPr>
          <w:rFonts w:asciiTheme="majorHAnsi" w:eastAsiaTheme="majorEastAsia" w:hAnsiTheme="majorHAnsi" w:cstheme="majorBidi"/>
          <w:b/>
          <w:color w:val="2E74B5" w:themeColor="accent1" w:themeShade="BF"/>
          <w:sz w:val="32"/>
          <w:szCs w:val="32"/>
        </w:rPr>
      </w:pPr>
      <w:r w:rsidRPr="00B40260">
        <w:rPr>
          <w:rFonts w:asciiTheme="majorHAnsi" w:eastAsiaTheme="majorEastAsia" w:hAnsiTheme="majorHAnsi" w:cstheme="majorBidi"/>
          <w:b/>
          <w:color w:val="2E74B5" w:themeColor="accent1" w:themeShade="BF"/>
          <w:sz w:val="32"/>
          <w:szCs w:val="32"/>
        </w:rPr>
        <w:t>Annexes in machine-readable PDF format</w:t>
      </w:r>
      <w:r w:rsidR="00671720">
        <w:rPr>
          <w:rFonts w:asciiTheme="majorHAnsi" w:eastAsiaTheme="majorEastAsia" w:hAnsiTheme="majorHAnsi" w:cstheme="majorBidi"/>
          <w:b/>
          <w:color w:val="2E74B5" w:themeColor="accent1" w:themeShade="BF"/>
          <w:sz w:val="32"/>
          <w:szCs w:val="32"/>
        </w:rPr>
        <w:t xml:space="preserve"> </w:t>
      </w:r>
      <w:r w:rsidR="006069E9">
        <w:rPr>
          <w:rFonts w:cstheme="minorHAnsi"/>
        </w:rPr>
        <w:t>(A</w:t>
      </w:r>
      <w:r w:rsidR="00671720" w:rsidRPr="006A0712">
        <w:rPr>
          <w:rFonts w:cstheme="minorHAnsi"/>
        </w:rPr>
        <w:t>ffidavit and Do No Significant Harm evidence</w:t>
      </w:r>
      <w:r w:rsidR="00671720">
        <w:rPr>
          <w:rFonts w:cstheme="minorHAnsi"/>
        </w:rPr>
        <w:t xml:space="preserve">, </w:t>
      </w:r>
      <w:r w:rsidR="00897067">
        <w:rPr>
          <w:rFonts w:cstheme="minorHAnsi"/>
        </w:rPr>
        <w:t>Verification mechanisms evidence</w:t>
      </w:r>
      <w:r w:rsidR="00671720">
        <w:rPr>
          <w:rFonts w:cstheme="minorHAnsi"/>
        </w:rPr>
        <w:t xml:space="preserve"> etc.)</w:t>
      </w:r>
    </w:p>
    <w:tbl>
      <w:tblPr>
        <w:tblStyle w:val="Svtltabulkasmkou1zvraznn1"/>
        <w:tblW w:w="13653" w:type="dxa"/>
        <w:tblLook w:val="04A0" w:firstRow="1" w:lastRow="0" w:firstColumn="1" w:lastColumn="0" w:noHBand="0" w:noVBand="1"/>
      </w:tblPr>
      <w:tblGrid>
        <w:gridCol w:w="1272"/>
        <w:gridCol w:w="6200"/>
        <w:gridCol w:w="6181"/>
      </w:tblGrid>
      <w:tr w:rsidR="006A0712" w:rsidRPr="006A0712" w14:paraId="78745551" w14:textId="77777777" w:rsidTr="006A0712">
        <w:trPr>
          <w:cnfStyle w:val="100000000000" w:firstRow="1" w:lastRow="0" w:firstColumn="0" w:lastColumn="0" w:oddVBand="0" w:evenVBand="0" w:oddHBand="0" w:evenHBand="0" w:firstRowFirstColumn="0" w:firstRowLastColumn="0" w:lastRowFirstColumn="0" w:lastRowLastColumn="0"/>
          <w:trHeight w:val="414"/>
        </w:trPr>
        <w:tc>
          <w:tcPr>
            <w:cnfStyle w:val="001000000000" w:firstRow="0" w:lastRow="0" w:firstColumn="1" w:lastColumn="0" w:oddVBand="0" w:evenVBand="0" w:oddHBand="0" w:evenHBand="0" w:firstRowFirstColumn="0" w:firstRowLastColumn="0" w:lastRowFirstColumn="0" w:lastRowLastColumn="0"/>
            <w:tcW w:w="1272" w:type="dxa"/>
            <w:vAlign w:val="center"/>
          </w:tcPr>
          <w:p w14:paraId="1717BC35" w14:textId="77777777" w:rsidR="006A0712" w:rsidRPr="006A0712" w:rsidRDefault="006A0712" w:rsidP="009E4405">
            <w:pPr>
              <w:jc w:val="center"/>
              <w:rPr>
                <w:rFonts w:cstheme="minorHAnsi"/>
                <w:b w:val="0"/>
                <w:bCs w:val="0"/>
              </w:rPr>
            </w:pPr>
            <w:r w:rsidRPr="006A0712">
              <w:rPr>
                <w:rFonts w:cstheme="minorHAnsi"/>
                <w:b w:val="0"/>
              </w:rPr>
              <w:t>Serial Number</w:t>
            </w:r>
          </w:p>
        </w:tc>
        <w:tc>
          <w:tcPr>
            <w:tcW w:w="6200" w:type="dxa"/>
            <w:vAlign w:val="center"/>
          </w:tcPr>
          <w:p w14:paraId="049C063D" w14:textId="77777777" w:rsidR="006A0712" w:rsidRPr="006A0712" w:rsidRDefault="006A0712"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6A0712">
              <w:rPr>
                <w:rFonts w:cstheme="minorHAnsi"/>
                <w:b w:val="0"/>
              </w:rPr>
              <w:t>Name of the annex</w:t>
            </w:r>
          </w:p>
        </w:tc>
        <w:tc>
          <w:tcPr>
            <w:tcW w:w="6181" w:type="dxa"/>
            <w:vAlign w:val="center"/>
          </w:tcPr>
          <w:p w14:paraId="70A8027C" w14:textId="77777777" w:rsidR="006A0712" w:rsidRPr="006A0712" w:rsidRDefault="006A0712" w:rsidP="009E4405">
            <w:pPr>
              <w:jc w:val="center"/>
              <w:cnfStyle w:val="100000000000" w:firstRow="1" w:lastRow="0" w:firstColumn="0" w:lastColumn="0" w:oddVBand="0" w:evenVBand="0" w:oddHBand="0" w:evenHBand="0" w:firstRowFirstColumn="0" w:firstRowLastColumn="0" w:lastRowFirstColumn="0" w:lastRowLastColumn="0"/>
              <w:rPr>
                <w:rFonts w:cstheme="minorHAnsi"/>
                <w:b w:val="0"/>
                <w:bCs w:val="0"/>
              </w:rPr>
            </w:pPr>
            <w:r w:rsidRPr="006A0712">
              <w:rPr>
                <w:rFonts w:cstheme="minorHAnsi"/>
                <w:b w:val="0"/>
              </w:rPr>
              <w:t>Number of pages, files - file names</w:t>
            </w:r>
          </w:p>
        </w:tc>
      </w:tr>
      <w:tr w:rsidR="00DF11E9" w:rsidRPr="006A0712" w14:paraId="525650BA" w14:textId="77777777" w:rsidTr="006A0712">
        <w:trPr>
          <w:trHeight w:val="414"/>
        </w:trPr>
        <w:tc>
          <w:tcPr>
            <w:cnfStyle w:val="001000000000" w:firstRow="0" w:lastRow="0" w:firstColumn="1" w:lastColumn="0" w:oddVBand="0" w:evenVBand="0" w:oddHBand="0" w:evenHBand="0" w:firstRowFirstColumn="0" w:firstRowLastColumn="0" w:lastRowFirstColumn="0" w:lastRowLastColumn="0"/>
            <w:tcW w:w="1272" w:type="dxa"/>
            <w:vAlign w:val="center"/>
          </w:tcPr>
          <w:p w14:paraId="21F9F173" w14:textId="77777777" w:rsidR="00DF11E9" w:rsidRPr="006A0712" w:rsidRDefault="00DF11E9" w:rsidP="00DF11E9">
            <w:pPr>
              <w:jc w:val="center"/>
              <w:rPr>
                <w:rFonts w:cstheme="minorHAnsi"/>
                <w:b w:val="0"/>
              </w:rPr>
            </w:pPr>
            <w:r w:rsidRPr="006A0712">
              <w:rPr>
                <w:rFonts w:cstheme="minorHAnsi"/>
                <w:b w:val="0"/>
              </w:rPr>
              <w:t>1.</w:t>
            </w:r>
          </w:p>
        </w:tc>
        <w:tc>
          <w:tcPr>
            <w:tcW w:w="6200" w:type="dxa"/>
            <w:vAlign w:val="center"/>
          </w:tcPr>
          <w:p w14:paraId="4739E2AC" w14:textId="34B24CE6" w:rsidR="00DF11E9" w:rsidRPr="00DF11E9" w:rsidRDefault="00DF11E9" w:rsidP="00DF11E9">
            <w:pPr>
              <w:spacing w:after="120" w:line="276" w:lineRule="auto"/>
              <w:ind w:left="360"/>
              <w:jc w:val="both"/>
              <w:cnfStyle w:val="000000000000" w:firstRow="0" w:lastRow="0" w:firstColumn="0" w:lastColumn="0" w:oddVBand="0" w:evenVBand="0" w:oddHBand="0" w:evenHBand="0" w:firstRowFirstColumn="0" w:firstRowLastColumn="0" w:lastRowFirstColumn="0" w:lastRowLastColumn="0"/>
              <w:rPr>
                <w:rFonts w:eastAsia="Times New Roman" w:cstheme="minorHAnsi"/>
              </w:rPr>
            </w:pPr>
            <w:r w:rsidRPr="00DF11E9">
              <w:rPr>
                <w:rFonts w:eastAsia="Times New Roman" w:cstheme="minorHAnsi"/>
                <w:lang w:val="en-GB"/>
              </w:rPr>
              <w:t>Annex 1</w:t>
            </w:r>
            <w:r w:rsidR="006069E9">
              <w:rPr>
                <w:rFonts w:eastAsia="Times New Roman" w:cstheme="minorHAnsi"/>
                <w:lang w:val="en-GB"/>
              </w:rPr>
              <w:t xml:space="preserve"> …</w:t>
            </w:r>
            <w:r w:rsidRPr="00DF11E9">
              <w:rPr>
                <w:lang w:val="en-GB"/>
              </w:rPr>
              <w:t xml:space="preserve"> </w:t>
            </w:r>
          </w:p>
          <w:p w14:paraId="0CB08759" w14:textId="3CAAA11E" w:rsidR="00DF11E9" w:rsidRPr="006A0712" w:rsidRDefault="00DF11E9" w:rsidP="00DF11E9">
            <w:pPr>
              <w:cnfStyle w:val="000000000000" w:firstRow="0" w:lastRow="0" w:firstColumn="0" w:lastColumn="0" w:oddVBand="0" w:evenVBand="0" w:oddHBand="0" w:evenHBand="0" w:firstRowFirstColumn="0" w:firstRowLastColumn="0" w:lastRowFirstColumn="0" w:lastRowLastColumn="0"/>
              <w:rPr>
                <w:rFonts w:cstheme="minorHAnsi"/>
              </w:rPr>
            </w:pPr>
          </w:p>
        </w:tc>
        <w:tc>
          <w:tcPr>
            <w:tcW w:w="6181" w:type="dxa"/>
            <w:vAlign w:val="center"/>
          </w:tcPr>
          <w:p w14:paraId="6B450824" w14:textId="0F08F940" w:rsidR="00DF11E9" w:rsidRPr="006A0712" w:rsidRDefault="00510E1F" w:rsidP="00DF11E9">
            <w:pPr>
              <w:cnfStyle w:val="000000000000" w:firstRow="0" w:lastRow="0" w:firstColumn="0" w:lastColumn="0" w:oddVBand="0" w:evenVBand="0" w:oddHBand="0" w:evenHBand="0" w:firstRowFirstColumn="0" w:firstRowLastColumn="0" w:lastRowFirstColumn="0" w:lastRowLastColumn="0"/>
              <w:rPr>
                <w:rFonts w:cstheme="minorHAnsi"/>
              </w:rPr>
            </w:pPr>
            <w:r w:rsidRPr="00DF11E9">
              <w:rPr>
                <w:lang w:val="en-GB"/>
              </w:rPr>
              <w:t xml:space="preserve">[Contains the signed Agreement </w:t>
            </w:r>
            <w:r w:rsidR="006069E9">
              <w:rPr>
                <w:lang w:val="en-GB"/>
              </w:rPr>
              <w:t xml:space="preserve">… </w:t>
            </w:r>
            <w:r w:rsidRPr="00DF11E9">
              <w:rPr>
                <w:lang w:val="en-GB"/>
              </w:rPr>
              <w:t>]</w:t>
            </w:r>
          </w:p>
        </w:tc>
      </w:tr>
      <w:tr w:rsidR="00DF11E9" w:rsidRPr="006A0712" w14:paraId="531461A8" w14:textId="77777777" w:rsidTr="006A0712">
        <w:trPr>
          <w:trHeight w:val="414"/>
        </w:trPr>
        <w:tc>
          <w:tcPr>
            <w:cnfStyle w:val="001000000000" w:firstRow="0" w:lastRow="0" w:firstColumn="1" w:lastColumn="0" w:oddVBand="0" w:evenVBand="0" w:oddHBand="0" w:evenHBand="0" w:firstRowFirstColumn="0" w:firstRowLastColumn="0" w:lastRowFirstColumn="0" w:lastRowLastColumn="0"/>
            <w:tcW w:w="1272" w:type="dxa"/>
            <w:vAlign w:val="center"/>
          </w:tcPr>
          <w:p w14:paraId="5463CEF4" w14:textId="780C7DFF" w:rsidR="00DF11E9" w:rsidRPr="006A0712" w:rsidRDefault="00DF11E9" w:rsidP="00DF11E9">
            <w:pPr>
              <w:jc w:val="center"/>
              <w:rPr>
                <w:rFonts w:cstheme="minorHAnsi"/>
                <w:b w:val="0"/>
              </w:rPr>
            </w:pPr>
          </w:p>
        </w:tc>
        <w:tc>
          <w:tcPr>
            <w:tcW w:w="6200" w:type="dxa"/>
            <w:vAlign w:val="center"/>
          </w:tcPr>
          <w:p w14:paraId="14074940" w14:textId="74EDEF35" w:rsidR="00DF11E9" w:rsidRPr="006A0712" w:rsidRDefault="00DF11E9" w:rsidP="006069E9">
            <w:pPr>
              <w:spacing w:after="120" w:line="276" w:lineRule="auto"/>
              <w:ind w:left="360"/>
              <w:jc w:val="both"/>
              <w:cnfStyle w:val="000000000000" w:firstRow="0" w:lastRow="0" w:firstColumn="0" w:lastColumn="0" w:oddVBand="0" w:evenVBand="0" w:oddHBand="0" w:evenHBand="0" w:firstRowFirstColumn="0" w:firstRowLastColumn="0" w:lastRowFirstColumn="0" w:lastRowLastColumn="0"/>
              <w:rPr>
                <w:rFonts w:cstheme="minorHAnsi"/>
              </w:rPr>
            </w:pPr>
          </w:p>
        </w:tc>
        <w:tc>
          <w:tcPr>
            <w:tcW w:w="6181" w:type="dxa"/>
            <w:vAlign w:val="center"/>
          </w:tcPr>
          <w:p w14:paraId="7691D139" w14:textId="664ECC9D" w:rsidR="00DF11E9" w:rsidRPr="006A0712" w:rsidRDefault="00DF11E9" w:rsidP="00DF11E9">
            <w:pPr>
              <w:cnfStyle w:val="000000000000" w:firstRow="0" w:lastRow="0" w:firstColumn="0" w:lastColumn="0" w:oddVBand="0" w:evenVBand="0" w:oddHBand="0" w:evenHBand="0" w:firstRowFirstColumn="0" w:firstRowLastColumn="0" w:lastRowFirstColumn="0" w:lastRowLastColumn="0"/>
              <w:rPr>
                <w:rFonts w:cstheme="minorHAnsi"/>
              </w:rPr>
            </w:pPr>
          </w:p>
        </w:tc>
      </w:tr>
      <w:tr w:rsidR="00DF11E9" w:rsidRPr="006A0712" w14:paraId="4FE7B6BC" w14:textId="77777777" w:rsidTr="006A0712">
        <w:trPr>
          <w:trHeight w:val="438"/>
        </w:trPr>
        <w:tc>
          <w:tcPr>
            <w:cnfStyle w:val="001000000000" w:firstRow="0" w:lastRow="0" w:firstColumn="1" w:lastColumn="0" w:oddVBand="0" w:evenVBand="0" w:oddHBand="0" w:evenHBand="0" w:firstRowFirstColumn="0" w:firstRowLastColumn="0" w:lastRowFirstColumn="0" w:lastRowLastColumn="0"/>
            <w:tcW w:w="1272" w:type="dxa"/>
            <w:vAlign w:val="center"/>
          </w:tcPr>
          <w:p w14:paraId="4FF33DE0" w14:textId="51142D2F" w:rsidR="00DF11E9" w:rsidRPr="006A0712" w:rsidRDefault="00DF11E9" w:rsidP="00DF11E9">
            <w:pPr>
              <w:jc w:val="center"/>
              <w:rPr>
                <w:rFonts w:cstheme="minorHAnsi"/>
                <w:b w:val="0"/>
              </w:rPr>
            </w:pPr>
          </w:p>
        </w:tc>
        <w:tc>
          <w:tcPr>
            <w:tcW w:w="6200" w:type="dxa"/>
            <w:vAlign w:val="center"/>
          </w:tcPr>
          <w:p w14:paraId="41999E08" w14:textId="247E16C4" w:rsidR="00DF11E9" w:rsidRPr="006A0712" w:rsidRDefault="00DF11E9" w:rsidP="00DF11E9">
            <w:pPr>
              <w:cnfStyle w:val="000000000000" w:firstRow="0" w:lastRow="0" w:firstColumn="0" w:lastColumn="0" w:oddVBand="0" w:evenVBand="0" w:oddHBand="0" w:evenHBand="0" w:firstRowFirstColumn="0" w:firstRowLastColumn="0" w:lastRowFirstColumn="0" w:lastRowLastColumn="0"/>
              <w:rPr>
                <w:rFonts w:cstheme="minorHAnsi"/>
              </w:rPr>
            </w:pPr>
          </w:p>
        </w:tc>
        <w:tc>
          <w:tcPr>
            <w:tcW w:w="6181" w:type="dxa"/>
            <w:vAlign w:val="center"/>
          </w:tcPr>
          <w:p w14:paraId="3D5062B6" w14:textId="124A8D1C" w:rsidR="00DF11E9" w:rsidRPr="006A0712" w:rsidRDefault="00DF11E9" w:rsidP="00DF11E9">
            <w:pPr>
              <w:cnfStyle w:val="000000000000" w:firstRow="0" w:lastRow="0" w:firstColumn="0" w:lastColumn="0" w:oddVBand="0" w:evenVBand="0" w:oddHBand="0" w:evenHBand="0" w:firstRowFirstColumn="0" w:firstRowLastColumn="0" w:lastRowFirstColumn="0" w:lastRowLastColumn="0"/>
              <w:rPr>
                <w:rFonts w:cstheme="minorHAnsi"/>
              </w:rPr>
            </w:pPr>
          </w:p>
        </w:tc>
      </w:tr>
      <w:tr w:rsidR="00DF11E9" w:rsidRPr="006A0712" w14:paraId="2C7085DA" w14:textId="77777777" w:rsidTr="006A0712">
        <w:trPr>
          <w:trHeight w:val="414"/>
        </w:trPr>
        <w:tc>
          <w:tcPr>
            <w:cnfStyle w:val="001000000000" w:firstRow="0" w:lastRow="0" w:firstColumn="1" w:lastColumn="0" w:oddVBand="0" w:evenVBand="0" w:oddHBand="0" w:evenHBand="0" w:firstRowFirstColumn="0" w:firstRowLastColumn="0" w:lastRowFirstColumn="0" w:lastRowLastColumn="0"/>
            <w:tcW w:w="1272" w:type="dxa"/>
            <w:vAlign w:val="center"/>
          </w:tcPr>
          <w:p w14:paraId="075A233E" w14:textId="06776A01" w:rsidR="00DF11E9" w:rsidRPr="006A0712" w:rsidRDefault="00DF11E9" w:rsidP="00DF11E9">
            <w:pPr>
              <w:jc w:val="center"/>
              <w:rPr>
                <w:rFonts w:cstheme="minorHAnsi"/>
                <w:b w:val="0"/>
              </w:rPr>
            </w:pPr>
          </w:p>
        </w:tc>
        <w:tc>
          <w:tcPr>
            <w:tcW w:w="6200" w:type="dxa"/>
            <w:vAlign w:val="center"/>
          </w:tcPr>
          <w:p w14:paraId="2806A5F1" w14:textId="430B5C91" w:rsidR="00DF11E9" w:rsidRPr="006A0712" w:rsidRDefault="00DF11E9" w:rsidP="00DF11E9">
            <w:pPr>
              <w:cnfStyle w:val="000000000000" w:firstRow="0" w:lastRow="0" w:firstColumn="0" w:lastColumn="0" w:oddVBand="0" w:evenVBand="0" w:oddHBand="0" w:evenHBand="0" w:firstRowFirstColumn="0" w:firstRowLastColumn="0" w:lastRowFirstColumn="0" w:lastRowLastColumn="0"/>
              <w:rPr>
                <w:rFonts w:cstheme="minorHAnsi"/>
              </w:rPr>
            </w:pPr>
          </w:p>
        </w:tc>
        <w:tc>
          <w:tcPr>
            <w:tcW w:w="6181" w:type="dxa"/>
            <w:vAlign w:val="center"/>
          </w:tcPr>
          <w:p w14:paraId="2218CCAB" w14:textId="0E163EE4" w:rsidR="00DF11E9" w:rsidRPr="006A0712" w:rsidRDefault="00DF11E9" w:rsidP="00DF11E9">
            <w:pPr>
              <w:cnfStyle w:val="000000000000" w:firstRow="0" w:lastRow="0" w:firstColumn="0" w:lastColumn="0" w:oddVBand="0" w:evenVBand="0" w:oddHBand="0" w:evenHBand="0" w:firstRowFirstColumn="0" w:firstRowLastColumn="0" w:lastRowFirstColumn="0" w:lastRowLastColumn="0"/>
              <w:rPr>
                <w:rFonts w:cstheme="minorHAnsi"/>
              </w:rPr>
            </w:pPr>
          </w:p>
        </w:tc>
      </w:tr>
    </w:tbl>
    <w:p w14:paraId="7ECD0CD7" w14:textId="1B729DAD" w:rsidR="006A0712" w:rsidRPr="002B57B4" w:rsidRDefault="006A0712" w:rsidP="002B57B4">
      <w:pPr>
        <w:pStyle w:val="Odstavecseseznamem"/>
        <w:ind w:left="1080"/>
      </w:pPr>
    </w:p>
    <w:sectPr w:rsidR="006A0712" w:rsidRPr="002B57B4" w:rsidSect="00695092">
      <w:headerReference w:type="default" r:id="rId11"/>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857BBE" w14:textId="77777777" w:rsidR="00A73759" w:rsidRDefault="00A73759" w:rsidP="006879A9">
      <w:pPr>
        <w:spacing w:after="0" w:line="240" w:lineRule="auto"/>
      </w:pPr>
      <w:r>
        <w:separator/>
      </w:r>
    </w:p>
  </w:endnote>
  <w:endnote w:type="continuationSeparator" w:id="0">
    <w:p w14:paraId="59973A68" w14:textId="77777777" w:rsidR="00A73759" w:rsidRDefault="00A73759" w:rsidP="006879A9">
      <w:pPr>
        <w:spacing w:after="0" w:line="240" w:lineRule="auto"/>
      </w:pPr>
      <w:r>
        <w:continuationSeparator/>
      </w:r>
    </w:p>
  </w:endnote>
  <w:endnote w:type="continuationNotice" w:id="1">
    <w:p w14:paraId="748C53E0" w14:textId="77777777" w:rsidR="00A73759" w:rsidRDefault="00A73759">
      <w:pPr>
        <w:spacing w:after="0" w:line="240" w:lineRule="auto"/>
      </w:pPr>
    </w:p>
  </w:endnote>
  <w:endnote w:id="2">
    <w:p w14:paraId="357E02B4" w14:textId="77777777" w:rsidR="006879A9" w:rsidRDefault="006879A9" w:rsidP="006879A9">
      <w:pPr>
        <w:pStyle w:val="Textvysvtlivek"/>
      </w:pPr>
      <w:r>
        <w:rPr>
          <w:rStyle w:val="Odkaznavysvtlivky"/>
        </w:rPr>
        <w:endnoteRef/>
      </w:r>
      <w:r>
        <w:t xml:space="preserve"> Zejména v případě, jedná-li se o nedostatky z oblasti podvodu, korupce, střetu zájmů či dvojího financování (ochrana finančních zájmů EU).</w:t>
      </w:r>
    </w:p>
  </w:endnote>
  <w:endnote w:id="3">
    <w:p w14:paraId="3E3A9566" w14:textId="77777777" w:rsidR="006879A9" w:rsidRDefault="006879A9" w:rsidP="006879A9">
      <w:pPr>
        <w:pStyle w:val="Textvysvtlivek"/>
      </w:pPr>
      <w:r>
        <w:rPr>
          <w:rStyle w:val="Odkaznavysvtlivky"/>
        </w:rPr>
        <w:endnoteRef/>
      </w:r>
      <w:r>
        <w:t xml:space="preserve"> K přepočtu využijte kurz ………………….</w:t>
      </w:r>
    </w:p>
    <w:p w14:paraId="5DFB9992" w14:textId="77777777" w:rsidR="00597F08" w:rsidRDefault="00597F08" w:rsidP="006879A9">
      <w:pPr>
        <w:pStyle w:val="Textvysvtlivek"/>
      </w:pPr>
    </w:p>
    <w:p w14:paraId="4F52C322" w14:textId="77777777" w:rsidR="00597F08" w:rsidRDefault="00597F08" w:rsidP="006879A9">
      <w:pPr>
        <w:pStyle w:val="Textvysvtlivek"/>
      </w:pPr>
    </w:p>
    <w:p w14:paraId="7CC44873" w14:textId="77777777" w:rsidR="00597F08" w:rsidRDefault="00597F08" w:rsidP="006879A9">
      <w:pPr>
        <w:pStyle w:val="Textvysvtlivek"/>
      </w:pPr>
    </w:p>
    <w:p w14:paraId="05CA8D40" w14:textId="77777777" w:rsidR="00597F08" w:rsidRDefault="00597F08" w:rsidP="006879A9">
      <w:pPr>
        <w:pStyle w:val="Textvysvtlivek"/>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8F9ED" w14:textId="77777777" w:rsidR="00A73759" w:rsidRDefault="00A73759" w:rsidP="006879A9">
      <w:pPr>
        <w:spacing w:after="0" w:line="240" w:lineRule="auto"/>
      </w:pPr>
      <w:r>
        <w:separator/>
      </w:r>
    </w:p>
  </w:footnote>
  <w:footnote w:type="continuationSeparator" w:id="0">
    <w:p w14:paraId="0A713A1F" w14:textId="77777777" w:rsidR="00A73759" w:rsidRDefault="00A73759" w:rsidP="006879A9">
      <w:pPr>
        <w:spacing w:after="0" w:line="240" w:lineRule="auto"/>
      </w:pPr>
      <w:r>
        <w:continuationSeparator/>
      </w:r>
    </w:p>
  </w:footnote>
  <w:footnote w:type="continuationNotice" w:id="1">
    <w:p w14:paraId="15443A91" w14:textId="77777777" w:rsidR="00A73759" w:rsidRDefault="00A7375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9B63C" w14:textId="047E4C54" w:rsidR="00FA3578" w:rsidRDefault="008B1A59">
    <w:pPr>
      <w:pStyle w:val="Zhlav"/>
    </w:pPr>
    <w:r>
      <w:rPr>
        <w:noProof/>
      </w:rPr>
      <w:drawing>
        <wp:anchor distT="0" distB="0" distL="114300" distR="114300" simplePos="0" relativeHeight="251661312" behindDoc="0" locked="0" layoutInCell="1" allowOverlap="1" wp14:anchorId="71B43350" wp14:editId="32EAD01A">
          <wp:simplePos x="0" y="0"/>
          <wp:positionH relativeFrom="margin">
            <wp:posOffset>1865630</wp:posOffset>
          </wp:positionH>
          <wp:positionV relativeFrom="margin">
            <wp:posOffset>-572135</wp:posOffset>
          </wp:positionV>
          <wp:extent cx="1257935" cy="375920"/>
          <wp:effectExtent l="0" t="0" r="0" b="5080"/>
          <wp:wrapNone/>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ázek 9"/>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935" cy="375920"/>
                  </a:xfrm>
                  <a:prstGeom prst="rect">
                    <a:avLst/>
                  </a:prstGeom>
                  <a:noFill/>
                </pic:spPr>
              </pic:pic>
            </a:graphicData>
          </a:graphic>
          <wp14:sizeRelH relativeFrom="margin">
            <wp14:pctWidth>0</wp14:pctWidth>
          </wp14:sizeRelH>
          <wp14:sizeRelV relativeFrom="margin">
            <wp14:pctHeight>0</wp14:pctHeight>
          </wp14:sizeRelV>
        </wp:anchor>
      </w:drawing>
    </w:r>
    <w:r w:rsidR="00FA3578" w:rsidRPr="004D064B">
      <w:rPr>
        <w:noProof/>
      </w:rPr>
      <w:drawing>
        <wp:anchor distT="0" distB="0" distL="114300" distR="114300" simplePos="0" relativeHeight="251662336" behindDoc="1" locked="0" layoutInCell="1" allowOverlap="1" wp14:anchorId="267E9DC8" wp14:editId="7C42F234">
          <wp:simplePos x="0" y="0"/>
          <wp:positionH relativeFrom="column">
            <wp:posOffset>7453630</wp:posOffset>
          </wp:positionH>
          <wp:positionV relativeFrom="paragraph">
            <wp:posOffset>-40640</wp:posOffset>
          </wp:positionV>
          <wp:extent cx="1371600" cy="381000"/>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71600" cy="381000"/>
                  </a:xfrm>
                  <a:prstGeom prst="rect">
                    <a:avLst/>
                  </a:prstGeom>
                  <a:noFill/>
                  <a:ln>
                    <a:noFill/>
                  </a:ln>
                </pic:spPr>
              </pic:pic>
            </a:graphicData>
          </a:graphic>
        </wp:anchor>
      </w:drawing>
    </w:r>
    <w:r w:rsidR="00FA3578">
      <w:rPr>
        <w:noProof/>
      </w:rPr>
      <w:drawing>
        <wp:anchor distT="0" distB="0" distL="114300" distR="114300" simplePos="0" relativeHeight="251659264" behindDoc="0" locked="0" layoutInCell="1" allowOverlap="1" wp14:anchorId="6C64C705" wp14:editId="0624EC59">
          <wp:simplePos x="0" y="0"/>
          <wp:positionH relativeFrom="margin">
            <wp:posOffset>-266700</wp:posOffset>
          </wp:positionH>
          <wp:positionV relativeFrom="paragraph">
            <wp:posOffset>-486410</wp:posOffset>
          </wp:positionV>
          <wp:extent cx="2133600" cy="1200151"/>
          <wp:effectExtent l="0" t="0" r="0" b="0"/>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ázek 4"/>
                  <pic:cNvPicPr/>
                </pic:nvPicPr>
                <pic:blipFill>
                  <a:blip r:embed="rId3">
                    <a:extLst>
                      <a:ext uri="{28A0092B-C50C-407E-A947-70E740481C1C}">
                        <a14:useLocalDpi xmlns:a14="http://schemas.microsoft.com/office/drawing/2010/main" val="0"/>
                      </a:ext>
                    </a:extLst>
                  </a:blip>
                  <a:stretch>
                    <a:fillRect/>
                  </a:stretch>
                </pic:blipFill>
                <pic:spPr>
                  <a:xfrm>
                    <a:off x="0" y="0"/>
                    <a:ext cx="2133600" cy="1200151"/>
                  </a:xfrm>
                  <a:prstGeom prst="rect">
                    <a:avLst/>
                  </a:prstGeom>
                </pic:spPr>
              </pic:pic>
            </a:graphicData>
          </a:graphic>
          <wp14:sizeRelH relativeFrom="margin">
            <wp14:pctWidth>0</wp14:pctWidth>
          </wp14:sizeRelH>
          <wp14:sizeRelV relativeFrom="margin">
            <wp14:pctHeight>0</wp14:pctHeight>
          </wp14:sizeRelV>
        </wp:anchor>
      </w:drawing>
    </w:r>
  </w:p>
  <w:p w14:paraId="4F833E13" w14:textId="0D0A2879" w:rsidR="00FA3578" w:rsidRDefault="00FA3578">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91B97"/>
    <w:multiLevelType w:val="hybridMultilevel"/>
    <w:tmpl w:val="C5E6AC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BA54CD1"/>
    <w:multiLevelType w:val="hybridMultilevel"/>
    <w:tmpl w:val="619C25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3D145F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7762C5"/>
    <w:multiLevelType w:val="hybridMultilevel"/>
    <w:tmpl w:val="BBBA4A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E6A7E5F"/>
    <w:multiLevelType w:val="multilevel"/>
    <w:tmpl w:val="A55C2F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A863F3E"/>
    <w:multiLevelType w:val="hybridMultilevel"/>
    <w:tmpl w:val="F97A55A0"/>
    <w:lvl w:ilvl="0" w:tplc="13E0D612">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5092"/>
    <w:rsid w:val="0001204C"/>
    <w:rsid w:val="00014E18"/>
    <w:rsid w:val="00027019"/>
    <w:rsid w:val="000320D5"/>
    <w:rsid w:val="00035BC9"/>
    <w:rsid w:val="00043FDB"/>
    <w:rsid w:val="00044BF0"/>
    <w:rsid w:val="00077525"/>
    <w:rsid w:val="000A1AFA"/>
    <w:rsid w:val="000A7DD2"/>
    <w:rsid w:val="000E3AD6"/>
    <w:rsid w:val="00123D7A"/>
    <w:rsid w:val="00133066"/>
    <w:rsid w:val="001A3E50"/>
    <w:rsid w:val="001B1915"/>
    <w:rsid w:val="001C30EF"/>
    <w:rsid w:val="0020525A"/>
    <w:rsid w:val="00221E13"/>
    <w:rsid w:val="002476E5"/>
    <w:rsid w:val="00255382"/>
    <w:rsid w:val="0027488B"/>
    <w:rsid w:val="002837B0"/>
    <w:rsid w:val="00291005"/>
    <w:rsid w:val="00291782"/>
    <w:rsid w:val="002B57B4"/>
    <w:rsid w:val="002C26AF"/>
    <w:rsid w:val="002C2E90"/>
    <w:rsid w:val="002D327D"/>
    <w:rsid w:val="002D7E54"/>
    <w:rsid w:val="00310B2D"/>
    <w:rsid w:val="003137A4"/>
    <w:rsid w:val="00322C8E"/>
    <w:rsid w:val="0035091C"/>
    <w:rsid w:val="00376D60"/>
    <w:rsid w:val="003C5256"/>
    <w:rsid w:val="003D461D"/>
    <w:rsid w:val="003D5796"/>
    <w:rsid w:val="00403FAE"/>
    <w:rsid w:val="00432E53"/>
    <w:rsid w:val="00437467"/>
    <w:rsid w:val="0046254D"/>
    <w:rsid w:val="00490E84"/>
    <w:rsid w:val="004A26D2"/>
    <w:rsid w:val="004D6B87"/>
    <w:rsid w:val="0050176B"/>
    <w:rsid w:val="00510E1F"/>
    <w:rsid w:val="00526AE5"/>
    <w:rsid w:val="00544D98"/>
    <w:rsid w:val="005556E2"/>
    <w:rsid w:val="00565E06"/>
    <w:rsid w:val="0059533D"/>
    <w:rsid w:val="00597F08"/>
    <w:rsid w:val="005A00EF"/>
    <w:rsid w:val="005E0E9E"/>
    <w:rsid w:val="0060514C"/>
    <w:rsid w:val="006069E9"/>
    <w:rsid w:val="00625D66"/>
    <w:rsid w:val="0063626E"/>
    <w:rsid w:val="00636D0C"/>
    <w:rsid w:val="00645560"/>
    <w:rsid w:val="00662F03"/>
    <w:rsid w:val="00663DC6"/>
    <w:rsid w:val="00664989"/>
    <w:rsid w:val="00670737"/>
    <w:rsid w:val="00671720"/>
    <w:rsid w:val="0067275F"/>
    <w:rsid w:val="0067569B"/>
    <w:rsid w:val="00677F43"/>
    <w:rsid w:val="006879A9"/>
    <w:rsid w:val="00695092"/>
    <w:rsid w:val="006A0712"/>
    <w:rsid w:val="006A717C"/>
    <w:rsid w:val="00715EF7"/>
    <w:rsid w:val="007541DB"/>
    <w:rsid w:val="0075781A"/>
    <w:rsid w:val="007639DD"/>
    <w:rsid w:val="00767F4A"/>
    <w:rsid w:val="00794AEC"/>
    <w:rsid w:val="007967C7"/>
    <w:rsid w:val="007B0CEE"/>
    <w:rsid w:val="007B3A98"/>
    <w:rsid w:val="007F2767"/>
    <w:rsid w:val="00826BC2"/>
    <w:rsid w:val="00837E96"/>
    <w:rsid w:val="00864680"/>
    <w:rsid w:val="008853E6"/>
    <w:rsid w:val="00897067"/>
    <w:rsid w:val="008B1A59"/>
    <w:rsid w:val="008B262C"/>
    <w:rsid w:val="008F3863"/>
    <w:rsid w:val="009136EF"/>
    <w:rsid w:val="009621B4"/>
    <w:rsid w:val="009910D8"/>
    <w:rsid w:val="009D05B1"/>
    <w:rsid w:val="009D2B12"/>
    <w:rsid w:val="009F242E"/>
    <w:rsid w:val="009F3819"/>
    <w:rsid w:val="00A13633"/>
    <w:rsid w:val="00A63530"/>
    <w:rsid w:val="00A73759"/>
    <w:rsid w:val="00AA1CF8"/>
    <w:rsid w:val="00AF03A8"/>
    <w:rsid w:val="00AF1EEC"/>
    <w:rsid w:val="00B27E52"/>
    <w:rsid w:val="00B31852"/>
    <w:rsid w:val="00B40260"/>
    <w:rsid w:val="00B40365"/>
    <w:rsid w:val="00B83EB8"/>
    <w:rsid w:val="00B94820"/>
    <w:rsid w:val="00BB7215"/>
    <w:rsid w:val="00BC68B2"/>
    <w:rsid w:val="00BD6F3D"/>
    <w:rsid w:val="00C25C85"/>
    <w:rsid w:val="00C352FF"/>
    <w:rsid w:val="00C7083A"/>
    <w:rsid w:val="00C965E0"/>
    <w:rsid w:val="00CA4F5B"/>
    <w:rsid w:val="00CB61B7"/>
    <w:rsid w:val="00D304B1"/>
    <w:rsid w:val="00D36572"/>
    <w:rsid w:val="00D90B2C"/>
    <w:rsid w:val="00DB2130"/>
    <w:rsid w:val="00DB4424"/>
    <w:rsid w:val="00DE07E6"/>
    <w:rsid w:val="00DF11E9"/>
    <w:rsid w:val="00DF4634"/>
    <w:rsid w:val="00E0119E"/>
    <w:rsid w:val="00E1355D"/>
    <w:rsid w:val="00E16ADB"/>
    <w:rsid w:val="00E27EFA"/>
    <w:rsid w:val="00E479E3"/>
    <w:rsid w:val="00EB1C3C"/>
    <w:rsid w:val="00EE032D"/>
    <w:rsid w:val="00EE333C"/>
    <w:rsid w:val="00EE4859"/>
    <w:rsid w:val="00EE4CE4"/>
    <w:rsid w:val="00F006C7"/>
    <w:rsid w:val="00F15BB7"/>
    <w:rsid w:val="00FA3578"/>
    <w:rsid w:val="00FB5BBC"/>
    <w:rsid w:val="00FF2E6F"/>
    <w:rsid w:val="06C25AD8"/>
    <w:rsid w:val="25AB6D7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7E822"/>
  <w15:chartTrackingRefBased/>
  <w15:docId w15:val="{BC023987-26AE-46A1-9BF8-F5556D065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03F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
    <w:next w:val="Normln"/>
    <w:link w:val="Nadpis2Char"/>
    <w:uiPriority w:val="9"/>
    <w:semiHidden/>
    <w:unhideWhenUsed/>
    <w:qFormat/>
    <w:rsid w:val="00F006C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next w:val="Normln"/>
    <w:link w:val="NzevChar"/>
    <w:uiPriority w:val="10"/>
    <w:qFormat/>
    <w:rsid w:val="006950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695092"/>
    <w:rPr>
      <w:rFonts w:asciiTheme="majorHAnsi" w:eastAsiaTheme="majorEastAsia" w:hAnsiTheme="majorHAnsi" w:cstheme="majorBidi"/>
      <w:spacing w:val="-10"/>
      <w:kern w:val="28"/>
      <w:sz w:val="56"/>
      <w:szCs w:val="56"/>
    </w:rPr>
  </w:style>
  <w:style w:type="character" w:customStyle="1" w:styleId="Nadpis1Char">
    <w:name w:val="Nadpis 1 Char"/>
    <w:basedOn w:val="Standardnpsmoodstavce"/>
    <w:link w:val="Nadpis1"/>
    <w:uiPriority w:val="9"/>
    <w:rsid w:val="00403FAE"/>
    <w:rPr>
      <w:rFonts w:asciiTheme="majorHAnsi" w:eastAsiaTheme="majorEastAsia" w:hAnsiTheme="majorHAnsi" w:cstheme="majorBidi"/>
      <w:color w:val="2E74B5" w:themeColor="accent1" w:themeShade="BF"/>
      <w:sz w:val="32"/>
      <w:szCs w:val="32"/>
    </w:rPr>
  </w:style>
  <w:style w:type="paragraph" w:styleId="Odstavecseseznamem">
    <w:name w:val="List Paragraph"/>
    <w:basedOn w:val="Normln"/>
    <w:uiPriority w:val="34"/>
    <w:qFormat/>
    <w:rsid w:val="00403FAE"/>
    <w:pPr>
      <w:ind w:left="720"/>
      <w:contextualSpacing/>
    </w:pPr>
  </w:style>
  <w:style w:type="table" w:styleId="Mkatabulky">
    <w:name w:val="Table Grid"/>
    <w:basedOn w:val="Normlntabulka"/>
    <w:uiPriority w:val="39"/>
    <w:rsid w:val="006756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tabulkasmkou1zvraznn1">
    <w:name w:val="Grid Table 1 Light Accent 1"/>
    <w:basedOn w:val="Normlntabulka"/>
    <w:uiPriority w:val="46"/>
    <w:rsid w:val="0067569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Odkaznakoment">
    <w:name w:val="annotation reference"/>
    <w:basedOn w:val="Standardnpsmoodstavce"/>
    <w:uiPriority w:val="99"/>
    <w:semiHidden/>
    <w:unhideWhenUsed/>
    <w:rsid w:val="0067569B"/>
    <w:rPr>
      <w:sz w:val="16"/>
      <w:szCs w:val="16"/>
    </w:rPr>
  </w:style>
  <w:style w:type="paragraph" w:styleId="Textkomente">
    <w:name w:val="annotation text"/>
    <w:basedOn w:val="Normln"/>
    <w:link w:val="TextkomenteChar"/>
    <w:uiPriority w:val="99"/>
    <w:unhideWhenUsed/>
    <w:rsid w:val="0067569B"/>
    <w:pPr>
      <w:spacing w:line="240" w:lineRule="auto"/>
    </w:pPr>
    <w:rPr>
      <w:sz w:val="20"/>
      <w:szCs w:val="20"/>
    </w:rPr>
  </w:style>
  <w:style w:type="character" w:customStyle="1" w:styleId="TextkomenteChar">
    <w:name w:val="Text komentáře Char"/>
    <w:basedOn w:val="Standardnpsmoodstavce"/>
    <w:link w:val="Textkomente"/>
    <w:uiPriority w:val="99"/>
    <w:rsid w:val="0067569B"/>
    <w:rPr>
      <w:sz w:val="20"/>
      <w:szCs w:val="20"/>
    </w:rPr>
  </w:style>
  <w:style w:type="paragraph" w:styleId="Pedmtkomente">
    <w:name w:val="annotation subject"/>
    <w:basedOn w:val="Textkomente"/>
    <w:next w:val="Textkomente"/>
    <w:link w:val="PedmtkomenteChar"/>
    <w:uiPriority w:val="99"/>
    <w:semiHidden/>
    <w:unhideWhenUsed/>
    <w:rsid w:val="0067569B"/>
    <w:rPr>
      <w:b/>
      <w:bCs/>
    </w:rPr>
  </w:style>
  <w:style w:type="character" w:customStyle="1" w:styleId="PedmtkomenteChar">
    <w:name w:val="Předmět komentáře Char"/>
    <w:basedOn w:val="TextkomenteChar"/>
    <w:link w:val="Pedmtkomente"/>
    <w:uiPriority w:val="99"/>
    <w:semiHidden/>
    <w:rsid w:val="0067569B"/>
    <w:rPr>
      <w:b/>
      <w:bCs/>
      <w:sz w:val="20"/>
      <w:szCs w:val="20"/>
    </w:rPr>
  </w:style>
  <w:style w:type="paragraph" w:styleId="Textbubliny">
    <w:name w:val="Balloon Text"/>
    <w:basedOn w:val="Normln"/>
    <w:link w:val="TextbublinyChar"/>
    <w:uiPriority w:val="99"/>
    <w:semiHidden/>
    <w:unhideWhenUsed/>
    <w:rsid w:val="0067569B"/>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7569B"/>
    <w:rPr>
      <w:rFonts w:ascii="Segoe UI" w:hAnsi="Segoe UI" w:cs="Segoe UI"/>
      <w:sz w:val="18"/>
      <w:szCs w:val="18"/>
    </w:rPr>
  </w:style>
  <w:style w:type="character" w:customStyle="1" w:styleId="Nadpis2Char">
    <w:name w:val="Nadpis 2 Char"/>
    <w:basedOn w:val="Standardnpsmoodstavce"/>
    <w:link w:val="Nadpis2"/>
    <w:uiPriority w:val="9"/>
    <w:semiHidden/>
    <w:rsid w:val="00F006C7"/>
    <w:rPr>
      <w:rFonts w:asciiTheme="majorHAnsi" w:eastAsiaTheme="majorEastAsia" w:hAnsiTheme="majorHAnsi" w:cstheme="majorBidi"/>
      <w:color w:val="2E74B5" w:themeColor="accent1" w:themeShade="BF"/>
      <w:sz w:val="26"/>
      <w:szCs w:val="26"/>
    </w:rPr>
  </w:style>
  <w:style w:type="paragraph" w:styleId="Textvysvtlivek">
    <w:name w:val="endnote text"/>
    <w:basedOn w:val="Normln"/>
    <w:link w:val="TextvysvtlivekChar"/>
    <w:uiPriority w:val="99"/>
    <w:semiHidden/>
    <w:unhideWhenUsed/>
    <w:rsid w:val="006879A9"/>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879A9"/>
    <w:rPr>
      <w:sz w:val="20"/>
      <w:szCs w:val="20"/>
    </w:rPr>
  </w:style>
  <w:style w:type="character" w:styleId="Odkaznavysvtlivky">
    <w:name w:val="endnote reference"/>
    <w:basedOn w:val="Standardnpsmoodstavce"/>
    <w:uiPriority w:val="99"/>
    <w:semiHidden/>
    <w:unhideWhenUsed/>
    <w:rsid w:val="006879A9"/>
    <w:rPr>
      <w:vertAlign w:val="superscript"/>
    </w:rPr>
  </w:style>
  <w:style w:type="character" w:customStyle="1" w:styleId="normaltextrun">
    <w:name w:val="normaltextrun"/>
    <w:basedOn w:val="Standardnpsmoodstavce"/>
    <w:rsid w:val="00AA1CF8"/>
  </w:style>
  <w:style w:type="paragraph" w:styleId="Zhlav">
    <w:name w:val="header"/>
    <w:basedOn w:val="Normln"/>
    <w:link w:val="ZhlavChar"/>
    <w:uiPriority w:val="99"/>
    <w:unhideWhenUsed/>
    <w:rsid w:val="00AF03A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F03A8"/>
  </w:style>
  <w:style w:type="paragraph" w:styleId="Zpat">
    <w:name w:val="footer"/>
    <w:basedOn w:val="Normln"/>
    <w:link w:val="ZpatChar"/>
    <w:uiPriority w:val="99"/>
    <w:unhideWhenUsed/>
    <w:rsid w:val="00AF03A8"/>
    <w:pPr>
      <w:tabs>
        <w:tab w:val="center" w:pos="4536"/>
        <w:tab w:val="right" w:pos="9072"/>
      </w:tabs>
      <w:spacing w:after="0" w:line="240" w:lineRule="auto"/>
    </w:pPr>
  </w:style>
  <w:style w:type="character" w:customStyle="1" w:styleId="ZpatChar">
    <w:name w:val="Zápatí Char"/>
    <w:basedOn w:val="Standardnpsmoodstavce"/>
    <w:link w:val="Zpat"/>
    <w:uiPriority w:val="99"/>
    <w:rsid w:val="00AF03A8"/>
  </w:style>
  <w:style w:type="character" w:styleId="Zstupntext">
    <w:name w:val="Placeholder Text"/>
    <w:basedOn w:val="Standardnpsmoodstavce"/>
    <w:uiPriority w:val="99"/>
    <w:semiHidden/>
    <w:rsid w:val="00767F4A"/>
    <w:rPr>
      <w:color w:val="808080"/>
    </w:rPr>
  </w:style>
  <w:style w:type="character" w:styleId="Hypertextovodkaz">
    <w:name w:val="Hyperlink"/>
    <w:basedOn w:val="Standardnpsmoodstavce"/>
    <w:uiPriority w:val="99"/>
    <w:semiHidden/>
    <w:unhideWhenUsed/>
    <w:rsid w:val="00E27EFA"/>
    <w:rPr>
      <w:color w:val="0000FF"/>
      <w:u w:val="single"/>
    </w:rPr>
  </w:style>
  <w:style w:type="paragraph" w:styleId="Revize">
    <w:name w:val="Revision"/>
    <w:hidden/>
    <w:uiPriority w:val="99"/>
    <w:semiHidden/>
    <w:rsid w:val="00597F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66413">
      <w:bodyDiv w:val="1"/>
      <w:marLeft w:val="0"/>
      <w:marRight w:val="0"/>
      <w:marTop w:val="0"/>
      <w:marBottom w:val="0"/>
      <w:divBdr>
        <w:top w:val="none" w:sz="0" w:space="0" w:color="auto"/>
        <w:left w:val="none" w:sz="0" w:space="0" w:color="auto"/>
        <w:bottom w:val="none" w:sz="0" w:space="0" w:color="auto"/>
        <w:right w:val="none" w:sz="0" w:space="0" w:color="auto"/>
      </w:divBdr>
    </w:div>
    <w:div w:id="586618462">
      <w:bodyDiv w:val="1"/>
      <w:marLeft w:val="0"/>
      <w:marRight w:val="0"/>
      <w:marTop w:val="0"/>
      <w:marBottom w:val="0"/>
      <w:divBdr>
        <w:top w:val="none" w:sz="0" w:space="0" w:color="auto"/>
        <w:left w:val="none" w:sz="0" w:space="0" w:color="auto"/>
        <w:bottom w:val="none" w:sz="0" w:space="0" w:color="auto"/>
        <w:right w:val="none" w:sz="0" w:space="0" w:color="auto"/>
      </w:divBdr>
    </w:div>
    <w:div w:id="1112632597">
      <w:bodyDiv w:val="1"/>
      <w:marLeft w:val="0"/>
      <w:marRight w:val="0"/>
      <w:marTop w:val="0"/>
      <w:marBottom w:val="0"/>
      <w:divBdr>
        <w:top w:val="none" w:sz="0" w:space="0" w:color="auto"/>
        <w:left w:val="none" w:sz="0" w:space="0" w:color="auto"/>
        <w:bottom w:val="none" w:sz="0" w:space="0" w:color="auto"/>
        <w:right w:val="none" w:sz="0" w:space="0" w:color="auto"/>
      </w:divBdr>
    </w:div>
    <w:div w:id="1352338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9"/>
        <w:category>
          <w:name w:val="Obecné"/>
          <w:gallery w:val="placeholder"/>
        </w:category>
        <w:types>
          <w:type w:val="bbPlcHdr"/>
        </w:types>
        <w:behaviors>
          <w:behavior w:val="content"/>
        </w:behaviors>
        <w:guid w:val="{7C67335C-E4EC-4C04-B8B0-62ED43C9DA14}"/>
      </w:docPartPr>
      <w:docPartBody>
        <w:p w:rsidR="00025DFE" w:rsidRDefault="000B1D9B">
          <w:r w:rsidRPr="003A7E3E">
            <w:rPr>
              <w:rStyle w:val="Zstupntext"/>
            </w:rPr>
            <w:t>Zvolte položku.</w:t>
          </w:r>
        </w:p>
      </w:docPartBody>
    </w:docPart>
    <w:docPart>
      <w:docPartPr>
        <w:name w:val="C4D9BC14F53E4D198C83619D2E389858"/>
        <w:category>
          <w:name w:val="Obecné"/>
          <w:gallery w:val="placeholder"/>
        </w:category>
        <w:types>
          <w:type w:val="bbPlcHdr"/>
        </w:types>
        <w:behaviors>
          <w:behavior w:val="content"/>
        </w:behaviors>
        <w:guid w:val="{4D52AB29-1210-41DB-961B-42B8E8AD4B3F}"/>
      </w:docPartPr>
      <w:docPartBody>
        <w:p w:rsidR="00527221" w:rsidRDefault="00527221" w:rsidP="00527221">
          <w:pPr>
            <w:pStyle w:val="C4D9BC14F53E4D198C83619D2E389858"/>
          </w:pPr>
          <w:r w:rsidRPr="001D4238">
            <w:rPr>
              <w:rStyle w:val="Zstupntext"/>
            </w:rPr>
            <w:t>Zvolte položku.</w:t>
          </w:r>
        </w:p>
      </w:docPartBody>
    </w:docPart>
    <w:docPart>
      <w:docPartPr>
        <w:name w:val="BE7A65868B6D4F258B857AE5DFA20C86"/>
        <w:category>
          <w:name w:val="Obecné"/>
          <w:gallery w:val="placeholder"/>
        </w:category>
        <w:types>
          <w:type w:val="bbPlcHdr"/>
        </w:types>
        <w:behaviors>
          <w:behavior w:val="content"/>
        </w:behaviors>
        <w:guid w:val="{35DCA673-1494-472F-9B54-0313363172F3}"/>
      </w:docPartPr>
      <w:docPartBody>
        <w:p w:rsidR="00C350B5" w:rsidRDefault="00C350B5" w:rsidP="00C350B5">
          <w:pPr>
            <w:pStyle w:val="BE7A65868B6D4F258B857AE5DFA20C86"/>
          </w:pPr>
          <w:r w:rsidRPr="001D4238">
            <w:rPr>
              <w:rStyle w:val="Zstupntext"/>
            </w:rPr>
            <w:t>Zvolte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D9B"/>
    <w:rsid w:val="00025DFE"/>
    <w:rsid w:val="000B1D9B"/>
    <w:rsid w:val="00181C9E"/>
    <w:rsid w:val="002837B0"/>
    <w:rsid w:val="002D7B88"/>
    <w:rsid w:val="003C1609"/>
    <w:rsid w:val="004F3819"/>
    <w:rsid w:val="00527221"/>
    <w:rsid w:val="00536C8D"/>
    <w:rsid w:val="005B2F74"/>
    <w:rsid w:val="006D31B2"/>
    <w:rsid w:val="007120B0"/>
    <w:rsid w:val="00786F6F"/>
    <w:rsid w:val="007C52E6"/>
    <w:rsid w:val="007F2767"/>
    <w:rsid w:val="009910D8"/>
    <w:rsid w:val="00AF41B4"/>
    <w:rsid w:val="00BC27F2"/>
    <w:rsid w:val="00BE7ED2"/>
    <w:rsid w:val="00C04082"/>
    <w:rsid w:val="00C25C85"/>
    <w:rsid w:val="00C350B5"/>
    <w:rsid w:val="00EE4859"/>
    <w:rsid w:val="00FA3E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C350B5"/>
    <w:rPr>
      <w:color w:val="666666"/>
    </w:rPr>
  </w:style>
  <w:style w:type="paragraph" w:customStyle="1" w:styleId="C4D9BC14F53E4D198C83619D2E389858">
    <w:name w:val="C4D9BC14F53E4D198C83619D2E389858"/>
    <w:rsid w:val="00527221"/>
    <w:pPr>
      <w:spacing w:line="278" w:lineRule="auto"/>
    </w:pPr>
    <w:rPr>
      <w:kern w:val="2"/>
      <w:sz w:val="24"/>
      <w:szCs w:val="24"/>
      <w14:ligatures w14:val="standardContextual"/>
    </w:rPr>
  </w:style>
  <w:style w:type="paragraph" w:customStyle="1" w:styleId="BE7A65868B6D4F258B857AE5DFA20C86">
    <w:name w:val="BE7A65868B6D4F258B857AE5DFA20C86"/>
    <w:rsid w:val="00C350B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D0F01CB19E6B34D82407C513839D576" ma:contentTypeVersion="0" ma:contentTypeDescription="Vytvoří nový dokument" ma:contentTypeScope="" ma:versionID="325550834ad7693e063122e26340470c">
  <xsd:schema xmlns:xsd="http://www.w3.org/2001/XMLSchema" xmlns:xs="http://www.w3.org/2001/XMLSchema" xmlns:p="http://schemas.microsoft.com/office/2006/metadata/properties" targetNamespace="http://schemas.microsoft.com/office/2006/metadata/properties" ma:root="true" ma:fieldsID="2ecb93c72f33e94aa0d8973920a8b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50A06B-9B33-4E3C-AF2F-E5A4698D72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A56D9D-5A02-4FD5-BF39-F1DE01900A2B}">
  <ds:schemaRefs>
    <ds:schemaRef ds:uri="http://schemas.openxmlformats.org/officeDocument/2006/bibliography"/>
  </ds:schemaRefs>
</ds:datastoreItem>
</file>

<file path=customXml/itemProps3.xml><?xml version="1.0" encoding="utf-8"?>
<ds:datastoreItem xmlns:ds="http://schemas.openxmlformats.org/officeDocument/2006/customXml" ds:itemID="{1EDCFE93-0422-4CF5-B247-1276820B0A41}">
  <ds:schemaRefs>
    <ds:schemaRef ds:uri="http://schemas.microsoft.com/sharepoint/v3/contenttype/forms"/>
  </ds:schemaRefs>
</ds:datastoreItem>
</file>

<file path=customXml/itemProps4.xml><?xml version="1.0" encoding="utf-8"?>
<ds:datastoreItem xmlns:ds="http://schemas.openxmlformats.org/officeDocument/2006/customXml" ds:itemID="{1668A9ED-33A5-4FA0-A8FD-ED5879FED8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671</Words>
  <Characters>3960</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nikola.kucerova@mvcr.cz</dc:creator>
  <cp:keywords/>
  <dc:description/>
  <cp:lastModifiedBy>Adámková Jana, Mgr.</cp:lastModifiedBy>
  <cp:revision>2</cp:revision>
  <dcterms:created xsi:type="dcterms:W3CDTF">2025-10-31T06:46:00Z</dcterms:created>
  <dcterms:modified xsi:type="dcterms:W3CDTF">2025-10-31T06:46:00Z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0x0101000D0F01CB19E6B34D82407C513839D576</vt:lpwstr>
  </property>
</Properties>
</file>