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Pr="005A0D90" w:rsidRDefault="00276ED4" w:rsidP="001443CE">
      <w:pPr>
        <w:spacing w:after="120"/>
        <w:jc w:val="center"/>
        <w:rPr>
          <w:rFonts w:ascii="Arial" w:hAnsi="Arial" w:cs="Arial"/>
          <w:b/>
          <w:sz w:val="24"/>
          <w:szCs w:val="24"/>
        </w:rPr>
      </w:pPr>
      <w:r w:rsidRPr="005A0D90">
        <w:rPr>
          <w:rFonts w:ascii="Arial" w:hAnsi="Arial" w:cs="Arial"/>
          <w:b/>
          <w:sz w:val="24"/>
          <w:szCs w:val="24"/>
        </w:rPr>
        <w:t xml:space="preserve">Oznámení o vyhlášení výběrového řízení na služební místo </w:t>
      </w:r>
      <w:r w:rsidR="00AD2B27" w:rsidRPr="005A0D90">
        <w:rPr>
          <w:rFonts w:ascii="Arial" w:hAnsi="Arial" w:cs="Arial"/>
          <w:b/>
          <w:sz w:val="24"/>
          <w:szCs w:val="24"/>
        </w:rPr>
        <w:t xml:space="preserve">vrchního ministerského rady oddělení </w:t>
      </w:r>
      <w:r w:rsidR="001443CE">
        <w:rPr>
          <w:rFonts w:ascii="Arial" w:hAnsi="Arial" w:cs="Arial"/>
          <w:b/>
          <w:sz w:val="24"/>
          <w:szCs w:val="24"/>
        </w:rPr>
        <w:t>právní podpory státní služby</w:t>
      </w:r>
      <w:r w:rsidR="001443CE">
        <w:rPr>
          <w:rFonts w:ascii="Arial" w:hAnsi="Arial" w:cs="Arial"/>
          <w:b/>
          <w:sz w:val="24"/>
          <w:szCs w:val="24"/>
        </w:rPr>
        <w:br/>
      </w:r>
      <w:r w:rsidR="00F96EDB" w:rsidRPr="005A0D90">
        <w:rPr>
          <w:rFonts w:ascii="Arial" w:hAnsi="Arial" w:cs="Arial"/>
          <w:b/>
          <w:sz w:val="24"/>
          <w:szCs w:val="24"/>
        </w:rPr>
        <w:t>v sekci pro s</w:t>
      </w:r>
      <w:r w:rsidR="00244EF9" w:rsidRPr="005A0D90">
        <w:rPr>
          <w:rFonts w:ascii="Arial" w:hAnsi="Arial" w:cs="Arial"/>
          <w:b/>
          <w:sz w:val="24"/>
          <w:szCs w:val="24"/>
        </w:rPr>
        <w:t>tátní službu Ministerstva vnitra</w:t>
      </w:r>
    </w:p>
    <w:p w:rsidR="00B51747" w:rsidRPr="005A0D90" w:rsidRDefault="00B51747" w:rsidP="00B51747">
      <w:pPr>
        <w:spacing w:after="120"/>
        <w:ind w:firstLine="6096"/>
        <w:rPr>
          <w:rFonts w:ascii="Arial" w:hAnsi="Arial" w:cs="Arial"/>
        </w:rPr>
      </w:pPr>
    </w:p>
    <w:p w:rsidR="00F83BD1" w:rsidRPr="0082313D" w:rsidRDefault="0082313D" w:rsidP="00B51747">
      <w:pPr>
        <w:spacing w:after="120"/>
        <w:ind w:firstLine="6096"/>
        <w:rPr>
          <w:rFonts w:ascii="Arial" w:hAnsi="Arial" w:cs="Arial"/>
          <w:b/>
          <w:sz w:val="24"/>
          <w:szCs w:val="24"/>
        </w:rPr>
      </w:pPr>
      <w:proofErr w:type="gramStart"/>
      <w:r w:rsidRPr="0082313D">
        <w:rPr>
          <w:rFonts w:ascii="Arial" w:hAnsi="Arial" w:cs="Arial"/>
        </w:rPr>
        <w:t>Č</w:t>
      </w:r>
      <w:r w:rsidR="00276ED4" w:rsidRPr="0082313D">
        <w:rPr>
          <w:rFonts w:ascii="Arial" w:hAnsi="Arial" w:cs="Arial"/>
        </w:rPr>
        <w:t>.j.</w:t>
      </w:r>
      <w:proofErr w:type="gramEnd"/>
      <w:r w:rsidR="00F94ECD" w:rsidRPr="0082313D">
        <w:rPr>
          <w:rFonts w:ascii="Arial" w:hAnsi="Arial" w:cs="Arial"/>
        </w:rPr>
        <w:t>:</w:t>
      </w:r>
      <w:r w:rsidR="00276ED4" w:rsidRPr="0082313D">
        <w:rPr>
          <w:rFonts w:ascii="Arial" w:hAnsi="Arial" w:cs="Arial"/>
        </w:rPr>
        <w:t xml:space="preserve"> </w:t>
      </w:r>
      <w:r w:rsidR="00EC5516" w:rsidRPr="0082313D">
        <w:rPr>
          <w:rFonts w:ascii="Arial" w:hAnsi="Arial" w:cs="Arial"/>
        </w:rPr>
        <w:t>MV-</w:t>
      </w:r>
      <w:r w:rsidRPr="0082313D">
        <w:rPr>
          <w:rFonts w:ascii="Arial" w:hAnsi="Arial" w:cs="Arial"/>
        </w:rPr>
        <w:t>65062</w:t>
      </w:r>
      <w:r w:rsidR="00B51747" w:rsidRPr="0082313D">
        <w:rPr>
          <w:rFonts w:ascii="Arial" w:hAnsi="Arial" w:cs="Arial"/>
        </w:rPr>
        <w:t>-2/OSK-2017</w:t>
      </w:r>
    </w:p>
    <w:p w:rsidR="00276ED4" w:rsidRDefault="00676C96" w:rsidP="00B51747">
      <w:pPr>
        <w:spacing w:after="120"/>
        <w:ind w:firstLine="6096"/>
        <w:rPr>
          <w:rFonts w:ascii="Arial" w:hAnsi="Arial" w:cs="Arial"/>
        </w:rPr>
      </w:pPr>
      <w:r w:rsidRPr="0082313D">
        <w:rPr>
          <w:rFonts w:ascii="Arial" w:hAnsi="Arial" w:cs="Arial"/>
        </w:rPr>
        <w:t xml:space="preserve">Praha </w:t>
      </w:r>
      <w:r w:rsidR="0082313D" w:rsidRPr="0082313D">
        <w:rPr>
          <w:rFonts w:ascii="Arial" w:hAnsi="Arial" w:cs="Arial"/>
        </w:rPr>
        <w:t>19</w:t>
      </w:r>
      <w:r w:rsidR="00296901" w:rsidRPr="0082313D">
        <w:rPr>
          <w:rFonts w:ascii="Arial" w:hAnsi="Arial" w:cs="Arial"/>
        </w:rPr>
        <w:t xml:space="preserve">. </w:t>
      </w:r>
      <w:r w:rsidR="00470DB5" w:rsidRPr="0082313D">
        <w:rPr>
          <w:rFonts w:ascii="Arial" w:hAnsi="Arial" w:cs="Arial"/>
        </w:rPr>
        <w:t>květen</w:t>
      </w:r>
      <w:r w:rsidR="00BD537D" w:rsidRPr="0082313D">
        <w:rPr>
          <w:rFonts w:ascii="Arial" w:hAnsi="Arial" w:cs="Arial"/>
        </w:rPr>
        <w:t xml:space="preserve"> 2017</w:t>
      </w:r>
    </w:p>
    <w:p w:rsidR="00D57999" w:rsidRPr="005A0D90" w:rsidRDefault="00D57999" w:rsidP="00B51747">
      <w:pPr>
        <w:spacing w:after="120"/>
        <w:ind w:firstLine="6096"/>
        <w:rPr>
          <w:rFonts w:ascii="Arial" w:hAnsi="Arial" w:cs="Arial"/>
        </w:rPr>
      </w:pPr>
    </w:p>
    <w:p w:rsidR="00A02F7F" w:rsidRPr="005A0D90" w:rsidRDefault="00A02F7F" w:rsidP="00A02F7F">
      <w:pPr>
        <w:spacing w:after="120" w:line="360" w:lineRule="auto"/>
        <w:jc w:val="both"/>
        <w:rPr>
          <w:rFonts w:ascii="Arial" w:hAnsi="Arial" w:cs="Arial"/>
        </w:rPr>
      </w:pPr>
      <w:r w:rsidRPr="005A0D90">
        <w:rPr>
          <w:rFonts w:ascii="Arial" w:hAnsi="Arial" w:cs="Arial"/>
        </w:rPr>
        <w:t>Personální ředitelka sekce pro státní službu</w:t>
      </w:r>
      <w:r w:rsidR="007830A3">
        <w:rPr>
          <w:rFonts w:ascii="Arial" w:hAnsi="Arial" w:cs="Arial"/>
        </w:rPr>
        <w:t>,</w:t>
      </w:r>
      <w:r w:rsidRPr="005A0D90">
        <w:rPr>
          <w:rFonts w:ascii="Arial" w:hAnsi="Arial" w:cs="Arial"/>
        </w:rPr>
        <w:t xml:space="preserve"> jako služební orgán příslušný podle § 10 odst. 1 písm. e) zákona č. 234/2014 Sb., o státní službě (dále jen „zákon“), vyhlašuje výběrové řízení na služební místo </w:t>
      </w:r>
      <w:r w:rsidRPr="005A0D90">
        <w:rPr>
          <w:rFonts w:ascii="Arial" w:hAnsi="Arial" w:cs="Arial"/>
          <w:b/>
        </w:rPr>
        <w:t>vrchní ministerský rada</w:t>
      </w:r>
      <w:r w:rsidRPr="005A0D90">
        <w:rPr>
          <w:rFonts w:ascii="Arial" w:hAnsi="Arial" w:cs="Arial"/>
        </w:rPr>
        <w:t xml:space="preserve"> oddělení </w:t>
      </w:r>
      <w:r w:rsidR="001443CE">
        <w:rPr>
          <w:rFonts w:ascii="Arial" w:hAnsi="Arial" w:cs="Arial"/>
        </w:rPr>
        <w:t>právní podpory státní služby v </w:t>
      </w:r>
      <w:r w:rsidR="00F96EDB" w:rsidRPr="005A0D90">
        <w:rPr>
          <w:rFonts w:ascii="Arial" w:hAnsi="Arial" w:cs="Arial"/>
        </w:rPr>
        <w:t>sekci</w:t>
      </w:r>
      <w:r w:rsidRPr="005A0D90">
        <w:rPr>
          <w:rFonts w:ascii="Arial" w:hAnsi="Arial" w:cs="Arial"/>
        </w:rPr>
        <w:t xml:space="preserve"> pro státní službu </w:t>
      </w:r>
      <w:r w:rsidR="00EC5516" w:rsidRPr="005A0D90">
        <w:rPr>
          <w:rFonts w:ascii="Arial" w:hAnsi="Arial" w:cs="Arial"/>
        </w:rPr>
        <w:t xml:space="preserve">Ministerstva vnitra, ID </w:t>
      </w:r>
      <w:r w:rsidR="00BC2DCF" w:rsidRPr="005A0D90">
        <w:rPr>
          <w:rFonts w:ascii="Arial" w:hAnsi="Arial" w:cs="Arial"/>
        </w:rPr>
        <w:t>30355532</w:t>
      </w:r>
      <w:r w:rsidR="00F96EDB" w:rsidRPr="005A0D90">
        <w:rPr>
          <w:rFonts w:ascii="Arial" w:hAnsi="Arial" w:cs="Arial"/>
        </w:rPr>
        <w:t>, v oborech</w:t>
      </w:r>
      <w:r w:rsidRPr="005A0D90">
        <w:rPr>
          <w:rFonts w:ascii="Arial" w:hAnsi="Arial" w:cs="Arial"/>
        </w:rPr>
        <w:t xml:space="preserve"> služby</w:t>
      </w:r>
    </w:p>
    <w:p w:rsidR="00F96EDB" w:rsidRPr="005A0D90" w:rsidRDefault="00BC2DCF" w:rsidP="00A02F7F">
      <w:pPr>
        <w:spacing w:after="120" w:line="360" w:lineRule="auto"/>
        <w:jc w:val="both"/>
        <w:rPr>
          <w:rFonts w:ascii="Arial" w:hAnsi="Arial" w:cs="Arial"/>
          <w:i/>
        </w:rPr>
      </w:pPr>
      <w:r w:rsidRPr="005A0D90">
        <w:rPr>
          <w:rFonts w:ascii="Arial" w:hAnsi="Arial" w:cs="Arial"/>
          <w:i/>
        </w:rPr>
        <w:t>29 Legislativa a právní činnost</w:t>
      </w:r>
    </w:p>
    <w:p w:rsidR="00BC2DCF" w:rsidRPr="005A0D90" w:rsidRDefault="00BC2DCF" w:rsidP="00BC2DCF">
      <w:pPr>
        <w:spacing w:after="120" w:line="360" w:lineRule="auto"/>
        <w:jc w:val="both"/>
        <w:rPr>
          <w:rFonts w:ascii="Arial" w:hAnsi="Arial" w:cs="Arial"/>
          <w:i/>
        </w:rPr>
      </w:pPr>
      <w:r w:rsidRPr="005A0D90">
        <w:rPr>
          <w:rFonts w:ascii="Arial" w:hAnsi="Arial" w:cs="Arial"/>
          <w:i/>
        </w:rPr>
        <w:t>78 Organizační věci státní služby a správa služebních vztahů státních zaměstnanců, příslušníků bezpečnostních sborů a vojáků z povolání</w:t>
      </w:r>
    </w:p>
    <w:p w:rsidR="00A02F7F" w:rsidRPr="005A0D90" w:rsidRDefault="00A02F7F" w:rsidP="00A02F7F">
      <w:pPr>
        <w:spacing w:after="120" w:line="360" w:lineRule="auto"/>
        <w:jc w:val="both"/>
        <w:rPr>
          <w:rFonts w:ascii="Arial" w:hAnsi="Arial" w:cs="Arial"/>
        </w:rPr>
      </w:pPr>
      <w:r w:rsidRPr="005A0D90">
        <w:rPr>
          <w:rFonts w:ascii="Arial" w:hAnsi="Arial" w:cs="Arial"/>
        </w:rPr>
        <w:t xml:space="preserve">Místem výkonu služby je </w:t>
      </w:r>
      <w:r w:rsidRPr="005A0D90">
        <w:rPr>
          <w:rFonts w:ascii="Arial" w:hAnsi="Arial" w:cs="Arial"/>
          <w:b/>
        </w:rPr>
        <w:t>Praha</w:t>
      </w:r>
      <w:r w:rsidRPr="005A0D90">
        <w:rPr>
          <w:rFonts w:ascii="Arial" w:hAnsi="Arial" w:cs="Arial"/>
        </w:rPr>
        <w:t xml:space="preserve">. </w:t>
      </w:r>
    </w:p>
    <w:p w:rsidR="007830A3" w:rsidRPr="00BD537D" w:rsidRDefault="00A02F7F" w:rsidP="007830A3">
      <w:pPr>
        <w:spacing w:after="120" w:line="360" w:lineRule="auto"/>
        <w:jc w:val="both"/>
        <w:rPr>
          <w:rFonts w:ascii="Arial" w:hAnsi="Arial" w:cs="Arial"/>
        </w:rPr>
      </w:pPr>
      <w:r w:rsidRPr="005A0D90">
        <w:rPr>
          <w:rFonts w:ascii="Arial" w:hAnsi="Arial" w:cs="Arial"/>
        </w:rPr>
        <w:t xml:space="preserve">Služba na tomto služebním místě bude vykonávána </w:t>
      </w:r>
      <w:r w:rsidRPr="005A0D90">
        <w:rPr>
          <w:rFonts w:ascii="Arial" w:hAnsi="Arial" w:cs="Arial"/>
          <w:b/>
        </w:rPr>
        <w:t>ve služebním poměru na dobu určitou</w:t>
      </w:r>
      <w:r w:rsidR="008E4B7F">
        <w:rPr>
          <w:rFonts w:ascii="Arial" w:hAnsi="Arial" w:cs="Arial"/>
          <w:b/>
        </w:rPr>
        <w:t xml:space="preserve"> po dobu realizace projektu </w:t>
      </w:r>
      <w:r w:rsidR="00296901" w:rsidRPr="005A0D90">
        <w:rPr>
          <w:rFonts w:ascii="Arial" w:hAnsi="Arial" w:cs="Arial"/>
          <w:b/>
        </w:rPr>
        <w:t>Podpora profesionalizace a kvality státní služby a státní správy</w:t>
      </w:r>
      <w:r w:rsidR="008E4B7F">
        <w:rPr>
          <w:rStyle w:val="Znakapoznpodarou"/>
          <w:rFonts w:ascii="Arial" w:hAnsi="Arial" w:cs="Arial"/>
          <w:b/>
        </w:rPr>
        <w:footnoteReference w:id="1"/>
      </w:r>
      <w:r w:rsidR="00296901" w:rsidRPr="005A0D90">
        <w:rPr>
          <w:rFonts w:ascii="Arial" w:hAnsi="Arial" w:cs="Arial"/>
        </w:rPr>
        <w:t xml:space="preserve"> s registračním číslem CZ.03.4.74/0.0/0.0/15_019/0006173. </w:t>
      </w:r>
      <w:r w:rsidR="007830A3" w:rsidRPr="00BD537D">
        <w:rPr>
          <w:rFonts w:ascii="Arial" w:hAnsi="Arial" w:cs="Arial"/>
        </w:rPr>
        <w:t xml:space="preserve">Doba trvání služebního poměru </w:t>
      </w:r>
      <w:r w:rsidR="007830A3">
        <w:rPr>
          <w:rFonts w:ascii="Arial" w:hAnsi="Arial" w:cs="Arial"/>
        </w:rPr>
        <w:t xml:space="preserve">je stanovena </w:t>
      </w:r>
      <w:r w:rsidR="007830A3" w:rsidRPr="00BD537D">
        <w:rPr>
          <w:rFonts w:ascii="Arial" w:hAnsi="Arial" w:cs="Arial"/>
        </w:rPr>
        <w:t xml:space="preserve">do </w:t>
      </w:r>
      <w:r w:rsidR="007830A3" w:rsidRPr="00BD537D">
        <w:rPr>
          <w:rFonts w:ascii="Arial" w:hAnsi="Arial" w:cs="Arial"/>
          <w:b/>
        </w:rPr>
        <w:t>31. 12. 2021.</w:t>
      </w:r>
    </w:p>
    <w:p w:rsidR="00EC5516" w:rsidRPr="005A0D90" w:rsidRDefault="00A02F7F" w:rsidP="00D26BC9">
      <w:pPr>
        <w:spacing w:after="120" w:line="360" w:lineRule="auto"/>
        <w:jc w:val="both"/>
        <w:rPr>
          <w:rFonts w:ascii="Arial" w:hAnsi="Arial" w:cs="Arial"/>
          <w:b/>
        </w:rPr>
      </w:pPr>
      <w:r w:rsidRPr="005A0D90">
        <w:rPr>
          <w:rFonts w:ascii="Arial" w:hAnsi="Arial" w:cs="Arial"/>
          <w:b/>
        </w:rPr>
        <w:t>Předpokládaným dnem nástupu na služební místo je</w:t>
      </w:r>
      <w:r w:rsidR="00E35BB7" w:rsidRPr="005A0D90">
        <w:rPr>
          <w:rFonts w:ascii="Arial" w:hAnsi="Arial" w:cs="Arial"/>
          <w:b/>
        </w:rPr>
        <w:t xml:space="preserve"> </w:t>
      </w:r>
      <w:r w:rsidR="00BD537D" w:rsidRPr="00E7160E">
        <w:rPr>
          <w:rFonts w:ascii="Arial" w:hAnsi="Arial" w:cs="Arial"/>
          <w:b/>
        </w:rPr>
        <w:t>1</w:t>
      </w:r>
      <w:r w:rsidR="007830A3" w:rsidRPr="00E7160E">
        <w:rPr>
          <w:rFonts w:ascii="Arial" w:hAnsi="Arial" w:cs="Arial"/>
          <w:b/>
        </w:rPr>
        <w:t>5</w:t>
      </w:r>
      <w:r w:rsidR="00BD537D" w:rsidRPr="00E7160E">
        <w:rPr>
          <w:rFonts w:ascii="Arial" w:hAnsi="Arial" w:cs="Arial"/>
          <w:b/>
        </w:rPr>
        <w:t xml:space="preserve">. </w:t>
      </w:r>
      <w:r w:rsidR="007830A3" w:rsidRPr="00E7160E">
        <w:rPr>
          <w:rFonts w:ascii="Arial" w:hAnsi="Arial" w:cs="Arial"/>
          <w:b/>
        </w:rPr>
        <w:t>červenec</w:t>
      </w:r>
      <w:r w:rsidR="00296901" w:rsidRPr="00E7160E">
        <w:rPr>
          <w:rFonts w:ascii="Arial" w:hAnsi="Arial" w:cs="Arial"/>
          <w:b/>
        </w:rPr>
        <w:t xml:space="preserve"> 2017</w:t>
      </w:r>
      <w:r w:rsidR="00E35BB7" w:rsidRPr="00E7160E">
        <w:rPr>
          <w:rFonts w:ascii="Arial" w:hAnsi="Arial" w:cs="Arial"/>
        </w:rPr>
        <w:t>.</w:t>
      </w:r>
    </w:p>
    <w:p w:rsidR="00F96EDB" w:rsidRPr="005A0D90"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5A0D90">
        <w:rPr>
          <w:rFonts w:ascii="Arial" w:hAnsi="Arial" w:cs="Arial"/>
          <w:sz w:val="22"/>
          <w:szCs w:val="22"/>
        </w:rPr>
        <w:t>Služební místo je zařazeno podle Přílohy č. 1 k zákonu do</w:t>
      </w:r>
      <w:r w:rsidRPr="005A0D90">
        <w:rPr>
          <w:rFonts w:ascii="Arial" w:hAnsi="Arial" w:cs="Arial"/>
          <w:i/>
          <w:sz w:val="22"/>
          <w:szCs w:val="22"/>
        </w:rPr>
        <w:t xml:space="preserve"> </w:t>
      </w:r>
      <w:r w:rsidRPr="005A0D90">
        <w:rPr>
          <w:rFonts w:ascii="Arial" w:hAnsi="Arial" w:cs="Arial"/>
          <w:sz w:val="22"/>
          <w:szCs w:val="22"/>
        </w:rPr>
        <w:t>14.</w:t>
      </w:r>
      <w:r w:rsidRPr="005A0D90">
        <w:rPr>
          <w:rFonts w:ascii="Arial" w:hAnsi="Arial" w:cs="Arial"/>
          <w:i/>
          <w:sz w:val="22"/>
          <w:szCs w:val="22"/>
        </w:rPr>
        <w:t xml:space="preserve"> </w:t>
      </w:r>
      <w:r w:rsidRPr="005A0D90">
        <w:rPr>
          <w:rFonts w:ascii="Arial" w:hAnsi="Arial" w:cs="Arial"/>
          <w:sz w:val="22"/>
          <w:szCs w:val="22"/>
        </w:rPr>
        <w:t>platové třídy</w:t>
      </w:r>
      <w:r w:rsidR="00296901" w:rsidRPr="005A0D90">
        <w:rPr>
          <w:rFonts w:ascii="Arial" w:hAnsi="Arial" w:cs="Arial"/>
          <w:sz w:val="22"/>
          <w:szCs w:val="22"/>
        </w:rPr>
        <w:t xml:space="preserve"> a služba zahrnuje</w:t>
      </w:r>
      <w:r w:rsidR="00F96EDB" w:rsidRPr="005A0D90">
        <w:rPr>
          <w:rStyle w:val="Siln"/>
          <w:rFonts w:ascii="Arial" w:hAnsi="Arial" w:cs="Arial"/>
          <w:b w:val="0"/>
          <w:sz w:val="22"/>
          <w:szCs w:val="22"/>
        </w:rPr>
        <w:t xml:space="preserve"> </w:t>
      </w:r>
      <w:r w:rsidR="00296901" w:rsidRPr="005A0D90">
        <w:rPr>
          <w:rStyle w:val="Siln"/>
          <w:rFonts w:ascii="Arial" w:hAnsi="Arial" w:cs="Arial"/>
          <w:b w:val="0"/>
          <w:sz w:val="22"/>
          <w:szCs w:val="22"/>
        </w:rPr>
        <w:t xml:space="preserve">výkon pozice </w:t>
      </w:r>
      <w:r w:rsidR="0062308D">
        <w:rPr>
          <w:rStyle w:val="Siln"/>
          <w:rFonts w:ascii="Arial" w:hAnsi="Arial" w:cs="Arial"/>
          <w:b w:val="0"/>
          <w:sz w:val="22"/>
          <w:szCs w:val="22"/>
        </w:rPr>
        <w:t>právníka – experta na zákon o státní službě</w:t>
      </w:r>
      <w:r w:rsidR="00296901" w:rsidRPr="005A0D90">
        <w:rPr>
          <w:rStyle w:val="Siln"/>
          <w:rFonts w:ascii="Arial" w:hAnsi="Arial" w:cs="Arial"/>
          <w:b w:val="0"/>
          <w:sz w:val="22"/>
          <w:szCs w:val="22"/>
        </w:rPr>
        <w:t>, a to zejména</w:t>
      </w:r>
      <w:r w:rsidR="00D26BC9" w:rsidRPr="005A0D90">
        <w:rPr>
          <w:rStyle w:val="Siln"/>
          <w:rFonts w:ascii="Arial" w:hAnsi="Arial" w:cs="Arial"/>
          <w:b w:val="0"/>
          <w:sz w:val="22"/>
          <w:szCs w:val="22"/>
        </w:rPr>
        <w:t xml:space="preserve"> tyto činnosti</w:t>
      </w:r>
      <w:r w:rsidR="00F96EDB" w:rsidRPr="005A0D90">
        <w:rPr>
          <w:rStyle w:val="Siln"/>
          <w:rFonts w:ascii="Arial" w:hAnsi="Arial" w:cs="Arial"/>
          <w:b w:val="0"/>
          <w:sz w:val="22"/>
          <w:szCs w:val="22"/>
        </w:rPr>
        <w:t>:</w:t>
      </w:r>
    </w:p>
    <w:p w:rsidR="00F745CE" w:rsidRPr="00F745CE" w:rsidRDefault="001443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00F745CE" w:rsidRPr="00F745CE">
        <w:rPr>
          <w:rFonts w:ascii="Arial" w:hAnsi="Arial" w:cs="Arial"/>
        </w:rPr>
        <w:t>výstup</w:t>
      </w:r>
      <w:r>
        <w:rPr>
          <w:rFonts w:ascii="Arial" w:hAnsi="Arial" w:cs="Arial"/>
        </w:rPr>
        <w:t>ech</w:t>
      </w:r>
      <w:r w:rsidR="00F745CE">
        <w:rPr>
          <w:rFonts w:ascii="Arial" w:hAnsi="Arial" w:cs="Arial"/>
        </w:rPr>
        <w:t xml:space="preserve"> výše uvedeného projektu</w:t>
      </w:r>
      <w:r w:rsidR="00F745CE" w:rsidRPr="00F745CE">
        <w:rPr>
          <w:rFonts w:ascii="Arial" w:hAnsi="Arial" w:cs="Arial"/>
        </w:rPr>
        <w:t xml:space="preserve"> týkajících se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F745CE">
        <w:rPr>
          <w:rFonts w:ascii="Arial" w:hAnsi="Arial" w:cs="Arial"/>
        </w:rPr>
        <w:t>zpracování analýzy k vyhodnocení účinnos</w:t>
      </w:r>
      <w:r w:rsidR="007830A3">
        <w:rPr>
          <w:rFonts w:ascii="Arial" w:hAnsi="Arial" w:cs="Arial"/>
        </w:rPr>
        <w:t>ti zákona o státní službě a řízení</w:t>
      </w:r>
      <w:r w:rsidRPr="00F745CE">
        <w:rPr>
          <w:rFonts w:ascii="Arial" w:hAnsi="Arial" w:cs="Arial"/>
        </w:rPr>
        <w:t xml:space="preserve"> zapracování doporučení vyplývající</w:t>
      </w:r>
      <w:r w:rsidR="007830A3">
        <w:rPr>
          <w:rFonts w:ascii="Arial" w:hAnsi="Arial" w:cs="Arial"/>
        </w:rPr>
        <w:t>ch</w:t>
      </w:r>
      <w:r w:rsidRPr="00F745CE">
        <w:rPr>
          <w:rFonts w:ascii="Arial" w:hAnsi="Arial" w:cs="Arial"/>
        </w:rPr>
        <w:t xml:space="preserve"> z analýzy do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spolupráce</w:t>
      </w:r>
      <w:r w:rsidRPr="00F745CE">
        <w:rPr>
          <w:rFonts w:ascii="Arial" w:hAnsi="Arial" w:cs="Arial"/>
        </w:rPr>
        <w:t xml:space="preserve"> na zpracování analýzy účinnosti pravidel systemizace a organizace a </w:t>
      </w:r>
      <w:r w:rsidR="001443CE">
        <w:rPr>
          <w:rFonts w:ascii="Arial" w:hAnsi="Arial" w:cs="Arial"/>
        </w:rPr>
        <w:t>odpovědnost za</w:t>
      </w:r>
      <w:r w:rsidRPr="00F745CE">
        <w:rPr>
          <w:rFonts w:ascii="Arial" w:hAnsi="Arial" w:cs="Arial"/>
        </w:rPr>
        <w:t xml:space="preserve"> zapracování doporučení vyplývající</w:t>
      </w:r>
      <w:r w:rsidR="007830A3">
        <w:rPr>
          <w:rFonts w:ascii="Arial" w:hAnsi="Arial" w:cs="Arial"/>
        </w:rPr>
        <w:t>ch</w:t>
      </w:r>
      <w:r w:rsidRPr="00F745CE">
        <w:rPr>
          <w:rFonts w:ascii="Arial" w:hAnsi="Arial" w:cs="Arial"/>
        </w:rPr>
        <w:t xml:space="preserve"> z analýzy do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lastRenderedPageBreak/>
        <w:t xml:space="preserve">spolupráce </w:t>
      </w:r>
      <w:r w:rsidRPr="00F745CE">
        <w:rPr>
          <w:rFonts w:ascii="Arial" w:hAnsi="Arial" w:cs="Arial"/>
        </w:rPr>
        <w:t>na zpracování analýzy k vyhodnocení dosavadní praxe při určování oborů služby a spolupr</w:t>
      </w:r>
      <w:r w:rsidR="001443CE">
        <w:rPr>
          <w:rFonts w:ascii="Arial" w:hAnsi="Arial" w:cs="Arial"/>
        </w:rPr>
        <w:t>áce</w:t>
      </w:r>
      <w:r w:rsidRPr="00F745CE">
        <w:rPr>
          <w:rFonts w:ascii="Arial" w:hAnsi="Arial" w:cs="Arial"/>
        </w:rPr>
        <w:t xml:space="preserve"> s</w:t>
      </w:r>
      <w:r w:rsidR="007830A3">
        <w:rPr>
          <w:rFonts w:ascii="Arial" w:hAnsi="Arial" w:cs="Arial"/>
        </w:rPr>
        <w:t> </w:t>
      </w:r>
      <w:r w:rsidRPr="00F745CE">
        <w:rPr>
          <w:rFonts w:ascii="Arial" w:hAnsi="Arial" w:cs="Arial"/>
        </w:rPr>
        <w:t>M</w:t>
      </w:r>
      <w:r w:rsidR="007830A3">
        <w:rPr>
          <w:rFonts w:ascii="Arial" w:hAnsi="Arial" w:cs="Arial"/>
        </w:rPr>
        <w:t>inisterstvem práce a sociálních věcí</w:t>
      </w:r>
      <w:r w:rsidRPr="00F745CE">
        <w:rPr>
          <w:rFonts w:ascii="Arial" w:hAnsi="Arial" w:cs="Arial"/>
        </w:rPr>
        <w:t xml:space="preserve"> na zapracování doporučení vyplývající z analýzy do právní úpravy státní služby;</w:t>
      </w:r>
    </w:p>
    <w:p w:rsidR="00D26BC9"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F745CE">
        <w:rPr>
          <w:rFonts w:ascii="Arial" w:hAnsi="Arial" w:cs="Arial"/>
        </w:rPr>
        <w:t>zpracování standardů řízení kvality ve služebních úřadech a při zpracování způsobů jejich do</w:t>
      </w:r>
      <w:r>
        <w:rPr>
          <w:rFonts w:ascii="Arial" w:hAnsi="Arial" w:cs="Arial"/>
        </w:rPr>
        <w:t>sažení</w:t>
      </w:r>
      <w:r w:rsidR="001443CE">
        <w:rPr>
          <w:rFonts w:ascii="Arial" w:hAnsi="Arial" w:cs="Arial"/>
        </w:rPr>
        <w:t>;</w:t>
      </w:r>
    </w:p>
    <w:p w:rsidR="001443CE" w:rsidRPr="00F745CE" w:rsidRDefault="001443CE" w:rsidP="00F745CE">
      <w:pPr>
        <w:pStyle w:val="Odstavecseseznamem"/>
        <w:numPr>
          <w:ilvl w:val="0"/>
          <w:numId w:val="14"/>
        </w:numPr>
        <w:spacing w:line="360" w:lineRule="auto"/>
        <w:jc w:val="both"/>
        <w:rPr>
          <w:rFonts w:ascii="Arial" w:hAnsi="Arial" w:cs="Arial"/>
        </w:rPr>
      </w:pPr>
      <w:r>
        <w:rPr>
          <w:rFonts w:ascii="Arial" w:hAnsi="Arial" w:cs="Arial"/>
        </w:rPr>
        <w:t>zpracování podkladů pro případnou právní úpravu státní služby vyplývající z implementace standardů a metodiky řízení kvality ve služebních úřadech.</w:t>
      </w:r>
    </w:p>
    <w:p w:rsidR="00A02F7F" w:rsidRPr="005A0D90" w:rsidRDefault="00A02F7F" w:rsidP="00D26BC9">
      <w:pPr>
        <w:spacing w:after="120" w:line="360" w:lineRule="auto"/>
        <w:jc w:val="both"/>
        <w:rPr>
          <w:rFonts w:ascii="Arial" w:hAnsi="Arial" w:cs="Arial"/>
        </w:rPr>
      </w:pPr>
      <w:r w:rsidRPr="005A0D90">
        <w:rPr>
          <w:rFonts w:ascii="Arial" w:hAnsi="Arial" w:cs="Arial"/>
        </w:rPr>
        <w:t xml:space="preserve">Posuzovány budou </w:t>
      </w:r>
      <w:r w:rsidRPr="005A0D90">
        <w:rPr>
          <w:rFonts w:ascii="Arial" w:hAnsi="Arial" w:cs="Arial"/>
          <w:b/>
        </w:rPr>
        <w:t>žádosti</w:t>
      </w:r>
      <w:r w:rsidRPr="005A0D90">
        <w:rPr>
          <w:rStyle w:val="Znakapoznpodarou"/>
          <w:rFonts w:ascii="Arial" w:hAnsi="Arial" w:cs="Arial"/>
          <w:b/>
        </w:rPr>
        <w:footnoteReference w:id="2"/>
      </w:r>
      <w:r w:rsidRPr="005A0D90">
        <w:rPr>
          <w:rFonts w:ascii="Arial" w:hAnsi="Arial" w:cs="Arial"/>
          <w:b/>
        </w:rPr>
        <w:t xml:space="preserve"> podané ve lhůtě </w:t>
      </w:r>
      <w:r w:rsidRPr="00E7160E">
        <w:rPr>
          <w:rFonts w:ascii="Arial" w:hAnsi="Arial" w:cs="Arial"/>
          <w:b/>
        </w:rPr>
        <w:t xml:space="preserve">do </w:t>
      </w:r>
      <w:r w:rsidR="007830A3" w:rsidRPr="00E7160E">
        <w:rPr>
          <w:rFonts w:ascii="Arial" w:hAnsi="Arial" w:cs="Arial"/>
          <w:b/>
        </w:rPr>
        <w:t>5. června</w:t>
      </w:r>
      <w:r w:rsidR="00BD537D" w:rsidRPr="00E7160E">
        <w:rPr>
          <w:rFonts w:ascii="Arial" w:hAnsi="Arial" w:cs="Arial"/>
          <w:b/>
        </w:rPr>
        <w:t xml:space="preserve"> 2017</w:t>
      </w:r>
      <w:r w:rsidRPr="00E7160E">
        <w:rPr>
          <w:rFonts w:ascii="Arial" w:hAnsi="Arial" w:cs="Arial"/>
          <w:b/>
        </w:rPr>
        <w:t>,</w:t>
      </w:r>
      <w:r w:rsidRPr="00E7160E">
        <w:rPr>
          <w:rFonts w:ascii="Arial" w:hAnsi="Arial" w:cs="Arial"/>
        </w:rPr>
        <w:t xml:space="preserve"> tj.</w:t>
      </w:r>
      <w:r w:rsidRPr="005A0D90">
        <w:rPr>
          <w:rFonts w:ascii="Arial" w:hAnsi="Arial" w:cs="Arial"/>
        </w:rPr>
        <w:t xml:space="preserve">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5A0D90">
          <w:rPr>
            <w:rStyle w:val="Hypertextovodkaz"/>
            <w:rFonts w:ascii="Arial" w:hAnsi="Arial" w:cs="Arial"/>
            <w:i/>
            <w:color w:val="auto"/>
          </w:rPr>
          <w:t>posta@mvcr.cz</w:t>
        </w:r>
      </w:hyperlink>
      <w:r w:rsidRPr="005A0D90">
        <w:rPr>
          <w:rFonts w:ascii="Arial" w:hAnsi="Arial" w:cs="Arial"/>
        </w:rPr>
        <w:t>) nebo prostřednictvím datové schránky (</w:t>
      </w:r>
      <w:r w:rsidRPr="005A0D90">
        <w:rPr>
          <w:rFonts w:ascii="Arial" w:hAnsi="Arial" w:cs="Arial"/>
          <w:i/>
        </w:rPr>
        <w:t>9iutsan</w:t>
      </w:r>
      <w:r w:rsidRPr="005A0D90">
        <w:rPr>
          <w:rFonts w:ascii="Arial" w:hAnsi="Arial" w:cs="Arial"/>
        </w:rPr>
        <w:t>).</w:t>
      </w:r>
    </w:p>
    <w:p w:rsidR="00A02F7F" w:rsidRPr="005A0D90" w:rsidRDefault="00A02F7F" w:rsidP="00A02F7F">
      <w:pPr>
        <w:spacing w:after="120" w:line="360" w:lineRule="auto"/>
        <w:jc w:val="both"/>
        <w:rPr>
          <w:rFonts w:ascii="Arial" w:hAnsi="Arial" w:cs="Arial"/>
          <w:b/>
        </w:rPr>
      </w:pPr>
      <w:r w:rsidRPr="005A0D90">
        <w:rPr>
          <w:rFonts w:ascii="Arial" w:hAnsi="Arial" w:cs="Arial"/>
        </w:rPr>
        <w:t xml:space="preserve">Obálka, resp. datová zpráva, obsahující žádost včetně požadovaných listin (příloh) musí být označena slovy: </w:t>
      </w:r>
      <w:r w:rsidRPr="005A0D90">
        <w:rPr>
          <w:rFonts w:ascii="Arial" w:hAnsi="Arial" w:cs="Arial"/>
          <w:b/>
        </w:rPr>
        <w:t>„Neotvírat“</w:t>
      </w:r>
      <w:r w:rsidRPr="005A0D90">
        <w:rPr>
          <w:rFonts w:ascii="Arial" w:hAnsi="Arial" w:cs="Arial"/>
        </w:rPr>
        <w:t xml:space="preserve"> a slovy </w:t>
      </w:r>
      <w:r w:rsidRPr="005A0D90">
        <w:rPr>
          <w:rFonts w:ascii="Arial" w:hAnsi="Arial" w:cs="Arial"/>
          <w:b/>
        </w:rPr>
        <w:t>„Výběrové řízení na služební mís</w:t>
      </w:r>
      <w:r w:rsidR="005C4937" w:rsidRPr="005A0D90">
        <w:rPr>
          <w:rFonts w:ascii="Arial" w:hAnsi="Arial" w:cs="Arial"/>
          <w:b/>
        </w:rPr>
        <w:t xml:space="preserve">to vrchního ministerského rady </w:t>
      </w:r>
      <w:r w:rsidRPr="005A0D90">
        <w:rPr>
          <w:rFonts w:ascii="Arial" w:hAnsi="Arial" w:cs="Arial"/>
          <w:b/>
        </w:rPr>
        <w:t xml:space="preserve">oddělení </w:t>
      </w:r>
      <w:r w:rsidR="001443CE">
        <w:rPr>
          <w:rFonts w:ascii="Arial" w:hAnsi="Arial" w:cs="Arial"/>
          <w:b/>
        </w:rPr>
        <w:t>právní podpory státní služby</w:t>
      </w:r>
      <w:r w:rsidR="00B51747" w:rsidRPr="005A0D90">
        <w:rPr>
          <w:rFonts w:ascii="Arial" w:hAnsi="Arial" w:cs="Arial"/>
          <w:b/>
        </w:rPr>
        <w:t>, ID 303555</w:t>
      </w:r>
      <w:r w:rsidR="00BC2DCF" w:rsidRPr="005A0D90">
        <w:rPr>
          <w:rFonts w:ascii="Arial" w:hAnsi="Arial" w:cs="Arial"/>
          <w:b/>
        </w:rPr>
        <w:t>32</w:t>
      </w:r>
      <w:r w:rsidR="0082313D">
        <w:rPr>
          <w:rFonts w:ascii="Arial" w:hAnsi="Arial" w:cs="Arial"/>
          <w:b/>
        </w:rPr>
        <w:t xml:space="preserve">, </w:t>
      </w:r>
      <w:proofErr w:type="gramStart"/>
      <w:r w:rsidR="0082313D">
        <w:rPr>
          <w:rFonts w:ascii="Arial" w:hAnsi="Arial" w:cs="Arial"/>
          <w:b/>
        </w:rPr>
        <w:t>Č.j.</w:t>
      </w:r>
      <w:proofErr w:type="gramEnd"/>
      <w:r w:rsidR="0082313D">
        <w:rPr>
          <w:rFonts w:ascii="Arial" w:hAnsi="Arial" w:cs="Arial"/>
          <w:b/>
        </w:rPr>
        <w:t xml:space="preserve"> MV-65062-2/OSK-2017</w:t>
      </w:r>
      <w:r w:rsidRPr="005A0D90">
        <w:rPr>
          <w:rFonts w:ascii="Arial" w:hAnsi="Arial" w:cs="Arial"/>
          <w:b/>
        </w:rPr>
        <w:t>“.</w:t>
      </w:r>
    </w:p>
    <w:p w:rsidR="00A02F7F" w:rsidRPr="005A0D90" w:rsidRDefault="00A02F7F" w:rsidP="00A02F7F">
      <w:pPr>
        <w:spacing w:after="120" w:line="360" w:lineRule="auto"/>
        <w:jc w:val="both"/>
        <w:rPr>
          <w:rFonts w:ascii="Arial" w:hAnsi="Arial" w:cs="Arial"/>
          <w:b/>
        </w:rPr>
      </w:pPr>
      <w:r w:rsidRPr="005A0D90">
        <w:rPr>
          <w:rFonts w:ascii="Arial" w:hAnsi="Arial" w:cs="Arial"/>
          <w:b/>
        </w:rPr>
        <w:t>Výběrového řízení na výše uvedené služební místo se v souladu se zákonem může zúčastnit žadatel, který splňuje základní předpoklady stanovené zákonem</w:t>
      </w:r>
      <w:r w:rsidRPr="005A0D90">
        <w:rPr>
          <w:rFonts w:ascii="Arial" w:hAnsi="Arial" w:cs="Arial"/>
        </w:rPr>
        <w:t>, tj.:</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5A0D90">
        <w:rPr>
          <w:rStyle w:val="Znakapoznpodarou"/>
          <w:rFonts w:ascii="Arial" w:hAnsi="Arial" w:cs="Arial"/>
        </w:rPr>
        <w:footnoteReference w:id="3"/>
      </w:r>
      <w:r w:rsidRPr="005A0D90">
        <w:rPr>
          <w:rFonts w:ascii="Arial" w:hAnsi="Arial" w:cs="Arial"/>
        </w:rPr>
        <w:t xml:space="preserve"> popř. prostou kopii průkazu totožnosti; uvedenou listinu lze v takovém případě doložit následně, nejpozději před konáním pohovoru;</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dosáhl věku 18 let [§ 25 odst. 1 písm. b) zákona];</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 xml:space="preserve">je plně svéprávný [§ 25 odst. 1 písm. c) zákona];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lastRenderedPageBreak/>
        <w:t>Splnění tohoto předpokladu se podle § 26 odst. 1 věta šestá zákona dokládá písemným čestným prohlášením</w:t>
      </w:r>
      <w:r w:rsidRPr="005A0D90">
        <w:rPr>
          <w:rStyle w:val="Znakapoznpodarou"/>
          <w:rFonts w:ascii="Arial" w:hAnsi="Arial" w:cs="Arial"/>
        </w:rPr>
        <w:footnoteReference w:id="4"/>
      </w:r>
      <w:r w:rsidRPr="005A0D90">
        <w:rPr>
          <w:rFonts w:ascii="Arial" w:hAnsi="Arial" w:cs="Arial"/>
        </w:rPr>
        <w:t>;</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je bezúhonný [§ 25 odst. 1 písm. d) zákona];</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 xml:space="preserve">Splnění tohoto předpokladu se podle § 26 odst. 1 věta druhá zákona dokládá výpisem z Rejstříku trestů, který nesmí být starší než 3 měsíce, </w:t>
      </w:r>
      <w:r w:rsidRPr="005A0D90">
        <w:rPr>
          <w:rFonts w:ascii="Arial" w:hAnsi="Arial" w:cs="Arial"/>
          <w:bCs/>
        </w:rPr>
        <w:t>resp. obdobným dokladem o bezúhonnosti, není-li žadatel státním občanem České republiky.</w:t>
      </w:r>
      <w:r w:rsidRPr="005A0D90">
        <w:rPr>
          <w:rFonts w:ascii="Arial" w:hAnsi="Arial" w:cs="Arial"/>
        </w:rPr>
        <w:t xml:space="preserve">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5A0D90">
        <w:rPr>
          <w:rStyle w:val="Znakapoznpodarou"/>
          <w:rFonts w:ascii="Arial" w:hAnsi="Arial" w:cs="Arial"/>
        </w:rPr>
        <w:footnoteReference w:id="5"/>
      </w:r>
    </w:p>
    <w:p w:rsidR="00A02F7F" w:rsidRPr="005A0D90" w:rsidRDefault="00A02F7F" w:rsidP="00A02F7F">
      <w:pPr>
        <w:pStyle w:val="Odstavecseseznamem"/>
        <w:numPr>
          <w:ilvl w:val="0"/>
          <w:numId w:val="11"/>
        </w:numPr>
        <w:spacing w:after="120" w:line="360" w:lineRule="auto"/>
        <w:rPr>
          <w:rFonts w:ascii="Arial" w:hAnsi="Arial" w:cs="Arial"/>
        </w:rPr>
      </w:pPr>
      <w:r w:rsidRPr="005A0D90">
        <w:rPr>
          <w:rFonts w:ascii="Arial" w:hAnsi="Arial" w:cs="Arial"/>
        </w:rPr>
        <w:t xml:space="preserve">dosáhl vzdělání stanoveného zákonem pro toto služební místo [§ 25 odst. 1 písm. e) zákona], tj. vysokoškolské vzdělání získané studiem v magisterském studijním programu;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A0D90">
        <w:rPr>
          <w:rStyle w:val="Znakapoznpodarou"/>
          <w:rFonts w:ascii="Arial" w:hAnsi="Arial" w:cs="Arial"/>
        </w:rPr>
        <w:footnoteReference w:id="6"/>
      </w:r>
      <w:r w:rsidRPr="005A0D90">
        <w:rPr>
          <w:rFonts w:ascii="Arial" w:hAnsi="Arial" w:cs="Arial"/>
        </w:rPr>
        <w:t xml:space="preserve">; uvedenou listinu lze v takovém případě doložit následně, nejpozději před konáním pohovoru;  </w:t>
      </w:r>
    </w:p>
    <w:p w:rsidR="00A02F7F" w:rsidRDefault="00A02F7F" w:rsidP="00A02F7F">
      <w:pPr>
        <w:numPr>
          <w:ilvl w:val="0"/>
          <w:numId w:val="11"/>
        </w:numPr>
        <w:spacing w:after="120" w:line="360" w:lineRule="auto"/>
        <w:jc w:val="both"/>
        <w:rPr>
          <w:rFonts w:ascii="Arial" w:hAnsi="Arial" w:cs="Arial"/>
        </w:rPr>
      </w:pPr>
      <w:r w:rsidRPr="005A0D90">
        <w:rPr>
          <w:rFonts w:ascii="Arial" w:hAnsi="Arial" w:cs="Arial"/>
        </w:rPr>
        <w:t xml:space="preserve">má potřebnou zdravotní způsobilost [§ 25 odst. 1 písm. f) zákona]; </w:t>
      </w:r>
    </w:p>
    <w:p w:rsidR="007830A3" w:rsidRPr="006A1E87" w:rsidRDefault="007830A3" w:rsidP="00E7160E">
      <w:pPr>
        <w:pStyle w:val="Odstavecseseznamem"/>
        <w:spacing w:after="120" w:line="360" w:lineRule="auto"/>
        <w:jc w:val="both"/>
        <w:rPr>
          <w:rFonts w:ascii="Arial" w:hAnsi="Arial" w:cs="Arial"/>
        </w:rPr>
      </w:pPr>
      <w:r w:rsidRPr="006A1E87">
        <w:rPr>
          <w:rFonts w:ascii="Arial" w:hAnsi="Arial" w:cs="Arial"/>
        </w:rPr>
        <w:t>Splnění tohoto předpokladu se dokládá písemn</w:t>
      </w:r>
      <w:r>
        <w:rPr>
          <w:rFonts w:ascii="Arial" w:hAnsi="Arial" w:cs="Arial"/>
        </w:rPr>
        <w:t>ým</w:t>
      </w:r>
      <w:r w:rsidRPr="006A1E87">
        <w:rPr>
          <w:rFonts w:ascii="Arial" w:hAnsi="Arial" w:cs="Arial"/>
        </w:rPr>
        <w:t xml:space="preserve"> čestn</w:t>
      </w:r>
      <w:r>
        <w:rPr>
          <w:rFonts w:ascii="Arial" w:hAnsi="Arial" w:cs="Arial"/>
        </w:rPr>
        <w:t>ým</w:t>
      </w:r>
      <w:r w:rsidRPr="006A1E87">
        <w:rPr>
          <w:rFonts w:ascii="Arial" w:hAnsi="Arial" w:cs="Arial"/>
        </w:rPr>
        <w:t xml:space="preserve"> prohlášení</w:t>
      </w:r>
      <w:r>
        <w:rPr>
          <w:rFonts w:ascii="Arial" w:hAnsi="Arial" w:cs="Arial"/>
        </w:rPr>
        <w:t>m</w:t>
      </w:r>
      <w:r w:rsidRPr="006A1E87">
        <w:rPr>
          <w:rFonts w:ascii="Arial" w:hAnsi="Arial" w:cs="Arial"/>
        </w:rPr>
        <w:t xml:space="preserve"> o zdravotní způsobilosti</w:t>
      </w:r>
      <w:r w:rsidRPr="006A1E87">
        <w:rPr>
          <w:rStyle w:val="Znakapoznpodarou"/>
          <w:rFonts w:ascii="Arial" w:hAnsi="Arial" w:cs="Arial"/>
        </w:rPr>
        <w:footnoteReference w:id="7"/>
      </w:r>
      <w:r>
        <w:rPr>
          <w:rFonts w:ascii="Arial" w:hAnsi="Arial" w:cs="Arial"/>
        </w:rPr>
        <w:t xml:space="preserve">. U nejvhodnějšího žadatele vybraného podle § 28 odst. 2 nebo 3 zákona služební orgán ověří splnění tohoto předpokladu zajištěním vstupní lékařské prohlídky podle zákona o specifických lékařských službách; </w:t>
      </w:r>
    </w:p>
    <w:p w:rsidR="005D2E2F" w:rsidRDefault="005D2E2F" w:rsidP="00A02F7F">
      <w:pPr>
        <w:spacing w:after="120" w:line="360" w:lineRule="auto"/>
        <w:jc w:val="both"/>
        <w:rPr>
          <w:rFonts w:ascii="Arial" w:hAnsi="Arial" w:cs="Arial"/>
          <w:b/>
        </w:rPr>
      </w:pPr>
    </w:p>
    <w:p w:rsidR="00A02F7F" w:rsidRPr="005A0D90" w:rsidRDefault="00A02F7F" w:rsidP="00A02F7F">
      <w:pPr>
        <w:spacing w:after="120" w:line="360" w:lineRule="auto"/>
        <w:jc w:val="both"/>
        <w:rPr>
          <w:rFonts w:ascii="Arial" w:hAnsi="Arial" w:cs="Arial"/>
          <w:b/>
        </w:rPr>
      </w:pPr>
      <w:bookmarkStart w:id="0" w:name="_GoBack"/>
      <w:bookmarkEnd w:id="0"/>
      <w:r w:rsidRPr="005A0D90">
        <w:rPr>
          <w:rFonts w:ascii="Arial" w:hAnsi="Arial" w:cs="Arial"/>
          <w:b/>
        </w:rPr>
        <w:t>K žádosti dále žadatel přiloží:</w:t>
      </w:r>
    </w:p>
    <w:p w:rsidR="00A02F7F" w:rsidRPr="005A0D90" w:rsidRDefault="00A02F7F" w:rsidP="00D26BC9">
      <w:pPr>
        <w:pStyle w:val="Odstavecseseznamem"/>
        <w:numPr>
          <w:ilvl w:val="0"/>
          <w:numId w:val="14"/>
        </w:numPr>
        <w:spacing w:line="360" w:lineRule="auto"/>
        <w:jc w:val="both"/>
        <w:rPr>
          <w:rFonts w:ascii="Arial" w:hAnsi="Arial" w:cs="Arial"/>
        </w:rPr>
      </w:pPr>
      <w:r w:rsidRPr="005A0D90">
        <w:rPr>
          <w:rFonts w:ascii="Arial" w:hAnsi="Arial" w:cs="Arial"/>
        </w:rPr>
        <w:t>strukturovaný profesní životopis</w:t>
      </w:r>
    </w:p>
    <w:p w:rsidR="00A02F7F" w:rsidRPr="00E7160E" w:rsidRDefault="00A02F7F" w:rsidP="00D26BC9">
      <w:pPr>
        <w:pStyle w:val="Odstavecseseznamem"/>
        <w:numPr>
          <w:ilvl w:val="0"/>
          <w:numId w:val="14"/>
        </w:numPr>
        <w:spacing w:line="360" w:lineRule="auto"/>
        <w:jc w:val="both"/>
        <w:rPr>
          <w:rFonts w:ascii="Arial" w:hAnsi="Arial" w:cs="Arial"/>
        </w:rPr>
      </w:pPr>
      <w:r w:rsidRPr="005A0D90">
        <w:rPr>
          <w:rFonts w:ascii="Arial" w:hAnsi="Arial" w:cs="Arial"/>
        </w:rPr>
        <w:lastRenderedPageBreak/>
        <w:t xml:space="preserve">písemnou práci v rozsahu maximálně </w:t>
      </w:r>
      <w:r w:rsidR="00244EF9" w:rsidRPr="005A0D90">
        <w:rPr>
          <w:rFonts w:ascii="Arial" w:hAnsi="Arial" w:cs="Arial"/>
        </w:rPr>
        <w:t>tří</w:t>
      </w:r>
      <w:r w:rsidRPr="005A0D90">
        <w:rPr>
          <w:rFonts w:ascii="Arial" w:hAnsi="Arial" w:cs="Arial"/>
        </w:rPr>
        <w:t xml:space="preserve"> normostran</w:t>
      </w:r>
      <w:r w:rsidRPr="005A0D90">
        <w:rPr>
          <w:rStyle w:val="Znakapoznpodarou"/>
          <w:rFonts w:ascii="Arial" w:hAnsi="Arial" w:cs="Arial"/>
        </w:rPr>
        <w:footnoteReference w:id="8"/>
      </w:r>
      <w:r w:rsidRPr="005A0D90">
        <w:rPr>
          <w:rFonts w:ascii="Arial" w:hAnsi="Arial" w:cs="Arial"/>
        </w:rPr>
        <w:t xml:space="preserve"> na téma </w:t>
      </w:r>
      <w:r w:rsidRPr="00E7160E">
        <w:rPr>
          <w:rFonts w:ascii="Arial" w:hAnsi="Arial" w:cs="Arial"/>
        </w:rPr>
        <w:t>„</w:t>
      </w:r>
      <w:r w:rsidR="00FA6B36" w:rsidRPr="00E7160E">
        <w:rPr>
          <w:rFonts w:ascii="Arial" w:hAnsi="Arial" w:cs="Arial"/>
        </w:rPr>
        <w:t>Možnosti zkvalitnění právní úpravy státní služby</w:t>
      </w:r>
      <w:r w:rsidR="00244EF9" w:rsidRPr="00E7160E">
        <w:rPr>
          <w:rFonts w:ascii="Arial" w:hAnsi="Arial" w:cs="Arial"/>
        </w:rPr>
        <w:t>“.</w:t>
      </w:r>
    </w:p>
    <w:p w:rsidR="00D26BC9" w:rsidRPr="005A0D90" w:rsidRDefault="00D26BC9" w:rsidP="00A02F7F">
      <w:pPr>
        <w:pStyle w:val="Bezmezer"/>
        <w:ind w:left="5670"/>
        <w:jc w:val="center"/>
        <w:rPr>
          <w:rFonts w:ascii="Arial" w:hAnsi="Arial" w:cs="Arial"/>
        </w:rPr>
      </w:pPr>
    </w:p>
    <w:p w:rsidR="00A02F7F" w:rsidRPr="005A0D90" w:rsidRDefault="00A02F7F" w:rsidP="00A02F7F">
      <w:pPr>
        <w:pStyle w:val="Bezmezer"/>
        <w:ind w:left="5670"/>
        <w:jc w:val="center"/>
        <w:rPr>
          <w:rFonts w:ascii="Arial" w:hAnsi="Arial" w:cs="Arial"/>
        </w:rPr>
      </w:pPr>
      <w:r w:rsidRPr="005A0D90">
        <w:rPr>
          <w:rFonts w:ascii="Arial" w:hAnsi="Arial" w:cs="Arial"/>
        </w:rPr>
        <w:t>Mgr. Iva Hřebíková</w:t>
      </w:r>
    </w:p>
    <w:p w:rsidR="00A02F7F" w:rsidRPr="005A0D90" w:rsidRDefault="00A02F7F" w:rsidP="00A02F7F">
      <w:pPr>
        <w:pStyle w:val="Bezmezer"/>
        <w:ind w:left="5670"/>
        <w:jc w:val="center"/>
        <w:rPr>
          <w:rFonts w:ascii="Arial" w:hAnsi="Arial" w:cs="Arial"/>
        </w:rPr>
      </w:pPr>
      <w:r w:rsidRPr="005A0D90">
        <w:rPr>
          <w:rFonts w:ascii="Arial" w:hAnsi="Arial" w:cs="Arial"/>
        </w:rPr>
        <w:t>personální ředitelka</w:t>
      </w:r>
    </w:p>
    <w:p w:rsidR="000F408C" w:rsidRPr="009D4C86" w:rsidRDefault="00B52228" w:rsidP="00D26BC9">
      <w:pPr>
        <w:pStyle w:val="Bezmezer"/>
        <w:ind w:left="5670"/>
        <w:jc w:val="center"/>
        <w:rPr>
          <w:rFonts w:ascii="Arial" w:hAnsi="Arial" w:cs="Arial"/>
        </w:rPr>
      </w:pPr>
      <w:r w:rsidRPr="005A0D90">
        <w:rPr>
          <w:rFonts w:ascii="Arial" w:hAnsi="Arial" w:cs="Arial"/>
        </w:rPr>
        <w:t xml:space="preserve"> </w:t>
      </w:r>
      <w:r w:rsidR="008D36E9" w:rsidRPr="005A0D90">
        <w:rPr>
          <w:rFonts w:ascii="Arial" w:hAnsi="Arial" w:cs="Arial"/>
        </w:rPr>
        <w:t xml:space="preserve">  </w:t>
      </w:r>
      <w:r w:rsidR="00A02F7F" w:rsidRPr="005A0D90">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D2C" w:rsidRDefault="00096D2C" w:rsidP="00276ED4">
      <w:pPr>
        <w:spacing w:after="0" w:line="240" w:lineRule="auto"/>
      </w:pPr>
      <w:r>
        <w:separator/>
      </w:r>
    </w:p>
  </w:endnote>
  <w:endnote w:type="continuationSeparator" w:id="0">
    <w:p w:rsidR="00096D2C" w:rsidRDefault="00096D2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D2C" w:rsidRDefault="00096D2C" w:rsidP="00276ED4">
      <w:pPr>
        <w:spacing w:after="0" w:line="240" w:lineRule="auto"/>
      </w:pPr>
      <w:r>
        <w:separator/>
      </w:r>
    </w:p>
  </w:footnote>
  <w:footnote w:type="continuationSeparator" w:id="0">
    <w:p w:rsidR="00096D2C" w:rsidRDefault="00096D2C" w:rsidP="00276ED4">
      <w:pPr>
        <w:spacing w:after="0" w:line="240" w:lineRule="auto"/>
      </w:pPr>
      <w:r>
        <w:continuationSeparator/>
      </w:r>
    </w:p>
  </w:footnote>
  <w:footnote w:id="1">
    <w:p w:rsidR="008E4B7F" w:rsidRPr="008E4B7F" w:rsidRDefault="008E4B7F">
      <w:pPr>
        <w:pStyle w:val="Textpoznpodarou"/>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8E4B7F">
      <w:pPr>
        <w:pStyle w:val="Textpoznpodarou"/>
        <w:spacing w:after="0"/>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proofErr w:type="gramStart"/>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Přílohu</w:t>
      </w:r>
      <w:proofErr w:type="gramEnd"/>
      <w:r w:rsidRPr="00837DD6">
        <w:rPr>
          <w:rFonts w:ascii="Arial" w:hAnsi="Arial" w:cs="Arial"/>
        </w:rPr>
        <w:t xml:space="preserve"> č. </w:t>
      </w:r>
      <w:r>
        <w:rPr>
          <w:rFonts w:ascii="Arial" w:hAnsi="Arial" w:cs="Arial"/>
          <w:lang w:val="cs-CZ"/>
        </w:rPr>
        <w:t>1 tohoto oznámení.</w:t>
      </w:r>
    </w:p>
  </w:footnote>
  <w:footnote w:id="3">
    <w:p w:rsidR="00A02F7F" w:rsidRPr="007427C8" w:rsidRDefault="00A02F7F" w:rsidP="008E4B7F">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8E4B7F">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poskytnuté žadatelem tvoří přílohu č. 6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7830A3" w:rsidRPr="00ED12C5" w:rsidRDefault="007830A3" w:rsidP="007830A3">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zdravotní způsobilosti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5 tohoto oznámení.</w:t>
      </w:r>
    </w:p>
  </w:footnote>
  <w:footnote w:id="8">
    <w:p w:rsidR="00A02F7F" w:rsidRPr="00920401" w:rsidRDefault="00A02F7F" w:rsidP="008E4B7F">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96D2C"/>
    <w:rsid w:val="000A227C"/>
    <w:rsid w:val="000E016C"/>
    <w:rsid w:val="000F2D84"/>
    <w:rsid w:val="000F408C"/>
    <w:rsid w:val="000F5F27"/>
    <w:rsid w:val="001443CE"/>
    <w:rsid w:val="00153A84"/>
    <w:rsid w:val="001560CB"/>
    <w:rsid w:val="00165E10"/>
    <w:rsid w:val="00183CAD"/>
    <w:rsid w:val="001C585C"/>
    <w:rsid w:val="001D466B"/>
    <w:rsid w:val="001D537E"/>
    <w:rsid w:val="001E127C"/>
    <w:rsid w:val="001E49AA"/>
    <w:rsid w:val="001E5E7C"/>
    <w:rsid w:val="001F24DE"/>
    <w:rsid w:val="00203F7F"/>
    <w:rsid w:val="00210F0F"/>
    <w:rsid w:val="0022346E"/>
    <w:rsid w:val="00240188"/>
    <w:rsid w:val="00244EF9"/>
    <w:rsid w:val="00272336"/>
    <w:rsid w:val="00276ED4"/>
    <w:rsid w:val="002866D8"/>
    <w:rsid w:val="00296901"/>
    <w:rsid w:val="002E2A92"/>
    <w:rsid w:val="002F75D4"/>
    <w:rsid w:val="00342DA2"/>
    <w:rsid w:val="00360267"/>
    <w:rsid w:val="00363007"/>
    <w:rsid w:val="00371EAC"/>
    <w:rsid w:val="003A291E"/>
    <w:rsid w:val="003B56B0"/>
    <w:rsid w:val="003C7C6F"/>
    <w:rsid w:val="00411919"/>
    <w:rsid w:val="0043623A"/>
    <w:rsid w:val="0044040E"/>
    <w:rsid w:val="00470DB5"/>
    <w:rsid w:val="004932CA"/>
    <w:rsid w:val="004936A9"/>
    <w:rsid w:val="004977BF"/>
    <w:rsid w:val="004B675F"/>
    <w:rsid w:val="004D1CF4"/>
    <w:rsid w:val="004F47D0"/>
    <w:rsid w:val="00527A3A"/>
    <w:rsid w:val="00532040"/>
    <w:rsid w:val="00545139"/>
    <w:rsid w:val="005504EA"/>
    <w:rsid w:val="00550EF3"/>
    <w:rsid w:val="00563FE8"/>
    <w:rsid w:val="00583448"/>
    <w:rsid w:val="00594DB7"/>
    <w:rsid w:val="005A0D90"/>
    <w:rsid w:val="005C4937"/>
    <w:rsid w:val="005D2E2F"/>
    <w:rsid w:val="005E6A53"/>
    <w:rsid w:val="006060F0"/>
    <w:rsid w:val="0062308D"/>
    <w:rsid w:val="00661D9C"/>
    <w:rsid w:val="00676848"/>
    <w:rsid w:val="00676C96"/>
    <w:rsid w:val="006A1E87"/>
    <w:rsid w:val="006B6D70"/>
    <w:rsid w:val="006C7AEF"/>
    <w:rsid w:val="006D0359"/>
    <w:rsid w:val="006F282E"/>
    <w:rsid w:val="00704EFE"/>
    <w:rsid w:val="007104FC"/>
    <w:rsid w:val="00726ACB"/>
    <w:rsid w:val="007427C8"/>
    <w:rsid w:val="007525D0"/>
    <w:rsid w:val="007830A3"/>
    <w:rsid w:val="007A294E"/>
    <w:rsid w:val="007C032B"/>
    <w:rsid w:val="007E4D9B"/>
    <w:rsid w:val="007E5A22"/>
    <w:rsid w:val="007E6F0A"/>
    <w:rsid w:val="0082313D"/>
    <w:rsid w:val="0082687F"/>
    <w:rsid w:val="008278D5"/>
    <w:rsid w:val="00837DD6"/>
    <w:rsid w:val="008757FA"/>
    <w:rsid w:val="00877D4A"/>
    <w:rsid w:val="008B4059"/>
    <w:rsid w:val="008B6444"/>
    <w:rsid w:val="008D36E9"/>
    <w:rsid w:val="008E4B7F"/>
    <w:rsid w:val="008E6A0B"/>
    <w:rsid w:val="00920401"/>
    <w:rsid w:val="0093334F"/>
    <w:rsid w:val="00947860"/>
    <w:rsid w:val="009508DE"/>
    <w:rsid w:val="00955869"/>
    <w:rsid w:val="00982E4E"/>
    <w:rsid w:val="009936D0"/>
    <w:rsid w:val="00994654"/>
    <w:rsid w:val="009A41A9"/>
    <w:rsid w:val="009D4C86"/>
    <w:rsid w:val="00A0294A"/>
    <w:rsid w:val="00A02F7F"/>
    <w:rsid w:val="00A34D3B"/>
    <w:rsid w:val="00A53498"/>
    <w:rsid w:val="00A54634"/>
    <w:rsid w:val="00A62801"/>
    <w:rsid w:val="00A63D07"/>
    <w:rsid w:val="00A805F8"/>
    <w:rsid w:val="00A813A7"/>
    <w:rsid w:val="00A8763A"/>
    <w:rsid w:val="00A92F24"/>
    <w:rsid w:val="00AC085E"/>
    <w:rsid w:val="00AD2B27"/>
    <w:rsid w:val="00B228A2"/>
    <w:rsid w:val="00B51747"/>
    <w:rsid w:val="00B52228"/>
    <w:rsid w:val="00BC2DCF"/>
    <w:rsid w:val="00BD1408"/>
    <w:rsid w:val="00BD537D"/>
    <w:rsid w:val="00BE0997"/>
    <w:rsid w:val="00BF107A"/>
    <w:rsid w:val="00C0487A"/>
    <w:rsid w:val="00C11E99"/>
    <w:rsid w:val="00C31A8E"/>
    <w:rsid w:val="00C57E9F"/>
    <w:rsid w:val="00C65F0A"/>
    <w:rsid w:val="00C812B8"/>
    <w:rsid w:val="00CB4D15"/>
    <w:rsid w:val="00CB6F58"/>
    <w:rsid w:val="00CB7EB1"/>
    <w:rsid w:val="00D03525"/>
    <w:rsid w:val="00D26BC9"/>
    <w:rsid w:val="00D27F38"/>
    <w:rsid w:val="00D33AE2"/>
    <w:rsid w:val="00D44A1A"/>
    <w:rsid w:val="00D44EC6"/>
    <w:rsid w:val="00D53C43"/>
    <w:rsid w:val="00D57999"/>
    <w:rsid w:val="00D773F0"/>
    <w:rsid w:val="00DB60D0"/>
    <w:rsid w:val="00DE0518"/>
    <w:rsid w:val="00DF3DB3"/>
    <w:rsid w:val="00E127A8"/>
    <w:rsid w:val="00E35BB7"/>
    <w:rsid w:val="00E7160E"/>
    <w:rsid w:val="00E85132"/>
    <w:rsid w:val="00EC5516"/>
    <w:rsid w:val="00ED12C5"/>
    <w:rsid w:val="00EE1577"/>
    <w:rsid w:val="00F040F0"/>
    <w:rsid w:val="00F278B2"/>
    <w:rsid w:val="00F33781"/>
    <w:rsid w:val="00F515FA"/>
    <w:rsid w:val="00F65829"/>
    <w:rsid w:val="00F745CE"/>
    <w:rsid w:val="00F83BD1"/>
    <w:rsid w:val="00F94ECD"/>
    <w:rsid w:val="00F96EDB"/>
    <w:rsid w:val="00FA1431"/>
    <w:rsid w:val="00FA6B36"/>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21747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E4C00-6893-43E3-BB4D-0CD2EEFFC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821</Words>
  <Characters>4849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5</cp:revision>
  <cp:lastPrinted>2015-06-19T08:12:00Z</cp:lastPrinted>
  <dcterms:created xsi:type="dcterms:W3CDTF">2017-05-19T10:04:00Z</dcterms:created>
  <dcterms:modified xsi:type="dcterms:W3CDTF">2017-05-19T12:41:00Z</dcterms:modified>
</cp:coreProperties>
</file>