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575" w:rsidRDefault="00F07575" w:rsidP="00F07575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91"/>
        <w:gridCol w:w="2291"/>
        <w:gridCol w:w="2293"/>
      </w:tblGrid>
      <w:tr w:rsidR="00F07575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6875" w:type="dxa"/>
            <w:gridSpan w:val="3"/>
          </w:tcPr>
          <w:p w:rsidR="00F07575" w:rsidRDefault="00F07575">
            <w:pPr>
              <w:pStyle w:val="Defaul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Příloha č. 3 – Seznam vybraných měst</w:t>
            </w:r>
          </w:p>
          <w:p w:rsidR="00F07575" w:rsidRDefault="00F07575">
            <w:pPr>
              <w:pStyle w:val="Default"/>
              <w:rPr>
                <w:sz w:val="36"/>
                <w:szCs w:val="36"/>
              </w:rPr>
            </w:pPr>
            <w:bookmarkStart w:id="0" w:name="_GoBack"/>
            <w:bookmarkEnd w:id="0"/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575" w:rsidRDefault="00F0757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kraj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575" w:rsidRDefault="00F0757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obec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575" w:rsidRDefault="00F0757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kód obce dle ČSÚ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Benešov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529303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Beroun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531057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Jihomoravský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Blansko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581283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Jihomoravský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Brno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582786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Moravskoslezský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Bruntál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597180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Jihomoravský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Břeclav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584291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Česká Lípa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561380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České Budějovice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544256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Český Krumlov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545392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Ústecký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Děčín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562335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Domažlice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553425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Moravskoslezský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Frýdek-Místek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598003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Vysočina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Havlíčkův Brod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568414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Jihomoravský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Hodonín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586021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Královéhradecký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Hradec Králové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569810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Karlovarský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Cheb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554481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Ústecký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Chomutov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562971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Pardubický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Chrudim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571164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Jablonec nad Nisou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563510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Olomoucký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Jeseník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536385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Královéhradecký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Jičín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572659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Vysočina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Jihlava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586846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Jindřichův Hradec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545881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Karlovarský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Karlovy Vary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554961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Moravskoslezský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Karviná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598917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Kladno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532053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Klatovy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555771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Kolín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533165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Zlínský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Kroměříž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588296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Kutná Hora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533955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Liberec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563889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Ústecký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Litoměřice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564667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Ústecký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Louny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565971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Mělník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534676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Mladá Boleslav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535419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Ústecký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Most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567027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Královéhradecký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Náchod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573868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Moravskoslezský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Nový Jičín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599191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Nymburk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537004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Olomoucký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Olomouc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500496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Moravskoslezský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Opava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505927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Moravskoslezský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Ostrava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554821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Pardubický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Pardubice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555134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Vysočina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Pelhřimov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547492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Písek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549240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557491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Praha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Praha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554782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Jihočeský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Prachatice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550094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Olomoucký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Prostějov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589250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Olomoucký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Přerov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511382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Příbram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539911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Středočeský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Rakovník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541656</w:t>
            </w:r>
          </w:p>
        </w:tc>
      </w:tr>
      <w:tr w:rsid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Rokycany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Default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559717 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Královéhradecký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Rychnov nad Kněžnou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576069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Liberecký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Semily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576964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Karlovarský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Sokolov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560286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Jihočeský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Strakonice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550787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Pardubický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Svitavy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577731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Olomoucký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Šumperk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523704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Jihočeský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Tábor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552046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Plzeňský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Tachov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560715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Ústecký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Teplice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567442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Královéhradecký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Trutnov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579025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Vysočina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Třebíč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590266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Zlínský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Uherské Hradiště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592005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Ústecký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Ústí nad Labem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554804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Pardubický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Ústí nad Orlicí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579891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Zlínský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Vsetín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541630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Jihomoravský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Vyškov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592889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Zlínský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Zlín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585068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Jihomoravský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Znojmo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593711</w:t>
            </w:r>
          </w:p>
        </w:tc>
      </w:tr>
      <w:tr w:rsidR="00F07575" w:rsidRPr="00F07575" w:rsidTr="00F07575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Vysočina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>Žďár nad Sázavou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7575" w:rsidRPr="00F07575" w:rsidRDefault="00F07575" w:rsidP="00F075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F07575">
              <w:rPr>
                <w:rFonts w:ascii="Arial" w:hAnsi="Arial" w:cs="Arial"/>
                <w:sz w:val="20"/>
                <w:szCs w:val="20"/>
              </w:rPr>
              <w:t xml:space="preserve">595209 </w:t>
            </w:r>
          </w:p>
        </w:tc>
      </w:tr>
    </w:tbl>
    <w:p w:rsidR="004F396A" w:rsidRDefault="004F396A"/>
    <w:sectPr w:rsidR="004F396A" w:rsidSect="004F39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47F" w:rsidRDefault="00EF347F" w:rsidP="000F5885">
      <w:pPr>
        <w:spacing w:after="0" w:line="240" w:lineRule="auto"/>
      </w:pPr>
      <w:r>
        <w:separator/>
      </w:r>
    </w:p>
  </w:endnote>
  <w:endnote w:type="continuationSeparator" w:id="0">
    <w:p w:rsidR="00EF347F" w:rsidRDefault="00EF347F" w:rsidP="000F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85" w:rsidRDefault="000F588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85" w:rsidRDefault="000F588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85" w:rsidRDefault="000F588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47F" w:rsidRDefault="00EF347F" w:rsidP="000F5885">
      <w:pPr>
        <w:spacing w:after="0" w:line="240" w:lineRule="auto"/>
      </w:pPr>
      <w:r>
        <w:separator/>
      </w:r>
    </w:p>
  </w:footnote>
  <w:footnote w:type="continuationSeparator" w:id="0">
    <w:p w:rsidR="00EF347F" w:rsidRDefault="00EF347F" w:rsidP="000F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85" w:rsidRDefault="000F588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85" w:rsidRDefault="000F588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85" w:rsidRDefault="000F588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3.35pt;height:139.8pt" o:bullet="t">
        <v:imagedata r:id="rId1" o:title="odrazka"/>
      </v:shape>
    </w:pict>
  </w:numPicBullet>
  <w:abstractNum w:abstractNumId="0">
    <w:nsid w:val="406404DB"/>
    <w:multiLevelType w:val="multilevel"/>
    <w:tmpl w:val="4BBA8A2C"/>
    <w:lvl w:ilvl="0">
      <w:start w:val="1"/>
      <w:numFmt w:val="upperRoman"/>
      <w:pStyle w:val="RLNadpis1rovn"/>
      <w:suff w:val="space"/>
      <w:lvlText w:val="Část %1."/>
      <w:lvlJc w:val="left"/>
      <w:pPr>
        <w:ind w:left="0" w:firstLine="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394A58"/>
        <w:spacing w:val="0"/>
        <w:sz w:val="4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RLNadpis2rovn"/>
      <w:lvlText w:val="%2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394A58"/>
        <w:spacing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RLNadpis3rovn"/>
      <w:lvlText w:val="%2.%3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394A58"/>
        <w:spacing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394A58"/>
        <w:spacing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394A58"/>
        <w:spacing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Restart w:val="0"/>
      <w:suff w:val="nothing"/>
      <w:lvlText w:val=""/>
      <w:lvlJc w:val="left"/>
      <w:pPr>
        <w:ind w:left="737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hint="default"/>
        <w:color w:val="auto"/>
      </w:rPr>
    </w:lvl>
    <w:lvl w:ilvl="7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493E1E91"/>
    <w:multiLevelType w:val="multilevel"/>
    <w:tmpl w:val="DEDADCA8"/>
    <w:lvl w:ilvl="0">
      <w:start w:val="1"/>
      <w:numFmt w:val="bullet"/>
      <w:lvlText w:val=""/>
      <w:lvlPicBulletId w:val="0"/>
      <w:lvlJc w:val="left"/>
      <w:pPr>
        <w:tabs>
          <w:tab w:val="num" w:pos="737"/>
        </w:tabs>
        <w:ind w:left="737" w:hanging="731"/>
      </w:pPr>
      <w:rPr>
        <w:rFonts w:ascii="Symbol" w:hAnsi="Symbol" w:hint="default"/>
        <w:color w:val="auto"/>
        <w:sz w:val="13"/>
      </w:rPr>
    </w:lvl>
    <w:lvl w:ilvl="1">
      <w:start w:val="1"/>
      <w:numFmt w:val="bullet"/>
      <w:lvlRestart w:val="0"/>
      <w:pStyle w:val="RLOdrky"/>
      <w:lvlText w:val=""/>
      <w:lvlPicBulletId w:val="0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  <w:color w:val="auto"/>
        <w:sz w:val="13"/>
        <w:szCs w:val="13"/>
      </w:rPr>
    </w:lvl>
    <w:lvl w:ilvl="2">
      <w:start w:val="1"/>
      <w:numFmt w:val="bullet"/>
      <w:lvlRestart w:val="0"/>
      <w:lvlText w:val=""/>
      <w:lvlPicBulletId w:val="0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  <w:sz w:val="13"/>
        <w:szCs w:val="13"/>
      </w:rPr>
    </w:lvl>
    <w:lvl w:ilvl="3">
      <w:start w:val="1"/>
      <w:numFmt w:val="bullet"/>
      <w:lvlRestart w:val="0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  <w:sz w:val="13"/>
        <w:szCs w:val="13"/>
      </w:rPr>
    </w:lvl>
    <w:lvl w:ilvl="4">
      <w:start w:val="1"/>
      <w:numFmt w:val="bullet"/>
      <w:lvlText w:val="o"/>
      <w:lvlJc w:val="left"/>
      <w:pPr>
        <w:tabs>
          <w:tab w:val="num" w:pos="9187"/>
        </w:tabs>
        <w:ind w:left="3685" w:hanging="73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9924"/>
        </w:tabs>
        <w:ind w:left="4422" w:hanging="73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0661"/>
        </w:tabs>
        <w:ind w:left="5159" w:hanging="73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1398"/>
        </w:tabs>
        <w:ind w:left="5896" w:hanging="73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33" w:hanging="737"/>
      </w:pPr>
      <w:rPr>
        <w:rFonts w:ascii="Wingdings" w:hAnsi="Wingdings" w:hint="default"/>
      </w:rPr>
    </w:lvl>
  </w:abstractNum>
  <w:abstractNum w:abstractNumId="2">
    <w:nsid w:val="6829379F"/>
    <w:multiLevelType w:val="multilevel"/>
    <w:tmpl w:val="7AE8A742"/>
    <w:lvl w:ilvl="0">
      <w:start w:val="1"/>
      <w:numFmt w:val="decimal"/>
      <w:pStyle w:val="RLslovanodstavec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28"/>
        </w:tabs>
        <w:ind w:left="1128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695"/>
        </w:tabs>
        <w:ind w:left="1695" w:hanging="56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31" w:firstLine="0"/>
      </w:pPr>
      <w:rPr>
        <w:rFonts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1128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69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4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575"/>
    <w:rsid w:val="000F5885"/>
    <w:rsid w:val="004F396A"/>
    <w:rsid w:val="009E341C"/>
    <w:rsid w:val="00EF347F"/>
    <w:rsid w:val="00F0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341C"/>
    <w:pPr>
      <w:spacing w:after="100" w:line="280" w:lineRule="exact"/>
      <w:jc w:val="both"/>
    </w:pPr>
    <w:rPr>
      <w:rFonts w:ascii="Calibri" w:hAnsi="Calibri" w:cs="Times New Roman"/>
      <w:color w:val="394A58"/>
      <w:spacing w:val="3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slovanodstavec">
    <w:name w:val="RL Číslovaný odstavec"/>
    <w:basedOn w:val="Normln"/>
    <w:qFormat/>
    <w:rsid w:val="009E341C"/>
    <w:pPr>
      <w:numPr>
        <w:numId w:val="1"/>
      </w:numPr>
      <w:spacing w:after="120" w:line="340" w:lineRule="exact"/>
    </w:pPr>
    <w:rPr>
      <w:spacing w:val="-4"/>
    </w:rPr>
  </w:style>
  <w:style w:type="paragraph" w:customStyle="1" w:styleId="RLNadpis1rovn">
    <w:name w:val="RL Nadpis 1. úrovně"/>
    <w:basedOn w:val="Normln"/>
    <w:next w:val="Normln"/>
    <w:qFormat/>
    <w:rsid w:val="009E341C"/>
    <w:pPr>
      <w:pageBreakBefore/>
      <w:numPr>
        <w:numId w:val="4"/>
      </w:numPr>
      <w:spacing w:after="1000" w:line="560" w:lineRule="exact"/>
    </w:pPr>
    <w:rPr>
      <w:b/>
      <w:sz w:val="40"/>
      <w:szCs w:val="40"/>
    </w:rPr>
  </w:style>
  <w:style w:type="paragraph" w:customStyle="1" w:styleId="RLNadpis2rovn">
    <w:name w:val="RL Nadpis 2. úrovně"/>
    <w:basedOn w:val="Normln"/>
    <w:next w:val="Normln"/>
    <w:qFormat/>
    <w:rsid w:val="009E341C"/>
    <w:pPr>
      <w:keepNext/>
      <w:numPr>
        <w:ilvl w:val="1"/>
        <w:numId w:val="4"/>
      </w:numPr>
      <w:spacing w:before="360" w:after="120" w:line="340" w:lineRule="exact"/>
    </w:pPr>
    <w:rPr>
      <w:b/>
      <w:spacing w:val="20"/>
      <w:sz w:val="23"/>
    </w:rPr>
  </w:style>
  <w:style w:type="paragraph" w:customStyle="1" w:styleId="RLNadpis3rovn">
    <w:name w:val="RL Nadpis 3. úrovně"/>
    <w:basedOn w:val="Normln"/>
    <w:next w:val="RLslovanodstavec"/>
    <w:qFormat/>
    <w:rsid w:val="009E341C"/>
    <w:pPr>
      <w:keepNext/>
      <w:numPr>
        <w:ilvl w:val="2"/>
        <w:numId w:val="4"/>
      </w:numPr>
      <w:spacing w:before="360" w:after="120" w:line="340" w:lineRule="exact"/>
    </w:pPr>
    <w:rPr>
      <w:b/>
      <w:spacing w:val="0"/>
      <w:szCs w:val="22"/>
    </w:rPr>
  </w:style>
  <w:style w:type="paragraph" w:customStyle="1" w:styleId="RLOdrky">
    <w:name w:val="RL Odrážky"/>
    <w:basedOn w:val="Normln"/>
    <w:qFormat/>
    <w:rsid w:val="009E341C"/>
    <w:pPr>
      <w:numPr>
        <w:ilvl w:val="1"/>
        <w:numId w:val="5"/>
      </w:numPr>
      <w:spacing w:line="340" w:lineRule="exact"/>
    </w:pPr>
  </w:style>
  <w:style w:type="paragraph" w:customStyle="1" w:styleId="Default">
    <w:name w:val="Default"/>
    <w:rsid w:val="00F0757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F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5885"/>
    <w:rPr>
      <w:rFonts w:ascii="Calibri" w:hAnsi="Calibri" w:cs="Times New Roman"/>
      <w:color w:val="394A58"/>
      <w:spacing w:val="3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5885"/>
    <w:rPr>
      <w:rFonts w:ascii="Calibri" w:hAnsi="Calibri" w:cs="Times New Roman"/>
      <w:color w:val="394A58"/>
      <w:spacing w:val="3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341C"/>
    <w:pPr>
      <w:spacing w:after="100" w:line="280" w:lineRule="exact"/>
      <w:jc w:val="both"/>
    </w:pPr>
    <w:rPr>
      <w:rFonts w:ascii="Calibri" w:hAnsi="Calibri" w:cs="Times New Roman"/>
      <w:color w:val="394A58"/>
      <w:spacing w:val="3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slovanodstavec">
    <w:name w:val="RL Číslovaný odstavec"/>
    <w:basedOn w:val="Normln"/>
    <w:qFormat/>
    <w:rsid w:val="009E341C"/>
    <w:pPr>
      <w:numPr>
        <w:numId w:val="1"/>
      </w:numPr>
      <w:spacing w:after="120" w:line="340" w:lineRule="exact"/>
    </w:pPr>
    <w:rPr>
      <w:spacing w:val="-4"/>
    </w:rPr>
  </w:style>
  <w:style w:type="paragraph" w:customStyle="1" w:styleId="RLNadpis1rovn">
    <w:name w:val="RL Nadpis 1. úrovně"/>
    <w:basedOn w:val="Normln"/>
    <w:next w:val="Normln"/>
    <w:qFormat/>
    <w:rsid w:val="009E341C"/>
    <w:pPr>
      <w:pageBreakBefore/>
      <w:numPr>
        <w:numId w:val="4"/>
      </w:numPr>
      <w:spacing w:after="1000" w:line="560" w:lineRule="exact"/>
    </w:pPr>
    <w:rPr>
      <w:b/>
      <w:sz w:val="40"/>
      <w:szCs w:val="40"/>
    </w:rPr>
  </w:style>
  <w:style w:type="paragraph" w:customStyle="1" w:styleId="RLNadpis2rovn">
    <w:name w:val="RL Nadpis 2. úrovně"/>
    <w:basedOn w:val="Normln"/>
    <w:next w:val="Normln"/>
    <w:qFormat/>
    <w:rsid w:val="009E341C"/>
    <w:pPr>
      <w:keepNext/>
      <w:numPr>
        <w:ilvl w:val="1"/>
        <w:numId w:val="4"/>
      </w:numPr>
      <w:spacing w:before="360" w:after="120" w:line="340" w:lineRule="exact"/>
    </w:pPr>
    <w:rPr>
      <w:b/>
      <w:spacing w:val="20"/>
      <w:sz w:val="23"/>
    </w:rPr>
  </w:style>
  <w:style w:type="paragraph" w:customStyle="1" w:styleId="RLNadpis3rovn">
    <w:name w:val="RL Nadpis 3. úrovně"/>
    <w:basedOn w:val="Normln"/>
    <w:next w:val="RLslovanodstavec"/>
    <w:qFormat/>
    <w:rsid w:val="009E341C"/>
    <w:pPr>
      <w:keepNext/>
      <w:numPr>
        <w:ilvl w:val="2"/>
        <w:numId w:val="4"/>
      </w:numPr>
      <w:spacing w:before="360" w:after="120" w:line="340" w:lineRule="exact"/>
    </w:pPr>
    <w:rPr>
      <w:b/>
      <w:spacing w:val="0"/>
      <w:szCs w:val="22"/>
    </w:rPr>
  </w:style>
  <w:style w:type="paragraph" w:customStyle="1" w:styleId="RLOdrky">
    <w:name w:val="RL Odrážky"/>
    <w:basedOn w:val="Normln"/>
    <w:qFormat/>
    <w:rsid w:val="009E341C"/>
    <w:pPr>
      <w:numPr>
        <w:ilvl w:val="1"/>
        <w:numId w:val="5"/>
      </w:numPr>
      <w:spacing w:line="340" w:lineRule="exact"/>
    </w:pPr>
  </w:style>
  <w:style w:type="paragraph" w:customStyle="1" w:styleId="Default">
    <w:name w:val="Default"/>
    <w:rsid w:val="00F0757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F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5885"/>
    <w:rPr>
      <w:rFonts w:ascii="Calibri" w:hAnsi="Calibri" w:cs="Times New Roman"/>
      <w:color w:val="394A58"/>
      <w:spacing w:val="3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5885"/>
    <w:rPr>
      <w:rFonts w:ascii="Calibri" w:hAnsi="Calibri" w:cs="Times New Roman"/>
      <w:color w:val="394A58"/>
      <w:spacing w:val="3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2010-12-20T07:44:00Z</dcterms:created>
  <dcterms:modified xsi:type="dcterms:W3CDTF">2010-12-20T07:44:00Z</dcterms:modified>
</cp:coreProperties>
</file>