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template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49D3C5" w14:textId="77777777" w:rsidR="00C215ED" w:rsidRPr="005962EA" w:rsidRDefault="00C215ED" w:rsidP="00447041">
      <w:pPr>
        <w:pStyle w:val="Nadpis1"/>
        <w:rPr>
          <w:rFonts w:ascii="Arial" w:hAnsi="Arial" w:cs="Arial"/>
          <w:caps/>
          <w:color w:val="0070C0"/>
          <w:sz w:val="32"/>
        </w:rPr>
      </w:pPr>
      <w:r w:rsidRPr="005962EA">
        <w:rPr>
          <w:rFonts w:ascii="Arial" w:hAnsi="Arial" w:cs="Arial"/>
          <w:caps/>
          <w:color w:val="0070C0"/>
          <w:sz w:val="32"/>
        </w:rPr>
        <w:t>PŘEHLED ČASOVÝCH DOTACÍ PŘEDMĚTŮ</w:t>
      </w:r>
    </w:p>
    <w:p w14:paraId="544DFD4D" w14:textId="77777777" w:rsidR="00447041" w:rsidRPr="005962EA" w:rsidRDefault="00C215ED" w:rsidP="00447041">
      <w:pPr>
        <w:pStyle w:val="Nadpis1"/>
        <w:rPr>
          <w:rFonts w:ascii="Arial" w:hAnsi="Arial" w:cs="Arial"/>
          <w:caps/>
          <w:color w:val="0070C0"/>
          <w:sz w:val="32"/>
        </w:rPr>
      </w:pPr>
      <w:r w:rsidRPr="005962EA">
        <w:rPr>
          <w:rFonts w:ascii="Arial" w:hAnsi="Arial" w:cs="Arial"/>
          <w:caps/>
          <w:color w:val="0070C0"/>
          <w:sz w:val="32"/>
        </w:rPr>
        <w:t xml:space="preserve">(STANDARD) </w:t>
      </w:r>
    </w:p>
    <w:p w14:paraId="4EFB5521" w14:textId="77777777" w:rsidR="00447041" w:rsidRPr="005962EA" w:rsidRDefault="00447041" w:rsidP="00447041">
      <w:pPr>
        <w:pStyle w:val="Zkladntext3"/>
        <w:rPr>
          <w:rFonts w:ascii="Arial" w:hAnsi="Arial" w:cs="Arial"/>
          <w:color w:val="0070C0"/>
        </w:rPr>
      </w:pPr>
      <w:r w:rsidRPr="005962EA">
        <w:rPr>
          <w:rFonts w:ascii="Arial" w:hAnsi="Arial" w:cs="Arial"/>
          <w:color w:val="0070C0"/>
        </w:rPr>
        <w:t xml:space="preserve">podle </w:t>
      </w:r>
      <w:r w:rsidR="004C00F5">
        <w:rPr>
          <w:rFonts w:ascii="Arial" w:hAnsi="Arial" w:cs="Arial"/>
          <w:color w:val="0070C0"/>
        </w:rPr>
        <w:t xml:space="preserve">§ 21 a </w:t>
      </w:r>
      <w:r w:rsidRPr="005962EA">
        <w:rPr>
          <w:rFonts w:ascii="Arial" w:hAnsi="Arial" w:cs="Arial"/>
          <w:color w:val="0070C0"/>
        </w:rPr>
        <w:t xml:space="preserve">§ </w:t>
      </w:r>
      <w:r w:rsidR="004C00F5">
        <w:rPr>
          <w:rFonts w:ascii="Arial" w:hAnsi="Arial" w:cs="Arial"/>
          <w:color w:val="0070C0"/>
        </w:rPr>
        <w:t xml:space="preserve">31 </w:t>
      </w:r>
      <w:r w:rsidRPr="005962EA">
        <w:rPr>
          <w:rFonts w:ascii="Arial" w:hAnsi="Arial" w:cs="Arial"/>
          <w:color w:val="0070C0"/>
        </w:rPr>
        <w:t>zákona č. 312/2002 Sb., o úřednících územních samosprávných celků a o změně některých zákonů</w:t>
      </w:r>
      <w:r w:rsidR="004C00F5">
        <w:rPr>
          <w:rFonts w:ascii="Arial" w:hAnsi="Arial" w:cs="Arial"/>
          <w:color w:val="0070C0"/>
        </w:rPr>
        <w:t>, ve znění pozdějších předpisů</w:t>
      </w:r>
    </w:p>
    <w:p w14:paraId="1AFDAAE2" w14:textId="77777777" w:rsidR="00447041" w:rsidRPr="005962EA" w:rsidRDefault="00447041" w:rsidP="00447041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60"/>
      </w:tblGrid>
      <w:tr w:rsidR="00447041" w:rsidRPr="005962EA" w14:paraId="329F022C" w14:textId="77777777" w:rsidTr="00C215ED">
        <w:tc>
          <w:tcPr>
            <w:tcW w:w="9060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14:paraId="1091560E" w14:textId="77777777" w:rsidR="00447041" w:rsidRPr="005962EA" w:rsidRDefault="00C215ED" w:rsidP="00C215ED">
            <w:pPr>
              <w:pStyle w:val="Nadpis1"/>
              <w:rPr>
                <w:rFonts w:ascii="Arial" w:hAnsi="Arial" w:cs="Arial"/>
                <w:sz w:val="32"/>
              </w:rPr>
            </w:pPr>
            <w:r w:rsidRPr="005962EA">
              <w:rPr>
                <w:rFonts w:ascii="Arial" w:hAnsi="Arial" w:cs="Arial"/>
                <w:color w:val="0070C0"/>
                <w:sz w:val="32"/>
              </w:rPr>
              <w:t>SPRÁVNÍ ČINNOST</w:t>
            </w:r>
          </w:p>
        </w:tc>
      </w:tr>
      <w:tr w:rsidR="00027272" w:rsidRPr="005962EA" w14:paraId="7221D42E" w14:textId="77777777" w:rsidTr="00C215ED">
        <w:tblPrEx>
          <w:shd w:val="clear" w:color="auto" w:fill="auto"/>
        </w:tblPrEx>
        <w:trPr>
          <w:trHeight w:val="114"/>
        </w:trPr>
        <w:tc>
          <w:tcPr>
            <w:tcW w:w="90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19231679" w14:textId="77777777" w:rsidR="00027272" w:rsidRPr="005962EA" w:rsidRDefault="00C215ED" w:rsidP="003A5C89">
            <w:pPr>
              <w:pStyle w:val="Nadpis1"/>
              <w:rPr>
                <w:rFonts w:ascii="Arial" w:hAnsi="Arial" w:cs="Arial"/>
              </w:rPr>
            </w:pPr>
            <w:r w:rsidRPr="005962EA">
              <w:rPr>
                <w:rFonts w:ascii="Arial" w:hAnsi="Arial" w:cs="Arial"/>
                <w:color w:val="17365D" w:themeColor="text2" w:themeShade="BF"/>
              </w:rPr>
              <w:t xml:space="preserve">Název správní činnosti uvedené v § 1 vyhlášky č. </w:t>
            </w:r>
            <w:r w:rsidR="00DF0C40">
              <w:rPr>
                <w:rFonts w:ascii="Arial" w:hAnsi="Arial" w:cs="Arial"/>
                <w:color w:val="17365D" w:themeColor="text2" w:themeShade="BF"/>
              </w:rPr>
              <w:t>413/2024</w:t>
            </w:r>
            <w:r w:rsidRPr="005962EA">
              <w:rPr>
                <w:rFonts w:ascii="Arial" w:hAnsi="Arial" w:cs="Arial"/>
                <w:color w:val="17365D" w:themeColor="text2" w:themeShade="BF"/>
              </w:rPr>
              <w:t xml:space="preserve"> Sb., </w:t>
            </w:r>
            <w:r w:rsidR="00DF0C40" w:rsidRPr="00DF0C40">
              <w:rPr>
                <w:rFonts w:ascii="Arial" w:hAnsi="Arial" w:cs="Arial"/>
                <w:color w:val="17365D" w:themeColor="text2" w:themeShade="BF"/>
              </w:rPr>
              <w:t>o zvláštní odborné způsobilosti, zkoušce vstupního vzdělávání a náležitostech osvědčení o vzdělávání úředníků územních samosprávných celků</w:t>
            </w:r>
          </w:p>
        </w:tc>
      </w:tr>
      <w:tr w:rsidR="00447041" w:rsidRPr="005962EA" w14:paraId="39ABFF02" w14:textId="77777777" w:rsidTr="00C215ED">
        <w:tblPrEx>
          <w:shd w:val="clear" w:color="auto" w:fill="auto"/>
        </w:tblPrEx>
        <w:trPr>
          <w:trHeight w:val="114"/>
        </w:trPr>
        <w:tc>
          <w:tcPr>
            <w:tcW w:w="90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5D9B5" w14:textId="77777777" w:rsidR="003C5E16" w:rsidRPr="00A27B10" w:rsidRDefault="003C5E16" w:rsidP="00DB3066">
            <w:pPr>
              <w:rPr>
                <w:rFonts w:ascii="Arial" w:hAnsi="Arial" w:cs="Arial"/>
                <w:b/>
              </w:rPr>
            </w:pPr>
          </w:p>
          <w:p w14:paraId="250DA4EF" w14:textId="77777777" w:rsidR="00463B02" w:rsidRPr="00A27B10" w:rsidRDefault="00463B02" w:rsidP="00A27B10">
            <w:pPr>
              <w:rPr>
                <w:rFonts w:ascii="Arial" w:hAnsi="Arial" w:cs="Arial"/>
                <w:b/>
              </w:rPr>
            </w:pPr>
          </w:p>
          <w:p w14:paraId="177D36CC" w14:textId="77777777" w:rsidR="00A27B10" w:rsidRPr="005962EA" w:rsidRDefault="00A27B10" w:rsidP="00A27B10">
            <w:pPr>
              <w:rPr>
                <w:rFonts w:ascii="Arial" w:hAnsi="Arial" w:cs="Arial"/>
                <w:b/>
              </w:rPr>
            </w:pPr>
          </w:p>
        </w:tc>
      </w:tr>
    </w:tbl>
    <w:p w14:paraId="1662D3D5" w14:textId="77777777" w:rsidR="005962EA" w:rsidRPr="005962EA" w:rsidRDefault="005962EA" w:rsidP="00447041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60"/>
      </w:tblGrid>
      <w:tr w:rsidR="005962EA" w:rsidRPr="005962EA" w14:paraId="25EE5F37" w14:textId="77777777" w:rsidTr="00B70560">
        <w:tc>
          <w:tcPr>
            <w:tcW w:w="9060" w:type="dxa"/>
            <w:shd w:val="clear" w:color="auto" w:fill="DBE5F1" w:themeFill="accent1" w:themeFillTint="33"/>
          </w:tcPr>
          <w:p w14:paraId="68655FA1" w14:textId="77777777" w:rsidR="00B70560" w:rsidRDefault="005962EA" w:rsidP="00B70560">
            <w:pPr>
              <w:pStyle w:val="Nadpis1"/>
              <w:rPr>
                <w:rFonts w:ascii="Arial" w:hAnsi="Arial" w:cs="Arial"/>
                <w:color w:val="0070C0"/>
                <w:sz w:val="32"/>
              </w:rPr>
            </w:pPr>
            <w:r w:rsidRPr="00B70560">
              <w:rPr>
                <w:rFonts w:ascii="Arial" w:hAnsi="Arial" w:cs="Arial"/>
                <w:color w:val="0070C0"/>
                <w:sz w:val="32"/>
              </w:rPr>
              <w:t>Členění vzdělávacího programu</w:t>
            </w:r>
            <w:r w:rsidR="00E15925" w:rsidRPr="00B70560">
              <w:rPr>
                <w:rFonts w:ascii="Arial" w:hAnsi="Arial" w:cs="Arial"/>
                <w:color w:val="0070C0"/>
                <w:sz w:val="32"/>
              </w:rPr>
              <w:t xml:space="preserve"> </w:t>
            </w:r>
          </w:p>
          <w:p w14:paraId="141287BF" w14:textId="77777777" w:rsidR="005962EA" w:rsidRPr="005962EA" w:rsidRDefault="00E15925" w:rsidP="00B70560">
            <w:pPr>
              <w:pStyle w:val="Nadpis1"/>
              <w:rPr>
                <w:rFonts w:ascii="Arial" w:hAnsi="Arial" w:cs="Arial"/>
                <w:i w:val="0"/>
                <w:iCs/>
                <w:sz w:val="20"/>
              </w:rPr>
            </w:pPr>
            <w:r w:rsidRPr="00B70560">
              <w:rPr>
                <w:rFonts w:ascii="Arial" w:hAnsi="Arial" w:cs="Arial"/>
                <w:color w:val="0070C0"/>
                <w:sz w:val="32"/>
              </w:rPr>
              <w:t>přípravy ke zkoušce ZOZ</w:t>
            </w:r>
            <w:r w:rsidR="005962EA" w:rsidRPr="00B70560">
              <w:rPr>
                <w:rFonts w:ascii="Arial" w:hAnsi="Arial" w:cs="Arial"/>
                <w:color w:val="0070C0"/>
                <w:sz w:val="32"/>
              </w:rPr>
              <w:t xml:space="preserve"> na vzdělávací předměty a jejich</w:t>
            </w:r>
            <w:r w:rsidRPr="00B70560">
              <w:rPr>
                <w:rFonts w:ascii="Arial" w:hAnsi="Arial" w:cs="Arial"/>
                <w:color w:val="0070C0"/>
                <w:sz w:val="32"/>
              </w:rPr>
              <w:t xml:space="preserve"> stručný o</w:t>
            </w:r>
            <w:r w:rsidR="00B70560" w:rsidRPr="00B70560">
              <w:rPr>
                <w:rFonts w:ascii="Arial" w:hAnsi="Arial" w:cs="Arial"/>
                <w:color w:val="0070C0"/>
                <w:sz w:val="32"/>
              </w:rPr>
              <w:t xml:space="preserve">bsah </w:t>
            </w:r>
          </w:p>
        </w:tc>
      </w:tr>
      <w:tr w:rsidR="005962EA" w:rsidRPr="005962EA" w14:paraId="631F7D76" w14:textId="77777777" w:rsidTr="005962EA">
        <w:tc>
          <w:tcPr>
            <w:tcW w:w="9060" w:type="dxa"/>
            <w:shd w:val="clear" w:color="auto" w:fill="FFFFFF" w:themeFill="background1"/>
          </w:tcPr>
          <w:p w14:paraId="44C776A1" w14:textId="77777777" w:rsidR="0085563F" w:rsidRDefault="0085563F" w:rsidP="00A27B10">
            <w:pPr>
              <w:jc w:val="both"/>
              <w:rPr>
                <w:rFonts w:ascii="Arial" w:hAnsi="Arial" w:cs="Arial"/>
                <w:bCs/>
              </w:rPr>
            </w:pPr>
          </w:p>
          <w:p w14:paraId="331EDA6D" w14:textId="77777777" w:rsidR="00A27B10" w:rsidRDefault="00A27B10" w:rsidP="00A27B10">
            <w:pPr>
              <w:jc w:val="both"/>
              <w:rPr>
                <w:rFonts w:ascii="Arial" w:hAnsi="Arial" w:cs="Arial"/>
                <w:bCs/>
              </w:rPr>
            </w:pPr>
          </w:p>
          <w:p w14:paraId="41AE5C91" w14:textId="77777777" w:rsidR="00A27B10" w:rsidRDefault="00A27B10" w:rsidP="00A27B10">
            <w:pPr>
              <w:jc w:val="both"/>
              <w:rPr>
                <w:rFonts w:ascii="Arial" w:hAnsi="Arial" w:cs="Arial"/>
                <w:bCs/>
              </w:rPr>
            </w:pPr>
          </w:p>
          <w:p w14:paraId="5921FFC4" w14:textId="77777777" w:rsidR="00A27B10" w:rsidRDefault="00A27B10" w:rsidP="00A27B10">
            <w:pPr>
              <w:jc w:val="both"/>
              <w:rPr>
                <w:rFonts w:ascii="Arial" w:hAnsi="Arial" w:cs="Arial"/>
                <w:bCs/>
              </w:rPr>
            </w:pPr>
          </w:p>
          <w:p w14:paraId="085DDAEC" w14:textId="77777777" w:rsidR="00A27B10" w:rsidRDefault="00A27B10" w:rsidP="00A27B10">
            <w:pPr>
              <w:jc w:val="both"/>
              <w:rPr>
                <w:rFonts w:ascii="Arial" w:hAnsi="Arial" w:cs="Arial"/>
                <w:bCs/>
              </w:rPr>
            </w:pPr>
          </w:p>
          <w:p w14:paraId="13A4459C" w14:textId="77777777" w:rsidR="00A27B10" w:rsidRDefault="00A27B10" w:rsidP="00A27B10">
            <w:pPr>
              <w:jc w:val="both"/>
              <w:rPr>
                <w:rFonts w:ascii="Arial" w:hAnsi="Arial" w:cs="Arial"/>
                <w:bCs/>
              </w:rPr>
            </w:pPr>
          </w:p>
          <w:p w14:paraId="200F3C27" w14:textId="77777777" w:rsidR="00A27B10" w:rsidRDefault="00A27B10" w:rsidP="00A27B10">
            <w:pPr>
              <w:jc w:val="both"/>
              <w:rPr>
                <w:rFonts w:ascii="Arial" w:hAnsi="Arial" w:cs="Arial"/>
                <w:bCs/>
              </w:rPr>
            </w:pPr>
          </w:p>
          <w:p w14:paraId="03836CC7" w14:textId="77777777" w:rsidR="00A27B10" w:rsidRDefault="00A27B10" w:rsidP="00A27B10">
            <w:pPr>
              <w:jc w:val="both"/>
              <w:rPr>
                <w:rFonts w:ascii="Arial" w:hAnsi="Arial" w:cs="Arial"/>
                <w:bCs/>
              </w:rPr>
            </w:pPr>
          </w:p>
          <w:p w14:paraId="63F0C224" w14:textId="77777777" w:rsidR="00A27B10" w:rsidRDefault="00A27B10" w:rsidP="00A27B10">
            <w:pPr>
              <w:jc w:val="both"/>
              <w:rPr>
                <w:rFonts w:ascii="Arial" w:hAnsi="Arial" w:cs="Arial"/>
                <w:bCs/>
              </w:rPr>
            </w:pPr>
          </w:p>
          <w:p w14:paraId="2654D398" w14:textId="77777777" w:rsidR="00A27B10" w:rsidRDefault="00A27B10" w:rsidP="00A27B10">
            <w:pPr>
              <w:jc w:val="both"/>
              <w:rPr>
                <w:rFonts w:ascii="Arial" w:hAnsi="Arial" w:cs="Arial"/>
                <w:bCs/>
              </w:rPr>
            </w:pPr>
          </w:p>
          <w:p w14:paraId="1F463301" w14:textId="77777777" w:rsidR="00A27B10" w:rsidRPr="00A27B10" w:rsidRDefault="00A27B10" w:rsidP="00A27B10">
            <w:pPr>
              <w:jc w:val="both"/>
              <w:rPr>
                <w:rFonts w:ascii="Arial" w:hAnsi="Arial" w:cs="Arial"/>
                <w:bCs/>
              </w:rPr>
            </w:pPr>
          </w:p>
        </w:tc>
      </w:tr>
    </w:tbl>
    <w:p w14:paraId="4A1CF860" w14:textId="77777777" w:rsidR="005962EA" w:rsidRPr="005962EA" w:rsidRDefault="005962EA" w:rsidP="00447041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60"/>
      </w:tblGrid>
      <w:tr w:rsidR="00447041" w:rsidRPr="005962EA" w14:paraId="1E40564F" w14:textId="77777777" w:rsidTr="00B70560">
        <w:tc>
          <w:tcPr>
            <w:tcW w:w="9060" w:type="dxa"/>
            <w:shd w:val="clear" w:color="auto" w:fill="DBE5F1" w:themeFill="accent1" w:themeFillTint="33"/>
          </w:tcPr>
          <w:p w14:paraId="547152EA" w14:textId="77777777" w:rsidR="00B70560" w:rsidRDefault="00447041" w:rsidP="00AA3AD0">
            <w:pPr>
              <w:pStyle w:val="Nadpis1"/>
              <w:rPr>
                <w:rFonts w:ascii="Arial" w:hAnsi="Arial" w:cs="Arial"/>
                <w:color w:val="0070C0"/>
                <w:sz w:val="32"/>
              </w:rPr>
            </w:pPr>
            <w:r w:rsidRPr="00B70560">
              <w:rPr>
                <w:rFonts w:ascii="Arial" w:hAnsi="Arial" w:cs="Arial"/>
                <w:color w:val="0070C0"/>
                <w:sz w:val="32"/>
              </w:rPr>
              <w:t>Vzdělávací plán,</w:t>
            </w:r>
          </w:p>
          <w:p w14:paraId="1A86C542" w14:textId="77777777" w:rsidR="003A5C89" w:rsidRDefault="00447041" w:rsidP="00CD4FB0">
            <w:pPr>
              <w:pStyle w:val="Nadpis1"/>
              <w:rPr>
                <w:rFonts w:ascii="Arial" w:hAnsi="Arial" w:cs="Arial"/>
                <w:color w:val="0070C0"/>
                <w:sz w:val="32"/>
              </w:rPr>
            </w:pPr>
            <w:r w:rsidRPr="00B70560">
              <w:rPr>
                <w:rFonts w:ascii="Arial" w:hAnsi="Arial" w:cs="Arial"/>
                <w:color w:val="0070C0"/>
                <w:sz w:val="32"/>
              </w:rPr>
              <w:t xml:space="preserve"> který stanoví časovou</w:t>
            </w:r>
            <w:r w:rsidR="00B70560">
              <w:rPr>
                <w:rFonts w:ascii="Arial" w:hAnsi="Arial" w:cs="Arial"/>
                <w:color w:val="0070C0"/>
                <w:sz w:val="32"/>
              </w:rPr>
              <w:t xml:space="preserve"> dotaci</w:t>
            </w:r>
            <w:r w:rsidRPr="00B70560">
              <w:rPr>
                <w:rFonts w:ascii="Arial" w:hAnsi="Arial" w:cs="Arial"/>
                <w:color w:val="0070C0"/>
                <w:sz w:val="32"/>
              </w:rPr>
              <w:t xml:space="preserve"> a obsahovou posloupnost vzdělávacích předmětů </w:t>
            </w:r>
            <w:r w:rsidR="00B70560">
              <w:rPr>
                <w:rFonts w:ascii="Arial" w:hAnsi="Arial" w:cs="Arial"/>
                <w:color w:val="0070C0"/>
                <w:sz w:val="32"/>
              </w:rPr>
              <w:t>přípravy ke zkoušce ZOZ</w:t>
            </w:r>
          </w:p>
          <w:p w14:paraId="3F4A3E2F" w14:textId="77777777" w:rsidR="00447041" w:rsidRPr="003A5C89" w:rsidRDefault="003A5C89" w:rsidP="00CD4FB0">
            <w:pPr>
              <w:pStyle w:val="Nadpis1"/>
              <w:rPr>
                <w:rFonts w:ascii="Arial" w:hAnsi="Arial" w:cs="Arial"/>
                <w:b w:val="0"/>
                <w:bCs/>
                <w:i w:val="0"/>
                <w:iCs/>
                <w:szCs w:val="24"/>
              </w:rPr>
            </w:pPr>
            <w:r w:rsidRPr="003A5C89">
              <w:rPr>
                <w:rFonts w:ascii="Arial" w:hAnsi="Arial" w:cs="Arial"/>
                <w:color w:val="17365D" w:themeColor="text2" w:themeShade="BF"/>
                <w:szCs w:val="24"/>
              </w:rPr>
              <w:t>(uvádí se ve vyučovacích hodinách</w:t>
            </w:r>
            <w:r>
              <w:rPr>
                <w:rFonts w:ascii="Arial" w:hAnsi="Arial" w:cs="Arial"/>
                <w:color w:val="17365D" w:themeColor="text2" w:themeShade="BF"/>
                <w:szCs w:val="24"/>
              </w:rPr>
              <w:t xml:space="preserve"> 45 min.</w:t>
            </w:r>
            <w:r w:rsidRPr="003A5C89">
              <w:rPr>
                <w:rFonts w:ascii="Arial" w:hAnsi="Arial" w:cs="Arial"/>
                <w:color w:val="17365D" w:themeColor="text2" w:themeShade="BF"/>
                <w:szCs w:val="24"/>
              </w:rPr>
              <w:t>)</w:t>
            </w:r>
          </w:p>
        </w:tc>
      </w:tr>
      <w:tr w:rsidR="0085563F" w:rsidRPr="005962EA" w14:paraId="245856EE" w14:textId="77777777" w:rsidTr="0085563F">
        <w:tc>
          <w:tcPr>
            <w:tcW w:w="9060" w:type="dxa"/>
            <w:shd w:val="clear" w:color="auto" w:fill="FFFFFF" w:themeFill="background1"/>
          </w:tcPr>
          <w:p w14:paraId="253BE83F" w14:textId="77777777" w:rsidR="00A27B10" w:rsidRDefault="00A27B10" w:rsidP="00A27B10"/>
          <w:p w14:paraId="064980AC" w14:textId="77777777" w:rsidR="00A27B10" w:rsidRDefault="00A27B10" w:rsidP="00A27B10"/>
          <w:p w14:paraId="4CD9FA69" w14:textId="77777777" w:rsidR="00A27B10" w:rsidRDefault="00A27B10" w:rsidP="00A27B10"/>
          <w:p w14:paraId="61686343" w14:textId="77777777" w:rsidR="00A27B10" w:rsidRDefault="00A27B10" w:rsidP="00A27B10"/>
          <w:p w14:paraId="7CB4E85D" w14:textId="77777777" w:rsidR="00A27B10" w:rsidRDefault="00A27B10" w:rsidP="00A27B10"/>
          <w:p w14:paraId="43432E9F" w14:textId="77777777" w:rsidR="00A27B10" w:rsidRPr="00A27B10" w:rsidRDefault="00A27B10" w:rsidP="00A27B10"/>
          <w:p w14:paraId="036066E7" w14:textId="77777777" w:rsidR="0085563F" w:rsidRPr="0085563F" w:rsidRDefault="0085563F" w:rsidP="0085563F"/>
        </w:tc>
      </w:tr>
    </w:tbl>
    <w:p w14:paraId="6C0BA5FA" w14:textId="77777777" w:rsidR="00447041" w:rsidRPr="005962EA" w:rsidRDefault="00447041" w:rsidP="00447041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60"/>
      </w:tblGrid>
      <w:tr w:rsidR="00447041" w:rsidRPr="005962EA" w14:paraId="6FBCE93A" w14:textId="77777777" w:rsidTr="00CD4FB0">
        <w:tc>
          <w:tcPr>
            <w:tcW w:w="9060" w:type="dxa"/>
            <w:shd w:val="clear" w:color="auto" w:fill="DBE5F1" w:themeFill="accent1" w:themeFillTint="33"/>
          </w:tcPr>
          <w:p w14:paraId="15EB4688" w14:textId="77777777" w:rsidR="00800DA0" w:rsidRPr="00CD4FB0" w:rsidRDefault="00447041" w:rsidP="00AA3AD0">
            <w:pPr>
              <w:pStyle w:val="Nadpis1"/>
              <w:rPr>
                <w:rFonts w:ascii="Arial" w:hAnsi="Arial" w:cs="Arial"/>
                <w:color w:val="0070C0"/>
                <w:sz w:val="32"/>
              </w:rPr>
            </w:pPr>
            <w:r w:rsidRPr="00CD4FB0">
              <w:rPr>
                <w:rFonts w:ascii="Arial" w:hAnsi="Arial" w:cs="Arial"/>
                <w:color w:val="0070C0"/>
                <w:sz w:val="32"/>
              </w:rPr>
              <w:t>Seznam právních předpisů</w:t>
            </w:r>
            <w:r w:rsidR="00800DA0" w:rsidRPr="00CD4FB0">
              <w:rPr>
                <w:rFonts w:ascii="Arial" w:hAnsi="Arial" w:cs="Arial"/>
                <w:color w:val="0070C0"/>
                <w:sz w:val="32"/>
              </w:rPr>
              <w:t>,</w:t>
            </w:r>
            <w:r w:rsidRPr="00CD4FB0">
              <w:rPr>
                <w:rFonts w:ascii="Arial" w:hAnsi="Arial" w:cs="Arial"/>
                <w:color w:val="0070C0"/>
                <w:sz w:val="32"/>
              </w:rPr>
              <w:t xml:space="preserve"> </w:t>
            </w:r>
            <w:r w:rsidR="00800DA0" w:rsidRPr="00CD4FB0">
              <w:rPr>
                <w:rFonts w:ascii="Arial" w:hAnsi="Arial" w:cs="Arial"/>
                <w:color w:val="0070C0"/>
                <w:sz w:val="32"/>
              </w:rPr>
              <w:t xml:space="preserve">odborné literatury, </w:t>
            </w:r>
          </w:p>
          <w:p w14:paraId="7DFD99A8" w14:textId="77777777" w:rsidR="00447041" w:rsidRDefault="00447041" w:rsidP="00AA3AD0">
            <w:pPr>
              <w:pStyle w:val="Nadpis1"/>
              <w:rPr>
                <w:rFonts w:ascii="Arial" w:hAnsi="Arial" w:cs="Arial"/>
                <w:color w:val="0070C0"/>
                <w:sz w:val="32"/>
              </w:rPr>
            </w:pPr>
            <w:r w:rsidRPr="00CD4FB0">
              <w:rPr>
                <w:rFonts w:ascii="Arial" w:hAnsi="Arial" w:cs="Arial"/>
                <w:color w:val="0070C0"/>
                <w:sz w:val="32"/>
              </w:rPr>
              <w:t>a studijních opor</w:t>
            </w:r>
            <w:r w:rsidR="00E063DA">
              <w:rPr>
                <w:rFonts w:ascii="Arial" w:hAnsi="Arial" w:cs="Arial"/>
                <w:color w:val="0070C0"/>
                <w:sz w:val="32"/>
              </w:rPr>
              <w:t xml:space="preserve"> </w:t>
            </w:r>
          </w:p>
          <w:p w14:paraId="04FCC276" w14:textId="77777777" w:rsidR="00447041" w:rsidRPr="005962EA" w:rsidRDefault="00E063DA" w:rsidP="003A5C8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17365D" w:themeColor="text2" w:themeShade="BF"/>
              </w:rPr>
              <w:t xml:space="preserve">lze připojit </w:t>
            </w:r>
            <w:r w:rsidR="00CD4FB0" w:rsidRPr="00CD4FB0">
              <w:rPr>
                <w:rFonts w:ascii="Arial" w:hAnsi="Arial" w:cs="Arial"/>
                <w:b/>
                <w:bCs/>
                <w:i/>
                <w:iCs/>
                <w:color w:val="17365D" w:themeColor="text2" w:themeShade="BF"/>
              </w:rPr>
              <w:t xml:space="preserve">pro </w:t>
            </w:r>
            <w:r w:rsidR="00CD4FB0">
              <w:rPr>
                <w:rFonts w:ascii="Arial" w:hAnsi="Arial" w:cs="Arial"/>
                <w:b/>
                <w:bCs/>
                <w:i/>
                <w:iCs/>
                <w:color w:val="17365D" w:themeColor="text2" w:themeShade="BF"/>
              </w:rPr>
              <w:t>distanční (e-learningové) vzdělávání</w:t>
            </w:r>
            <w:r>
              <w:rPr>
                <w:rFonts w:ascii="Arial" w:hAnsi="Arial" w:cs="Arial"/>
                <w:b/>
                <w:bCs/>
                <w:i/>
                <w:iCs/>
                <w:color w:val="17365D" w:themeColor="text2" w:themeShade="BF"/>
              </w:rPr>
              <w:t xml:space="preserve"> i </w:t>
            </w:r>
            <w:r w:rsidR="00CD4FB0">
              <w:rPr>
                <w:rFonts w:ascii="Arial" w:hAnsi="Arial" w:cs="Arial"/>
                <w:b/>
                <w:bCs/>
                <w:i/>
                <w:iCs/>
                <w:color w:val="17365D" w:themeColor="text2" w:themeShade="BF"/>
              </w:rPr>
              <w:t>požadavky na rozsah a obsah studijních opor</w:t>
            </w:r>
          </w:p>
        </w:tc>
      </w:tr>
      <w:tr w:rsidR="00757A10" w:rsidRPr="00E15925" w14:paraId="6136D624" w14:textId="77777777" w:rsidTr="00E15925">
        <w:tc>
          <w:tcPr>
            <w:tcW w:w="9060" w:type="dxa"/>
            <w:shd w:val="clear" w:color="auto" w:fill="FFFFFF" w:themeFill="background1"/>
          </w:tcPr>
          <w:p w14:paraId="3D4C5766" w14:textId="77777777" w:rsidR="00757A10" w:rsidRDefault="00757A10" w:rsidP="00757A10">
            <w:pPr>
              <w:pStyle w:val="Nadpis1"/>
              <w:jc w:val="left"/>
              <w:rPr>
                <w:rFonts w:ascii="Arial" w:hAnsi="Arial" w:cs="Arial"/>
                <w:b w:val="0"/>
                <w:bCs/>
                <w:i w:val="0"/>
                <w:iCs/>
                <w:sz w:val="22"/>
                <w:szCs w:val="22"/>
              </w:rPr>
            </w:pPr>
          </w:p>
          <w:p w14:paraId="34C1AB50" w14:textId="77777777" w:rsidR="00A27B10" w:rsidRDefault="00A27B10" w:rsidP="00A27B10"/>
          <w:p w14:paraId="04D5EBF1" w14:textId="77777777" w:rsidR="00A27B10" w:rsidRDefault="00A27B10" w:rsidP="00A27B10"/>
          <w:p w14:paraId="1DC921CB" w14:textId="77777777" w:rsidR="00A27B10" w:rsidRDefault="00A27B10" w:rsidP="00A27B10"/>
          <w:p w14:paraId="482226C9" w14:textId="77777777" w:rsidR="00A27B10" w:rsidRPr="00A27B10" w:rsidRDefault="00A27B10" w:rsidP="00A27B10"/>
        </w:tc>
      </w:tr>
    </w:tbl>
    <w:p w14:paraId="0FC21D37" w14:textId="77777777" w:rsidR="00757A10" w:rsidRDefault="00757A10" w:rsidP="00B70560">
      <w:pPr>
        <w:spacing w:line="360" w:lineRule="auto"/>
        <w:rPr>
          <w:rFonts w:ascii="Arial" w:hAnsi="Arial" w:cs="Arial"/>
        </w:rPr>
      </w:pPr>
    </w:p>
    <w:p w14:paraId="24E77D4E" w14:textId="77777777" w:rsidR="00757A10" w:rsidRDefault="00757A10" w:rsidP="00B70560">
      <w:pPr>
        <w:spacing w:line="360" w:lineRule="auto"/>
        <w:rPr>
          <w:rFonts w:ascii="Arial" w:hAnsi="Arial" w:cs="Arial"/>
        </w:rPr>
      </w:pPr>
    </w:p>
    <w:p w14:paraId="5FBEE742" w14:textId="77777777" w:rsidR="00757A10" w:rsidRDefault="00757A10" w:rsidP="00B70560">
      <w:pPr>
        <w:spacing w:line="360" w:lineRule="auto"/>
        <w:rPr>
          <w:rFonts w:ascii="Arial" w:hAnsi="Arial" w:cs="Arial"/>
        </w:rPr>
      </w:pPr>
    </w:p>
    <w:p w14:paraId="39BACB95" w14:textId="77777777" w:rsidR="00757A10" w:rsidRPr="00E9124C" w:rsidRDefault="00757A10" w:rsidP="00B70560">
      <w:pPr>
        <w:spacing w:line="360" w:lineRule="auto"/>
        <w:rPr>
          <w:rFonts w:ascii="Arial" w:hAnsi="Arial" w:cs="Arial"/>
          <w:sz w:val="22"/>
          <w:szCs w:val="22"/>
        </w:rPr>
      </w:pPr>
    </w:p>
    <w:p w14:paraId="4E20EF97" w14:textId="793E8C75" w:rsidR="00B70560" w:rsidRPr="00E9124C" w:rsidRDefault="00B70560" w:rsidP="00D81128">
      <w:pPr>
        <w:tabs>
          <w:tab w:val="left" w:pos="5103"/>
        </w:tabs>
        <w:spacing w:line="360" w:lineRule="auto"/>
        <w:rPr>
          <w:rFonts w:ascii="Arial" w:hAnsi="Arial" w:cs="Arial"/>
          <w:sz w:val="22"/>
          <w:szCs w:val="22"/>
        </w:rPr>
      </w:pPr>
      <w:r w:rsidRPr="00E9124C">
        <w:rPr>
          <w:rFonts w:ascii="Arial" w:hAnsi="Arial" w:cs="Arial"/>
          <w:sz w:val="22"/>
          <w:szCs w:val="22"/>
        </w:rPr>
        <w:t>Jméno</w:t>
      </w:r>
      <w:r w:rsidR="00D81128">
        <w:rPr>
          <w:rFonts w:ascii="Arial" w:hAnsi="Arial" w:cs="Arial"/>
          <w:sz w:val="22"/>
          <w:szCs w:val="22"/>
        </w:rPr>
        <w:t xml:space="preserve">, </w:t>
      </w:r>
      <w:r w:rsidRPr="00E9124C">
        <w:rPr>
          <w:rFonts w:ascii="Arial" w:hAnsi="Arial" w:cs="Arial"/>
          <w:sz w:val="22"/>
          <w:szCs w:val="22"/>
        </w:rPr>
        <w:t>příjmení</w:t>
      </w:r>
      <w:r w:rsidR="00D81128">
        <w:rPr>
          <w:rFonts w:ascii="Arial" w:hAnsi="Arial" w:cs="Arial"/>
          <w:sz w:val="22"/>
          <w:szCs w:val="22"/>
        </w:rPr>
        <w:t xml:space="preserve"> a podpis</w:t>
      </w:r>
      <w:r w:rsidRPr="00E9124C">
        <w:rPr>
          <w:rFonts w:ascii="Arial" w:hAnsi="Arial" w:cs="Arial"/>
          <w:sz w:val="22"/>
          <w:szCs w:val="22"/>
        </w:rPr>
        <w:t xml:space="preserve"> gestora správní činnosti:</w:t>
      </w:r>
      <w:r w:rsidR="00D81128">
        <w:rPr>
          <w:rFonts w:ascii="Arial" w:hAnsi="Arial" w:cs="Arial"/>
          <w:sz w:val="22"/>
          <w:szCs w:val="22"/>
        </w:rPr>
        <w:tab/>
      </w:r>
    </w:p>
    <w:p w14:paraId="6094533D" w14:textId="77777777" w:rsidR="003C5E16" w:rsidRPr="00E9124C" w:rsidRDefault="00B70560" w:rsidP="00D81128">
      <w:pPr>
        <w:tabs>
          <w:tab w:val="left" w:pos="5103"/>
        </w:tabs>
        <w:spacing w:line="360" w:lineRule="auto"/>
        <w:rPr>
          <w:rFonts w:ascii="Arial" w:hAnsi="Arial" w:cs="Arial"/>
          <w:sz w:val="22"/>
          <w:szCs w:val="22"/>
        </w:rPr>
      </w:pPr>
      <w:r w:rsidRPr="00E9124C">
        <w:rPr>
          <w:rFonts w:ascii="Arial" w:hAnsi="Arial" w:cs="Arial"/>
          <w:sz w:val="22"/>
          <w:szCs w:val="22"/>
        </w:rPr>
        <w:t>Verifikováno gestorem správní činnosti dne:</w:t>
      </w:r>
      <w:r w:rsidRPr="00E9124C">
        <w:rPr>
          <w:rFonts w:ascii="Arial" w:hAnsi="Arial" w:cs="Arial"/>
          <w:sz w:val="22"/>
          <w:szCs w:val="22"/>
        </w:rPr>
        <w:tab/>
      </w:r>
    </w:p>
    <w:p w14:paraId="354A2DC4" w14:textId="77777777" w:rsidR="00B70560" w:rsidRPr="005962EA" w:rsidRDefault="00B70560" w:rsidP="00D81128">
      <w:pPr>
        <w:tabs>
          <w:tab w:val="left" w:pos="5103"/>
        </w:tabs>
        <w:spacing w:line="360" w:lineRule="auto"/>
        <w:rPr>
          <w:rFonts w:ascii="Arial" w:hAnsi="Arial" w:cs="Arial"/>
        </w:rPr>
      </w:pPr>
      <w:r w:rsidRPr="00E9124C">
        <w:rPr>
          <w:rFonts w:ascii="Arial" w:hAnsi="Arial" w:cs="Arial"/>
          <w:sz w:val="22"/>
          <w:szCs w:val="22"/>
        </w:rPr>
        <w:t>Účinné od:</w:t>
      </w:r>
      <w:r>
        <w:rPr>
          <w:rFonts w:ascii="Arial" w:hAnsi="Arial" w:cs="Arial"/>
        </w:rPr>
        <w:tab/>
      </w:r>
    </w:p>
    <w:sectPr w:rsidR="00B70560" w:rsidRPr="005962EA" w:rsidSect="00BD32BA">
      <w:footerReference w:type="even" r:id="rId7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378F1F" w14:textId="77777777" w:rsidR="00331410" w:rsidRDefault="00331410">
      <w:r>
        <w:separator/>
      </w:r>
    </w:p>
  </w:endnote>
  <w:endnote w:type="continuationSeparator" w:id="0">
    <w:p w14:paraId="0594DFD4" w14:textId="77777777" w:rsidR="00331410" w:rsidRDefault="00331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4E9C97" w14:textId="77777777" w:rsidR="00496EA6" w:rsidRDefault="00496EA6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0CDA1F6E" w14:textId="77777777" w:rsidR="00496EA6" w:rsidRDefault="00496EA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084417" w14:textId="77777777" w:rsidR="00331410" w:rsidRDefault="00331410">
      <w:r>
        <w:separator/>
      </w:r>
    </w:p>
  </w:footnote>
  <w:footnote w:type="continuationSeparator" w:id="0">
    <w:p w14:paraId="656E50FB" w14:textId="77777777" w:rsidR="00331410" w:rsidRDefault="003314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BB7B95"/>
    <w:multiLevelType w:val="hybridMultilevel"/>
    <w:tmpl w:val="B79C64CE"/>
    <w:lvl w:ilvl="0" w:tplc="9372EDAC">
      <w:start w:val="1"/>
      <w:numFmt w:val="bullet"/>
      <w:lvlText w:val=""/>
      <w:lvlJc w:val="left"/>
      <w:pPr>
        <w:tabs>
          <w:tab w:val="num" w:pos="2484"/>
        </w:tabs>
        <w:ind w:left="2484" w:hanging="360"/>
      </w:pPr>
      <w:rPr>
        <w:rFonts w:ascii="Wingdings" w:hAnsi="Wingdings" w:hint="default"/>
        <w:sz w:val="20"/>
      </w:rPr>
    </w:lvl>
    <w:lvl w:ilvl="1" w:tplc="04050003" w:tentative="1">
      <w:start w:val="1"/>
      <w:numFmt w:val="bullet"/>
      <w:lvlText w:val="o"/>
      <w:lvlJc w:val="left"/>
      <w:pPr>
        <w:tabs>
          <w:tab w:val="num" w:pos="2484"/>
        </w:tabs>
        <w:ind w:left="248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204"/>
        </w:tabs>
        <w:ind w:left="320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924"/>
        </w:tabs>
        <w:ind w:left="392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644"/>
        </w:tabs>
        <w:ind w:left="464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364"/>
        </w:tabs>
        <w:ind w:left="536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084"/>
        </w:tabs>
        <w:ind w:left="608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804"/>
        </w:tabs>
        <w:ind w:left="680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524"/>
        </w:tabs>
        <w:ind w:left="7524" w:hanging="360"/>
      </w:pPr>
      <w:rPr>
        <w:rFonts w:ascii="Wingdings" w:hAnsi="Wingdings" w:hint="default"/>
      </w:rPr>
    </w:lvl>
  </w:abstractNum>
  <w:abstractNum w:abstractNumId="1" w15:restartNumberingAfterBreak="0">
    <w:nsid w:val="1C4A03BB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205C2A59"/>
    <w:multiLevelType w:val="hybridMultilevel"/>
    <w:tmpl w:val="8AEE496C"/>
    <w:lvl w:ilvl="0" w:tplc="0405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3" w15:restartNumberingAfterBreak="0">
    <w:nsid w:val="254A38E2"/>
    <w:multiLevelType w:val="hybridMultilevel"/>
    <w:tmpl w:val="E042F4EE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-324"/>
        </w:tabs>
        <w:ind w:left="-3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96"/>
        </w:tabs>
        <w:ind w:left="39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1116"/>
        </w:tabs>
        <w:ind w:left="111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1836"/>
        </w:tabs>
        <w:ind w:left="183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2556"/>
        </w:tabs>
        <w:ind w:left="255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3276"/>
        </w:tabs>
        <w:ind w:left="327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3996"/>
        </w:tabs>
        <w:ind w:left="399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4716"/>
        </w:tabs>
        <w:ind w:left="4716" w:hanging="360"/>
      </w:pPr>
      <w:rPr>
        <w:rFonts w:ascii="Wingdings" w:hAnsi="Wingdings" w:hint="default"/>
      </w:rPr>
    </w:lvl>
  </w:abstractNum>
  <w:abstractNum w:abstractNumId="4" w15:restartNumberingAfterBreak="0">
    <w:nsid w:val="2BA81105"/>
    <w:multiLevelType w:val="hybridMultilevel"/>
    <w:tmpl w:val="4308D6E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C364E92"/>
    <w:multiLevelType w:val="hybridMultilevel"/>
    <w:tmpl w:val="D4229226"/>
    <w:lvl w:ilvl="0" w:tplc="84E8431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6E5CB4"/>
    <w:multiLevelType w:val="hybridMultilevel"/>
    <w:tmpl w:val="7DC43E2C"/>
    <w:lvl w:ilvl="0" w:tplc="7214DC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78CB9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160579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866C1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A0C9F6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4746EC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63693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77EA4B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0B89A7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B101610"/>
    <w:multiLevelType w:val="hybridMultilevel"/>
    <w:tmpl w:val="47748030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-324"/>
        </w:tabs>
        <w:ind w:left="-3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96"/>
        </w:tabs>
        <w:ind w:left="39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1116"/>
        </w:tabs>
        <w:ind w:left="111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1836"/>
        </w:tabs>
        <w:ind w:left="183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2556"/>
        </w:tabs>
        <w:ind w:left="255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3276"/>
        </w:tabs>
        <w:ind w:left="327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3996"/>
        </w:tabs>
        <w:ind w:left="399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4716"/>
        </w:tabs>
        <w:ind w:left="4716" w:hanging="360"/>
      </w:pPr>
      <w:rPr>
        <w:rFonts w:ascii="Wingdings" w:hAnsi="Wingdings" w:hint="default"/>
      </w:rPr>
    </w:lvl>
  </w:abstractNum>
  <w:abstractNum w:abstractNumId="8" w15:restartNumberingAfterBreak="0">
    <w:nsid w:val="410D468D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9" w15:restartNumberingAfterBreak="0">
    <w:nsid w:val="493C4C44"/>
    <w:multiLevelType w:val="singleLevel"/>
    <w:tmpl w:val="03DEBC86"/>
    <w:lvl w:ilvl="0">
      <w:start w:val="1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hint="default"/>
      </w:rPr>
    </w:lvl>
  </w:abstractNum>
  <w:abstractNum w:abstractNumId="10" w15:restartNumberingAfterBreak="0">
    <w:nsid w:val="5316316F"/>
    <w:multiLevelType w:val="hybridMultilevel"/>
    <w:tmpl w:val="7B68B72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D115B4"/>
    <w:multiLevelType w:val="hybridMultilevel"/>
    <w:tmpl w:val="FA7C2E7A"/>
    <w:lvl w:ilvl="0" w:tplc="63981A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C231C2"/>
    <w:multiLevelType w:val="hybridMultilevel"/>
    <w:tmpl w:val="5A4EB522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-324"/>
        </w:tabs>
        <w:ind w:left="-3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96"/>
        </w:tabs>
        <w:ind w:left="39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1116"/>
        </w:tabs>
        <w:ind w:left="111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1836"/>
        </w:tabs>
        <w:ind w:left="183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2556"/>
        </w:tabs>
        <w:ind w:left="255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3276"/>
        </w:tabs>
        <w:ind w:left="327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3996"/>
        </w:tabs>
        <w:ind w:left="399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4716"/>
        </w:tabs>
        <w:ind w:left="4716" w:hanging="360"/>
      </w:pPr>
      <w:rPr>
        <w:rFonts w:ascii="Wingdings" w:hAnsi="Wingdings" w:hint="default"/>
      </w:rPr>
    </w:lvl>
  </w:abstractNum>
  <w:abstractNum w:abstractNumId="13" w15:restartNumberingAfterBreak="0">
    <w:nsid w:val="73EB4B48"/>
    <w:multiLevelType w:val="hybridMultilevel"/>
    <w:tmpl w:val="C45EC730"/>
    <w:lvl w:ilvl="0" w:tplc="26B41076">
      <w:start w:val="7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C86D17"/>
    <w:multiLevelType w:val="hybridMultilevel"/>
    <w:tmpl w:val="D6483E88"/>
    <w:lvl w:ilvl="0" w:tplc="71C4E808">
      <w:start w:val="1"/>
      <w:numFmt w:val="decimal"/>
      <w:lvlText w:val="%1.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4884882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8"/>
  </w:num>
  <w:num w:numId="3">
    <w:abstractNumId w:val="9"/>
  </w:num>
  <w:num w:numId="4">
    <w:abstractNumId w:val="2"/>
  </w:num>
  <w:num w:numId="5">
    <w:abstractNumId w:val="0"/>
  </w:num>
  <w:num w:numId="6">
    <w:abstractNumId w:val="5"/>
  </w:num>
  <w:num w:numId="7">
    <w:abstractNumId w:val="6"/>
  </w:num>
  <w:num w:numId="8">
    <w:abstractNumId w:val="4"/>
  </w:num>
  <w:num w:numId="9">
    <w:abstractNumId w:val="14"/>
  </w:num>
  <w:num w:numId="10">
    <w:abstractNumId w:val="7"/>
  </w:num>
  <w:num w:numId="11">
    <w:abstractNumId w:val="3"/>
  </w:num>
  <w:num w:numId="12">
    <w:abstractNumId w:val="12"/>
  </w:num>
  <w:num w:numId="13">
    <w:abstractNumId w:val="10"/>
  </w:num>
  <w:num w:numId="14">
    <w:abstractNumId w:val="11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1128"/>
    <w:rsid w:val="000204C0"/>
    <w:rsid w:val="00021209"/>
    <w:rsid w:val="00027272"/>
    <w:rsid w:val="00064E5E"/>
    <w:rsid w:val="00096041"/>
    <w:rsid w:val="000F5B93"/>
    <w:rsid w:val="000F63B4"/>
    <w:rsid w:val="00123CD9"/>
    <w:rsid w:val="001414FE"/>
    <w:rsid w:val="001465D5"/>
    <w:rsid w:val="00170B71"/>
    <w:rsid w:val="0017492B"/>
    <w:rsid w:val="001750BC"/>
    <w:rsid w:val="001E4BEB"/>
    <w:rsid w:val="00211228"/>
    <w:rsid w:val="00243242"/>
    <w:rsid w:val="00247EC5"/>
    <w:rsid w:val="0026743C"/>
    <w:rsid w:val="00280544"/>
    <w:rsid w:val="00283FA3"/>
    <w:rsid w:val="00294FFC"/>
    <w:rsid w:val="002A474B"/>
    <w:rsid w:val="002A747F"/>
    <w:rsid w:val="002F0FF3"/>
    <w:rsid w:val="003036D2"/>
    <w:rsid w:val="00331410"/>
    <w:rsid w:val="003733A0"/>
    <w:rsid w:val="003767F5"/>
    <w:rsid w:val="003A5C89"/>
    <w:rsid w:val="003B1F8F"/>
    <w:rsid w:val="003C5E16"/>
    <w:rsid w:val="00406523"/>
    <w:rsid w:val="004323C7"/>
    <w:rsid w:val="00436A0D"/>
    <w:rsid w:val="00446406"/>
    <w:rsid w:val="00447041"/>
    <w:rsid w:val="004602CE"/>
    <w:rsid w:val="00463B02"/>
    <w:rsid w:val="004822CC"/>
    <w:rsid w:val="00496EA6"/>
    <w:rsid w:val="004C00F5"/>
    <w:rsid w:val="004E456F"/>
    <w:rsid w:val="004E5BCA"/>
    <w:rsid w:val="005077E4"/>
    <w:rsid w:val="00521169"/>
    <w:rsid w:val="005414BB"/>
    <w:rsid w:val="00550799"/>
    <w:rsid w:val="00557333"/>
    <w:rsid w:val="0056330D"/>
    <w:rsid w:val="005946C7"/>
    <w:rsid w:val="005962EA"/>
    <w:rsid w:val="005C404D"/>
    <w:rsid w:val="005C6A66"/>
    <w:rsid w:val="005D41CE"/>
    <w:rsid w:val="005F3E8A"/>
    <w:rsid w:val="00620098"/>
    <w:rsid w:val="0062509E"/>
    <w:rsid w:val="006465AE"/>
    <w:rsid w:val="006A0B65"/>
    <w:rsid w:val="006B301A"/>
    <w:rsid w:val="006B3C57"/>
    <w:rsid w:val="006B6DA5"/>
    <w:rsid w:val="006C1F9B"/>
    <w:rsid w:val="00710142"/>
    <w:rsid w:val="00735774"/>
    <w:rsid w:val="00742048"/>
    <w:rsid w:val="00757A10"/>
    <w:rsid w:val="00776716"/>
    <w:rsid w:val="00780B1A"/>
    <w:rsid w:val="007934C6"/>
    <w:rsid w:val="007D0F3F"/>
    <w:rsid w:val="007D5ECA"/>
    <w:rsid w:val="007F51B7"/>
    <w:rsid w:val="008001BB"/>
    <w:rsid w:val="00800DA0"/>
    <w:rsid w:val="00801F3C"/>
    <w:rsid w:val="00847FB0"/>
    <w:rsid w:val="00850494"/>
    <w:rsid w:val="0085563F"/>
    <w:rsid w:val="00873639"/>
    <w:rsid w:val="00884074"/>
    <w:rsid w:val="008906EC"/>
    <w:rsid w:val="008A0992"/>
    <w:rsid w:val="0095703A"/>
    <w:rsid w:val="009C3730"/>
    <w:rsid w:val="009E7319"/>
    <w:rsid w:val="009F4083"/>
    <w:rsid w:val="00A06063"/>
    <w:rsid w:val="00A1342D"/>
    <w:rsid w:val="00A27B10"/>
    <w:rsid w:val="00A575F0"/>
    <w:rsid w:val="00A6271F"/>
    <w:rsid w:val="00AA3AD0"/>
    <w:rsid w:val="00AE14E8"/>
    <w:rsid w:val="00B11E33"/>
    <w:rsid w:val="00B55C6A"/>
    <w:rsid w:val="00B70560"/>
    <w:rsid w:val="00BA2121"/>
    <w:rsid w:val="00BA743D"/>
    <w:rsid w:val="00BB1FCD"/>
    <w:rsid w:val="00BD32BA"/>
    <w:rsid w:val="00C02CFE"/>
    <w:rsid w:val="00C215ED"/>
    <w:rsid w:val="00C74CF4"/>
    <w:rsid w:val="00C97856"/>
    <w:rsid w:val="00CA6903"/>
    <w:rsid w:val="00CD4FB0"/>
    <w:rsid w:val="00CD50BF"/>
    <w:rsid w:val="00CD751B"/>
    <w:rsid w:val="00D027E1"/>
    <w:rsid w:val="00D75B26"/>
    <w:rsid w:val="00D81128"/>
    <w:rsid w:val="00D939C7"/>
    <w:rsid w:val="00DB3066"/>
    <w:rsid w:val="00DC1EE2"/>
    <w:rsid w:val="00DC4470"/>
    <w:rsid w:val="00DF0C40"/>
    <w:rsid w:val="00E063DA"/>
    <w:rsid w:val="00E06B2A"/>
    <w:rsid w:val="00E15925"/>
    <w:rsid w:val="00E57901"/>
    <w:rsid w:val="00E676D3"/>
    <w:rsid w:val="00E9124C"/>
    <w:rsid w:val="00EA3A74"/>
    <w:rsid w:val="00EA5E91"/>
    <w:rsid w:val="00EC320C"/>
    <w:rsid w:val="00EE350C"/>
    <w:rsid w:val="00F564F9"/>
    <w:rsid w:val="00F679DB"/>
    <w:rsid w:val="00F76296"/>
    <w:rsid w:val="00FA487F"/>
    <w:rsid w:val="00FB5A29"/>
    <w:rsid w:val="00FE44E0"/>
    <w:rsid w:val="00FE5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4DE9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447041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pPr>
      <w:keepNext/>
      <w:jc w:val="center"/>
      <w:outlineLvl w:val="0"/>
    </w:pPr>
    <w:rPr>
      <w:b/>
      <w:i/>
      <w:szCs w:val="20"/>
    </w:rPr>
  </w:style>
  <w:style w:type="paragraph" w:styleId="Nadpis4">
    <w:name w:val="heading 4"/>
    <w:basedOn w:val="Normln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 w:cs="Arial Unicode MS"/>
      <w:b/>
      <w:bCs/>
      <w:color w:val="000000"/>
    </w:rPr>
  </w:style>
  <w:style w:type="paragraph" w:styleId="Nadpis7">
    <w:name w:val="heading 7"/>
    <w:basedOn w:val="Normln"/>
    <w:next w:val="Normln"/>
    <w:link w:val="Nadpis7Char"/>
    <w:qFormat/>
    <w:pPr>
      <w:keepNext/>
      <w:outlineLvl w:val="6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Zkladntext3">
    <w:name w:val="Body Text 3"/>
    <w:basedOn w:val="Normln"/>
    <w:pPr>
      <w:jc w:val="center"/>
    </w:pPr>
    <w:rPr>
      <w:b/>
      <w:i/>
      <w:sz w:val="28"/>
    </w:rPr>
  </w:style>
  <w:style w:type="paragraph" w:styleId="Zkladntextodsazen2">
    <w:name w:val="Body Text Indent 2"/>
    <w:basedOn w:val="Normln"/>
    <w:pPr>
      <w:ind w:left="705"/>
      <w:jc w:val="both"/>
    </w:pPr>
    <w:rPr>
      <w:i/>
      <w:iCs/>
      <w:szCs w:val="20"/>
    </w:rPr>
  </w:style>
  <w:style w:type="paragraph" w:styleId="Zkladntext">
    <w:name w:val="Body Text"/>
    <w:basedOn w:val="Normln"/>
    <w:pPr>
      <w:jc w:val="both"/>
    </w:pPr>
    <w:rPr>
      <w:i/>
      <w:iCs/>
      <w:sz w:val="20"/>
    </w:rPr>
  </w:style>
  <w:style w:type="paragraph" w:styleId="Normlnweb">
    <w:name w:val="Normal (Web)"/>
    <w:basedOn w:val="Normln"/>
    <w:pPr>
      <w:spacing w:before="100" w:beforeAutospacing="1" w:after="100" w:afterAutospacing="1"/>
      <w:jc w:val="both"/>
    </w:pPr>
    <w:rPr>
      <w:rFonts w:ascii="Arial Unicode MS" w:eastAsia="Arial Unicode MS" w:hAnsi="Arial Unicode MS" w:cs="Arial Unicode MS"/>
      <w:color w:val="00000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kladntext2">
    <w:name w:val="Body Text 2"/>
    <w:basedOn w:val="Normln"/>
    <w:link w:val="Zkladntext2Char"/>
    <w:rsid w:val="00447041"/>
    <w:pPr>
      <w:spacing w:after="120" w:line="480" w:lineRule="auto"/>
    </w:pPr>
  </w:style>
  <w:style w:type="character" w:styleId="Hypertextovodkaz">
    <w:name w:val="Hyperlink"/>
    <w:rsid w:val="00447041"/>
    <w:rPr>
      <w:color w:val="0000FF"/>
      <w:u w:val="single"/>
    </w:rPr>
  </w:style>
  <w:style w:type="paragraph" w:customStyle="1" w:styleId="Rozvrendokumentu">
    <w:name w:val="Rozvržení dokumentu"/>
    <w:basedOn w:val="Normln"/>
    <w:semiHidden/>
    <w:rsid w:val="006465A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xtbubliny">
    <w:name w:val="Balloon Text"/>
    <w:basedOn w:val="Normln"/>
    <w:link w:val="TextbublinyChar"/>
    <w:rsid w:val="00A06063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rsid w:val="00A06063"/>
    <w:rPr>
      <w:rFonts w:ascii="Tahoma" w:hAnsi="Tahoma" w:cs="Tahoma"/>
      <w:sz w:val="16"/>
      <w:szCs w:val="16"/>
    </w:rPr>
  </w:style>
  <w:style w:type="character" w:customStyle="1" w:styleId="Nadpis7Char">
    <w:name w:val="Nadpis 7 Char"/>
    <w:link w:val="Nadpis7"/>
    <w:rsid w:val="00550799"/>
    <w:rPr>
      <w:b/>
      <w:bCs/>
      <w:sz w:val="24"/>
      <w:szCs w:val="24"/>
    </w:rPr>
  </w:style>
  <w:style w:type="character" w:customStyle="1" w:styleId="Nadpis1Char">
    <w:name w:val="Nadpis 1 Char"/>
    <w:basedOn w:val="Standardnpsmoodstavce"/>
    <w:link w:val="Nadpis1"/>
    <w:rsid w:val="005962EA"/>
    <w:rPr>
      <w:b/>
      <w:i/>
      <w:sz w:val="24"/>
    </w:rPr>
  </w:style>
  <w:style w:type="character" w:customStyle="1" w:styleId="Zkladntext2Char">
    <w:name w:val="Základní text 2 Char"/>
    <w:basedOn w:val="Standardnpsmoodstavce"/>
    <w:link w:val="Zkladntext2"/>
    <w:rsid w:val="005962EA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757A1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757A10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25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47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460553">
              <w:marLeft w:val="0"/>
              <w:marRight w:val="28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48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881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01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146254">
              <w:marLeft w:val="0"/>
              <w:marRight w:val="28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253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66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23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299923">
              <w:marLeft w:val="0"/>
              <w:marRight w:val="28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73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142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a)</vt:lpstr>
    </vt:vector>
  </TitlesOfParts>
  <Company>MV ČR</Company>
  <LinksUpToDate>false</LinksUpToDate>
  <CharactersWithSpaces>983</CharactersWithSpaces>
  <SharedDoc>false</SharedDoc>
  <HLinks>
    <vt:vector size="6" baseType="variant">
      <vt:variant>
        <vt:i4>4128778</vt:i4>
      </vt:variant>
      <vt:variant>
        <vt:i4>24</vt:i4>
      </vt:variant>
      <vt:variant>
        <vt:i4>0</vt:i4>
      </vt:variant>
      <vt:variant>
        <vt:i4>5</vt:i4>
      </vt:variant>
      <vt:variant>
        <vt:lpwstr>http://www.mvcr.cz/2003/vs/priprava/for_prog.doc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a)</dc:title>
  <dc:creator>Kocourková Iva, Mgr., MPA</dc:creator>
  <cp:lastModifiedBy>Kocourková Iva, Mgr., MPA</cp:lastModifiedBy>
  <cp:revision>1</cp:revision>
  <cp:lastPrinted>2011-07-13T09:34:00Z</cp:lastPrinted>
  <dcterms:created xsi:type="dcterms:W3CDTF">2025-01-07T14:39:00Z</dcterms:created>
  <dcterms:modified xsi:type="dcterms:W3CDTF">2025-01-07T14:44:00Z</dcterms:modified>
</cp:coreProperties>
</file>