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D191C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22F933BF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288C">
        <w:rPr>
          <w:rFonts w:ascii="Times New Roman" w:hAnsi="Times New Roman" w:cs="Times New Roman"/>
          <w:sz w:val="24"/>
          <w:szCs w:val="24"/>
        </w:rPr>
      </w:r>
      <w:r w:rsidR="003F288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288C">
        <w:rPr>
          <w:rFonts w:ascii="Times New Roman" w:hAnsi="Times New Roman" w:cs="Times New Roman"/>
          <w:sz w:val="24"/>
          <w:szCs w:val="24"/>
        </w:rPr>
      </w:r>
      <w:r w:rsidR="003F288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38D48B5A" w14:textId="77777777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14:paraId="4D42E16E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9CF17E6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4CF2C965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635EAE6D" w14:textId="77777777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14:paraId="19250F65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CC582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3614999A" w14:textId="77777777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14:paraId="425678C5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63E9F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3058B8F" w14:textId="77777777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4F558B1A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C63C57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D86A7B3" w14:textId="77777777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56C79808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22055C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544064" w14:textId="77777777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1DC6F04" w14:textId="77777777"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9BE95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4133179E" w14:textId="77777777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3373198" w14:textId="77777777"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7651F5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01DECA7" w14:textId="77777777"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14:paraId="2E38DAFA" w14:textId="7777777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14:paraId="770C9DDA" w14:textId="77777777"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A10B692" w14:textId="77777777"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14:paraId="508505AC" w14:textId="7777777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14:paraId="56357DCA" w14:textId="77777777"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5D278779" w14:textId="77777777"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14:paraId="4EC10A8B" w14:textId="7777777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1A3773B9" w14:textId="77777777"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5F4AAF" w14:textId="77777777"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14:paraId="001B2FDB" w14:textId="7777777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EBE50B5" w14:textId="77777777"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B2444" w14:textId="77777777"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14:paraId="30FED98B" w14:textId="7777777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E078E4C" w14:textId="77777777"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AB3C1" w14:textId="77777777"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14:paraId="50BCE852" w14:textId="7777777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BEC68A9" w14:textId="77777777"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7F9F3" w14:textId="77777777"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14:paraId="7A29742B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24A12D1" w14:textId="77777777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14:paraId="235A826B" w14:textId="77777777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F288C">
              <w:rPr>
                <w:rFonts w:ascii="Times New Roman" w:hAnsi="Times New Roman" w:cs="Times New Roman"/>
              </w:rPr>
            </w:r>
            <w:r w:rsidR="003F288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2E07B1D9" w14:textId="77777777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14:paraId="4EC0D4DC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6B2DC34" w14:textId="77777777"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14:paraId="26B6A064" w14:textId="77777777"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14:paraId="4733EC94" w14:textId="77777777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14:paraId="783EA1A1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15CB887D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C3FE593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7A56FAC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75DFEEAC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2AD42DD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28EFD74B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14:paraId="14231C95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220C4CC8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14:paraId="4CEA6787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lastRenderedPageBreak/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14:paraId="57927BD6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9A599C2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51087939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D1F6010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47B53648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0DF03449" w14:textId="13190D54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31BFB">
        <w:rPr>
          <w:rFonts w:ascii="Times New Roman" w:hAnsi="Times New Roman" w:cs="Times New Roman"/>
        </w:rPr>
        <w:t xml:space="preserve">                 </w:t>
      </w:r>
      <w:r w:rsidR="00746818">
        <w:rPr>
          <w:rFonts w:ascii="Times New Roman" w:hAnsi="Times New Roman" w:cs="Times New Roman"/>
        </w:rPr>
        <w:t xml:space="preserve"> </w:t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  <w:r w:rsidR="00951CE9">
        <w:rPr>
          <w:rFonts w:ascii="Times New Roman" w:hAnsi="Times New Roman" w:cs="Times New Roman"/>
        </w:rPr>
        <w:t xml:space="preserve"> </w:t>
      </w:r>
    </w:p>
    <w:p w14:paraId="53129CF9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0C1CEF1A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D0D6879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166DD45C" w14:textId="77777777"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E787E34" w14:textId="377F575B" w:rsidR="00D06EFF" w:rsidRPr="00D1319F" w:rsidRDefault="00951CE9" w:rsidP="00FF3C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</w:t>
      </w:r>
      <w:r w:rsidR="00FF3C39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  </w:t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 </w:t>
      </w:r>
    </w:p>
    <w:p w14:paraId="514EAB65" w14:textId="77777777"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521228CB" w14:textId="77777777"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FF3C39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1DB3CB31" w14:textId="207C4377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D1204">
        <w:rPr>
          <w:rFonts w:ascii="Times New Roman" w:hAnsi="Times New Roman" w:cs="Times New Roman"/>
          <w:bCs/>
        </w:rPr>
        <w:t>1</w:t>
      </w:r>
      <w:r w:rsidR="00FF3C39" w:rsidRPr="007D1204">
        <w:rPr>
          <w:rFonts w:ascii="Times New Roman" w:hAnsi="Times New Roman" w:cs="Times New Roman"/>
          <w:bCs/>
        </w:rPr>
        <w:t>1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r w:rsidR="007D1204">
        <w:rPr>
          <w:rFonts w:ascii="Times New Roman" w:hAnsi="Times New Roman" w:cs="Times New Roman"/>
          <w:bCs/>
        </w:rPr>
        <w:t xml:space="preserve">Písemná práce v rozsahu max. </w:t>
      </w:r>
      <w:r w:rsidR="000A1627">
        <w:rPr>
          <w:rFonts w:ascii="Times New Roman" w:hAnsi="Times New Roman" w:cs="Times New Roman"/>
          <w:bCs/>
        </w:rPr>
        <w:t>dvou</w:t>
      </w:r>
      <w:r w:rsidR="007D1204">
        <w:rPr>
          <w:rFonts w:ascii="Times New Roman" w:hAnsi="Times New Roman" w:cs="Times New Roman"/>
          <w:bCs/>
        </w:rPr>
        <w:t xml:space="preserve"> normostran na téma „</w:t>
      </w:r>
      <w:r w:rsidR="00482CC1" w:rsidRPr="00D71A9F">
        <w:rPr>
          <w:rFonts w:ascii="Arial" w:hAnsi="Arial" w:cs="Arial"/>
          <w:bCs/>
          <w:sz w:val="20"/>
          <w:szCs w:val="20"/>
        </w:rPr>
        <w:t>Aspekty kontroly vykonávané sekcí pro státní službu a aspekty právní podpory sekce pro státní službu</w:t>
      </w:r>
      <w:bookmarkStart w:id="0" w:name="_GoBack"/>
      <w:bookmarkEnd w:id="0"/>
      <w:r w:rsidR="007D1204">
        <w:rPr>
          <w:rFonts w:ascii="Times New Roman" w:hAnsi="Times New Roman" w:cs="Times New Roman"/>
          <w:bCs/>
        </w:rPr>
        <w:t>“.</w:t>
      </w:r>
      <w:r w:rsidR="004C1569">
        <w:rPr>
          <w:rFonts w:ascii="Times New Roman" w:hAnsi="Times New Roman" w:cs="Times New Roman"/>
          <w:bCs/>
          <w:color w:val="FF0000"/>
        </w:rPr>
        <w:t xml:space="preserve"> </w:t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288C">
        <w:rPr>
          <w:rFonts w:ascii="Times New Roman" w:hAnsi="Times New Roman" w:cs="Times New Roman"/>
          <w:b/>
          <w:bCs/>
        </w:rPr>
      </w:r>
      <w:r w:rsidR="003F288C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  <w:r w:rsidR="004C1569">
        <w:rPr>
          <w:rFonts w:ascii="Times New Roman" w:hAnsi="Times New Roman" w:cs="Times New Roman"/>
          <w:bCs/>
        </w:rPr>
        <w:t xml:space="preserve"> </w:t>
      </w:r>
    </w:p>
    <w:p w14:paraId="1586C94E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EE579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465690A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17B9459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2CF713F1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DC4D6E6" w14:textId="77777777"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37500EF" w14:textId="77777777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AB1A05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B605F46" w14:textId="77777777"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B33F970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6A5E7899" w14:textId="77777777" w:rsidTr="002D518A">
        <w:trPr>
          <w:jc w:val="center"/>
        </w:trPr>
        <w:tc>
          <w:tcPr>
            <w:tcW w:w="2365" w:type="dxa"/>
          </w:tcPr>
          <w:p w14:paraId="43F52504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2E99D083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5DE1050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1C8BF7A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0A7938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7D3C383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12006324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33E81A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14:paraId="454578BF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5361832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574B03B7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3DA5D3E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1B380498" w14:textId="77777777"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4F14F271" w14:textId="77777777"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1A5ADDE" w14:textId="77777777"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C0C0F29" w14:textId="77777777" w:rsidR="00864BEB" w:rsidRPr="00BB4584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5AE9F49" w14:textId="77777777"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4721BC6A" w14:textId="77777777"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44602F3" w14:textId="77777777"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CEC1951" w14:textId="77777777"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489407C6" w14:textId="77777777"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1FB1E7A" w14:textId="77777777"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49CD2F92" w14:textId="77777777"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FA6DA9D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F1DAC6D" w14:textId="77777777"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14:paraId="506CA0F2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72674B76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7FC6EF1D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D0387B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244BCF" w14:textId="77777777" w:rsidR="003F288C" w:rsidRDefault="003F288C" w:rsidP="00386203">
      <w:pPr>
        <w:spacing w:after="0" w:line="240" w:lineRule="auto"/>
      </w:pPr>
      <w:r>
        <w:separator/>
      </w:r>
    </w:p>
  </w:endnote>
  <w:endnote w:type="continuationSeparator" w:id="0">
    <w:p w14:paraId="2932C01A" w14:textId="77777777" w:rsidR="003F288C" w:rsidRDefault="003F28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3E3E29B" w14:textId="09603BE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82CC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18793C03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9351F7" w14:textId="77777777" w:rsidR="003F288C" w:rsidRDefault="003F288C" w:rsidP="00386203">
      <w:pPr>
        <w:spacing w:after="0" w:line="240" w:lineRule="auto"/>
      </w:pPr>
      <w:r>
        <w:separator/>
      </w:r>
    </w:p>
  </w:footnote>
  <w:footnote w:type="continuationSeparator" w:id="0">
    <w:p w14:paraId="00268D79" w14:textId="77777777" w:rsidR="003F288C" w:rsidRDefault="003F288C" w:rsidP="00386203">
      <w:pPr>
        <w:spacing w:after="0" w:line="240" w:lineRule="auto"/>
      </w:pPr>
      <w:r>
        <w:continuationSeparator/>
      </w:r>
    </w:p>
  </w:footnote>
  <w:footnote w:id="1">
    <w:p w14:paraId="3010C801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ED5A8BB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5B6C3A8" w14:textId="77777777"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14:paraId="3F7CE6F0" w14:textId="7777777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14:paraId="35B45609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625570BB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02D2B17F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67EFF667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7BCCC022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78F3CCB6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3C0165C4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1CA9EF97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3E593019" w14:textId="77777777"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7E970A6B" w14:textId="77777777"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14:paraId="037794D3" w14:textId="77777777"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1D951023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A98CC0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52D73288" w14:textId="77777777"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14:paraId="24BA621A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9524551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3439FAC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2F56BA00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2D2A68B2" w14:textId="77777777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3D97B" w14:textId="77777777"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1627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31BFB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3A3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3F288C"/>
    <w:rsid w:val="00447364"/>
    <w:rsid w:val="00452F1E"/>
    <w:rsid w:val="004576A5"/>
    <w:rsid w:val="00480260"/>
    <w:rsid w:val="00482CC1"/>
    <w:rsid w:val="00485D2D"/>
    <w:rsid w:val="00496939"/>
    <w:rsid w:val="004C1569"/>
    <w:rsid w:val="004C52F4"/>
    <w:rsid w:val="004F7B58"/>
    <w:rsid w:val="00502C7A"/>
    <w:rsid w:val="005064ED"/>
    <w:rsid w:val="00524339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3A0E"/>
    <w:rsid w:val="006A494C"/>
    <w:rsid w:val="006B7ECC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94127"/>
    <w:rsid w:val="009B7141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64AB3"/>
    <w:rsid w:val="00A76EEA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86A55"/>
    <w:rsid w:val="00B90B13"/>
    <w:rsid w:val="00B941AF"/>
    <w:rsid w:val="00BA6CCF"/>
    <w:rsid w:val="00BD145D"/>
    <w:rsid w:val="00C02D72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B156F"/>
    <w:rsid w:val="00DC17ED"/>
    <w:rsid w:val="00DD4567"/>
    <w:rsid w:val="00DE6A37"/>
    <w:rsid w:val="00DF4972"/>
    <w:rsid w:val="00E15669"/>
    <w:rsid w:val="00E236FC"/>
    <w:rsid w:val="00E304EB"/>
    <w:rsid w:val="00E32509"/>
    <w:rsid w:val="00E41D01"/>
    <w:rsid w:val="00E45C0F"/>
    <w:rsid w:val="00E53CB3"/>
    <w:rsid w:val="00E56894"/>
    <w:rsid w:val="00E57BC7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F12648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6D3279-1BEC-4CE5-8231-B1B0977E3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1072</Words>
  <Characters>6331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6</cp:revision>
  <dcterms:created xsi:type="dcterms:W3CDTF">2020-12-21T15:08:00Z</dcterms:created>
  <dcterms:modified xsi:type="dcterms:W3CDTF">2021-01-05T08:05:00Z</dcterms:modified>
</cp:coreProperties>
</file>