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4D8" w:rsidRDefault="009744D8"/>
    <w:p w:rsidR="003E58FC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9744D8" w:rsidRDefault="009744D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9744D8" w:rsidRPr="009744D8" w:rsidRDefault="009744D8" w:rsidP="009744D8">
      <w:pPr>
        <w:jc w:val="center"/>
        <w:rPr>
          <w:rFonts w:ascii="Calibri" w:eastAsia="Calibri" w:hAnsi="Calibri"/>
          <w:b/>
          <w:sz w:val="28"/>
          <w:szCs w:val="22"/>
          <w:lang w:eastAsia="en-US"/>
        </w:rPr>
      </w:pPr>
      <w:r w:rsidRPr="009744D8">
        <w:rPr>
          <w:rFonts w:ascii="Calibri" w:eastAsia="Calibri" w:hAnsi="Calibri"/>
          <w:b/>
          <w:sz w:val="28"/>
          <w:szCs w:val="22"/>
          <w:lang w:eastAsia="en-US"/>
        </w:rPr>
        <w:t>HODNOCENÍ ŽÁDOSTI</w:t>
      </w:r>
    </w:p>
    <w:p w:rsidR="009744D8" w:rsidRPr="009744D8" w:rsidRDefault="009744D8" w:rsidP="009744D8">
      <w:pPr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9744D8" w:rsidRPr="009744D8" w:rsidTr="009744D8">
        <w:trPr>
          <w:trHeight w:val="567"/>
        </w:trPr>
        <w:tc>
          <w:tcPr>
            <w:tcW w:w="9351" w:type="dxa"/>
          </w:tcPr>
          <w:p w:rsid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bCs/>
                <w:sz w:val="20"/>
                <w:szCs w:val="20"/>
              </w:rPr>
              <w:t>Dotační program Prevence sociálně patologických jevů na rok 202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  <w:p w:rsidR="009744D8" w:rsidRPr="009744D8" w:rsidRDefault="009744D8" w:rsidP="009744D8">
            <w:pPr>
              <w:tabs>
                <w:tab w:val="left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bCs/>
                <w:sz w:val="20"/>
                <w:szCs w:val="20"/>
              </w:rPr>
              <w:t>Prevence a eliminace domácího násilí prostřednictvím práce s násilnými osobami a osobami nezvládajícími agresi ve vztazích</w:t>
            </w:r>
          </w:p>
        </w:tc>
      </w:tr>
      <w:tr w:rsidR="009744D8" w:rsidRPr="009744D8" w:rsidTr="009744D8">
        <w:trPr>
          <w:trHeight w:val="397"/>
        </w:trPr>
        <w:tc>
          <w:tcPr>
            <w:tcW w:w="9351" w:type="dxa"/>
          </w:tcPr>
          <w:p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>Poskytovatel: Ministerstvo vnitra, odbor prevence kriminality</w:t>
            </w:r>
          </w:p>
        </w:tc>
      </w:tr>
      <w:tr w:rsidR="009744D8" w:rsidRPr="009744D8" w:rsidTr="009744D8">
        <w:trPr>
          <w:trHeight w:val="567"/>
        </w:trPr>
        <w:tc>
          <w:tcPr>
            <w:tcW w:w="9351" w:type="dxa"/>
          </w:tcPr>
          <w:p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 xml:space="preserve">Název žadatele:  </w:t>
            </w:r>
          </w:p>
        </w:tc>
      </w:tr>
      <w:tr w:rsidR="009744D8" w:rsidRPr="009744D8" w:rsidTr="009744D8">
        <w:trPr>
          <w:trHeight w:val="567"/>
        </w:trPr>
        <w:tc>
          <w:tcPr>
            <w:tcW w:w="9351" w:type="dxa"/>
          </w:tcPr>
          <w:p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 xml:space="preserve">Název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projektu</w:t>
            </w:r>
            <w:r w:rsidRPr="009744D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744D8" w:rsidRPr="009744D8" w:rsidTr="009744D8">
        <w:trPr>
          <w:trHeight w:val="397"/>
        </w:trPr>
        <w:tc>
          <w:tcPr>
            <w:tcW w:w="9351" w:type="dxa"/>
          </w:tcPr>
          <w:p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>Výše požadované dotace od MV:                                     Kč</w:t>
            </w:r>
          </w:p>
        </w:tc>
      </w:tr>
      <w:tr w:rsidR="009744D8" w:rsidRPr="009744D8" w:rsidTr="009744D8">
        <w:trPr>
          <w:trHeight w:val="397"/>
        </w:trPr>
        <w:tc>
          <w:tcPr>
            <w:tcW w:w="9351" w:type="dxa"/>
          </w:tcPr>
          <w:p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 xml:space="preserve">č.j. MV-                    /OPK-2023                                         </w:t>
            </w:r>
            <w:r w:rsidR="006E6E4B">
              <w:rPr>
                <w:rFonts w:ascii="Arial" w:hAnsi="Arial" w:cs="Arial"/>
                <w:b/>
                <w:sz w:val="20"/>
                <w:szCs w:val="20"/>
              </w:rPr>
              <w:t xml:space="preserve">č. </w:t>
            </w:r>
            <w:bookmarkStart w:id="0" w:name="_GoBack"/>
            <w:bookmarkEnd w:id="0"/>
            <w:r w:rsidRPr="009744D8">
              <w:rPr>
                <w:rFonts w:ascii="Arial" w:hAnsi="Arial" w:cs="Arial"/>
                <w:b/>
                <w:sz w:val="20"/>
                <w:szCs w:val="20"/>
              </w:rPr>
              <w:t xml:space="preserve">JDP </w:t>
            </w:r>
          </w:p>
        </w:tc>
      </w:tr>
    </w:tbl>
    <w:p w:rsidR="009744D8" w:rsidRPr="00C86674" w:rsidRDefault="009744D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7"/>
        <w:tblW w:w="519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707"/>
        <w:gridCol w:w="416"/>
        <w:gridCol w:w="1532"/>
        <w:gridCol w:w="1106"/>
        <w:gridCol w:w="1134"/>
        <w:gridCol w:w="2775"/>
        <w:gridCol w:w="1391"/>
      </w:tblGrid>
      <w:tr w:rsidR="000549B3" w:rsidRPr="00C86674" w:rsidTr="009744D8">
        <w:trPr>
          <w:trHeight w:val="756"/>
        </w:trPr>
        <w:tc>
          <w:tcPr>
            <w:tcW w:w="181" w:type="pct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Indikátor plnění 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Bodové rozpětí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Přidělené</w:t>
            </w:r>
          </w:p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Manuál k bodovému hodnocení 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</w:tc>
      </w:tr>
      <w:tr w:rsidR="000549B3" w:rsidRPr="00C86674" w:rsidTr="009744D8">
        <w:trPr>
          <w:trHeight w:val="54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Kvalita zpracování žádosti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Zdůvodnění potřebnosti projektu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nezdůvodněna</w:t>
            </w:r>
          </w:p>
          <w:p w:rsidR="00A341AD" w:rsidRDefault="0045390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zdůvodněna </w:t>
            </w:r>
            <w:r w:rsidR="00BE7B86">
              <w:rPr>
                <w:rFonts w:ascii="Arial" w:hAnsi="Arial" w:cs="Arial"/>
                <w:bCs/>
                <w:sz w:val="20"/>
                <w:szCs w:val="20"/>
              </w:rPr>
              <w:t xml:space="preserve">nejasně a nesrozumitelně                  </w:t>
            </w:r>
          </w:p>
          <w:p w:rsidR="00766CD0" w:rsidRDefault="00BE7B8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zdůvodněna velmi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povrchně s chybějícími zásadními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informacemi</w:t>
            </w:r>
          </w:p>
          <w:p w:rsidR="00453906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avšak chybí větší počet méně zásadních informací</w:t>
            </w:r>
          </w:p>
          <w:p w:rsidR="00766CD0" w:rsidRPr="00C86674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dostatečně, chybí jen malý počet méně zásadních informací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zdůvodnění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klíčových aktivit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453906" w:rsidRPr="00C86674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Návaznost klíčových aktivit na stanovené cíle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Default="00453906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nenavazují</w:t>
            </w:r>
          </w:p>
          <w:p w:rsidR="00A341AD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1: z větší části nenavazují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2: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nenavazují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ve více jak polovině případů</w:t>
            </w:r>
          </w:p>
          <w:p w:rsidR="00453906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navazují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alespoň v polovině případu 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navazují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1C26DF">
              <w:rPr>
                <w:rFonts w:ascii="Arial" w:hAnsi="Arial" w:cs="Arial"/>
                <w:bCs/>
                <w:sz w:val="20"/>
                <w:szCs w:val="20"/>
              </w:rPr>
              <w:t>plně navazují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Reálnost harmonogramu projektu/aktivit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EA6378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neuveden/nereálný</w:t>
            </w:r>
          </w:p>
          <w:p w:rsidR="00453906" w:rsidRDefault="00EA6378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</w:t>
            </w:r>
            <w:r w:rsidR="00A9131F">
              <w:rPr>
                <w:rFonts w:ascii="Arial" w:hAnsi="Arial" w:cs="Arial"/>
                <w:bCs/>
                <w:sz w:val="20"/>
                <w:szCs w:val="20"/>
              </w:rPr>
              <w:t>z větší části ne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reálný 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více než z poloviny nereálný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 poloviny reálný</w:t>
            </w:r>
          </w:p>
          <w:p w:rsidR="00A9131F" w:rsidRPr="00C86674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reálný</w:t>
            </w:r>
          </w:p>
          <w:p w:rsidR="00EA6378" w:rsidRPr="00C86674" w:rsidRDefault="00EA6378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výstupů a monitorovacích indikátorů projektu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Kritéria pro vyhodnocení úspěšnosti/</w:t>
            </w:r>
            <w:r w:rsidR="00DE067E">
              <w:rPr>
                <w:rFonts w:ascii="Arial" w:hAnsi="Arial" w:cs="Arial"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sz w:val="20"/>
                <w:szCs w:val="20"/>
              </w:rPr>
              <w:t>přínosů projektu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uvedena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uvedena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uvedena,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uvedena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076C8C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tým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 xml:space="preserve"> projektu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uvedeno velmi nejasně a nepřehledně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uvedeno jen částečně s chybějícími zásadními informacemi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uvedeno, avšak chybí větší počet méně zásadních informací</w:t>
            </w:r>
          </w:p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uvedeno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neúplné, nezdůvodněné</w:t>
            </w:r>
          </w:p>
          <w:p w:rsidR="00677A6F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neúplné, nedostatečně odůvodněné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neúplné, uvedené položky odůvodněné jen s drobnými nedostatky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úplné, nedostatečně odůvodněné</w:t>
            </w:r>
          </w:p>
          <w:p w:rsidR="000549B3" w:rsidRPr="00C86674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úplné, dostatečně odůvodněné jen s drobnými nedostatky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42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Celkem: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sz w:val="20"/>
                <w:szCs w:val="20"/>
                <w:highlight w:val="yellow"/>
              </w:rPr>
              <w:t>0 - 40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549B3" w:rsidRPr="00C86674" w:rsidTr="009744D8">
        <w:trPr>
          <w:trHeight w:val="82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0549B3" w:rsidRDefault="00453906" w:rsidP="008E03E8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9B3">
              <w:rPr>
                <w:rFonts w:ascii="Arial" w:hAnsi="Arial" w:cs="Arial"/>
                <w:b/>
                <w:sz w:val="20"/>
                <w:szCs w:val="20"/>
              </w:rPr>
              <w:t>Zkušenosti žadatele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Má organizace prokazatelné zkušenosti v oblasti zaměření dotačního programu? 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DE067E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0, </w:t>
            </w:r>
            <w:r w:rsidR="00D16445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  <w:r w:rsidR="00D16445">
              <w:rPr>
                <w:rFonts w:ascii="Arial" w:hAnsi="Arial" w:cs="Arial"/>
                <w:bCs/>
                <w:sz w:val="20"/>
                <w:szCs w:val="20"/>
              </w:rPr>
              <w:t xml:space="preserve">má prokazatelné zkušenosti 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77A6F" w:rsidRPr="00C86674" w:rsidRDefault="00D16445" w:rsidP="00D1644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: ano, v oblasti práce s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> násilnými osobami a osobami nezvládajícími agresi ve vztazích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971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Realizoval žadatel o dotaci v minulosti podobné projekty? 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D16445">
              <w:rPr>
                <w:rFonts w:ascii="Arial" w:hAnsi="Arial" w:cs="Arial"/>
                <w:sz w:val="20"/>
                <w:szCs w:val="20"/>
              </w:rPr>
              <w:t>, 5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3668DB" w:rsidRPr="00C86674" w:rsidRDefault="00D16445" w:rsidP="00D1644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>: ano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36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466437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>Celkem: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677A6F" w:rsidP="00D16445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0 - </w:t>
            </w:r>
            <w:r w:rsidR="00D16445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48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  3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Věcná stránka projektu </w:t>
            </w: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86EAA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Zaměření projektu na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 xml:space="preserve"> priority dotačního programu 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3469EC" w:rsidP="00486E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0,5,10,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projekt není zaměřen na priority</w:t>
            </w:r>
            <w:r w:rsidR="000A7292">
              <w:rPr>
                <w:rFonts w:ascii="Arial" w:hAnsi="Arial" w:cs="Arial"/>
                <w:bCs/>
                <w:sz w:val="20"/>
                <w:szCs w:val="20"/>
              </w:rPr>
              <w:t xml:space="preserve"> dotačního programu</w:t>
            </w:r>
          </w:p>
          <w:p w:rsidR="009744D8" w:rsidRDefault="000549B3" w:rsidP="009744D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projekt je zaměřen pouze na </w:t>
            </w:r>
            <w:r w:rsidR="009744D8">
              <w:rPr>
                <w:rFonts w:ascii="Arial" w:hAnsi="Arial" w:cs="Arial"/>
                <w:bCs/>
                <w:sz w:val="20"/>
                <w:szCs w:val="20"/>
              </w:rPr>
              <w:t>podporované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9744D8">
              <w:rPr>
                <w:rFonts w:ascii="Arial" w:hAnsi="Arial" w:cs="Arial"/>
                <w:bCs/>
                <w:sz w:val="20"/>
                <w:szCs w:val="20"/>
              </w:rPr>
              <w:t xml:space="preserve">zaměření 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projektu</w:t>
            </w:r>
          </w:p>
          <w:p w:rsidR="009744D8" w:rsidRDefault="000549B3" w:rsidP="009744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: projekt je zaměřen </w:t>
            </w:r>
            <w:r w:rsidR="00486EAA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9744D8">
              <w:rPr>
                <w:rFonts w:ascii="Arial" w:hAnsi="Arial" w:cs="Arial"/>
                <w:sz w:val="20"/>
                <w:szCs w:val="20"/>
              </w:rPr>
              <w:t xml:space="preserve">prioritně podporované zaměření </w:t>
            </w:r>
            <w:r w:rsidR="00935276">
              <w:rPr>
                <w:rFonts w:ascii="Arial" w:hAnsi="Arial" w:cs="Arial"/>
                <w:sz w:val="20"/>
                <w:szCs w:val="20"/>
              </w:rPr>
              <w:t xml:space="preserve"> pro</w:t>
            </w:r>
            <w:r w:rsidR="009744D8">
              <w:rPr>
                <w:rFonts w:ascii="Arial" w:hAnsi="Arial" w:cs="Arial"/>
                <w:sz w:val="20"/>
                <w:szCs w:val="20"/>
              </w:rPr>
              <w:t>jektu</w:t>
            </w:r>
          </w:p>
          <w:p w:rsidR="00935276" w:rsidRPr="00C86674" w:rsidRDefault="00935276" w:rsidP="00486E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15: projekt je zaměřen  </w:t>
            </w:r>
            <w:r w:rsidR="00486EAA">
              <w:rPr>
                <w:rFonts w:ascii="Arial" w:hAnsi="Arial" w:cs="Arial"/>
                <w:sz w:val="20"/>
                <w:szCs w:val="20"/>
              </w:rPr>
              <w:t>komplexně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35276" w:rsidRPr="00C86674" w:rsidTr="009744D8">
        <w:trPr>
          <w:trHeight w:val="484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935276" w:rsidRDefault="0093527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>Zasáhne projekt dostatečný počet osob v cílové skupině</w:t>
            </w:r>
            <w:r w:rsidR="00486EA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16445">
              <w:rPr>
                <w:rFonts w:ascii="Arial" w:hAnsi="Arial" w:cs="Arial"/>
                <w:sz w:val="20"/>
                <w:szCs w:val="20"/>
              </w:rPr>
              <w:t xml:space="preserve">(CS) </w:t>
            </w:r>
            <w:r w:rsidR="00486EAA">
              <w:rPr>
                <w:rFonts w:ascii="Arial" w:hAnsi="Arial" w:cs="Arial"/>
                <w:sz w:val="20"/>
                <w:szCs w:val="20"/>
              </w:rPr>
              <w:t>vzhledem k požadované výši dotace</w:t>
            </w:r>
            <w:r w:rsidRPr="00935276">
              <w:rPr>
                <w:rFonts w:ascii="Arial" w:hAnsi="Arial" w:cs="Arial"/>
                <w:sz w:val="20"/>
                <w:szCs w:val="20"/>
              </w:rPr>
              <w:t xml:space="preserve">?  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935276" w:rsidRDefault="00935276" w:rsidP="00D16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>0</w:t>
            </w:r>
            <w:r w:rsidR="003469EC">
              <w:rPr>
                <w:rFonts w:ascii="Arial" w:hAnsi="Arial" w:cs="Arial"/>
                <w:sz w:val="20"/>
                <w:szCs w:val="20"/>
              </w:rPr>
              <w:t>, 5</w:t>
            </w:r>
            <w:r w:rsidRPr="009352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0: </w:t>
            </w:r>
            <w:r w:rsidR="00D16445">
              <w:rPr>
                <w:rFonts w:ascii="Arial" w:hAnsi="Arial" w:cs="Arial"/>
                <w:bCs/>
                <w:sz w:val="20"/>
                <w:szCs w:val="20"/>
              </w:rPr>
              <w:t>zasáhne nedostatečně cílovou skupinu</w:t>
            </w:r>
            <w:r w:rsidR="003469EC">
              <w:rPr>
                <w:rFonts w:ascii="Arial" w:hAnsi="Arial" w:cs="Arial"/>
                <w:bCs/>
                <w:sz w:val="20"/>
                <w:szCs w:val="20"/>
              </w:rPr>
              <w:t xml:space="preserve"> (CS)</w:t>
            </w:r>
          </w:p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35276" w:rsidRPr="00C86674" w:rsidRDefault="00D16445" w:rsidP="00D1644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>zasáhne dostatečně CS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935276" w:rsidRPr="00C86674" w:rsidRDefault="0093527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E067E" w:rsidRDefault="00DE067E" w:rsidP="00DE067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DE067E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Je projekt potřebný a bude přínosem pro cílovou skupinu?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486E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, 5,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D3105A" w:rsidRDefault="00486EA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0: 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je z větší části nepotřebný a nebude tak přínosem pro CS</w:t>
            </w:r>
          </w:p>
          <w:p w:rsidR="00D3105A" w:rsidRP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 částečně bude přínos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em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pro CS </w:t>
            </w:r>
          </w:p>
          <w:p w:rsidR="00CF7C15" w:rsidRPr="00C86674" w:rsidRDefault="00AB635D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je rozhodně potřebný a bude tak přínosný pro CS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Jsou finanční prostředky efektivně vynaloženy?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486E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5, 10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CF7C15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jsou efektivně vynaloženy</w:t>
            </w:r>
          </w:p>
          <w:p w:rsidR="00D3105A" w:rsidRPr="00C86674" w:rsidRDefault="00486EA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 jsou vynaloženy efektivně pouze částečně</w:t>
            </w:r>
          </w:p>
          <w:p w:rsidR="00CF7C15" w:rsidRPr="00C86674" w:rsidRDefault="00486EAA" w:rsidP="00486E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jsou efektivně vynaloženy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9744D8">
        <w:trPr>
          <w:trHeight w:val="1165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F03B45" w:rsidP="00F03B45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Postupuje žadatel v rámci práce s násilnou osobou podle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„Minimální</w:t>
            </w: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standard</w:t>
            </w:r>
            <w:r>
              <w:rPr>
                <w:rFonts w:ascii="Arial" w:hAnsi="Arial" w:cs="Arial"/>
                <w:sz w:val="20"/>
                <w:szCs w:val="20"/>
              </w:rPr>
              <w:t>ů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práce s původci a původkyněmi násilí v blízkých vztazích 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lastRenderedPageBreak/>
              <w:t>v České republice</w:t>
            </w:r>
            <w:r w:rsidR="00453906" w:rsidRPr="006F0316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"/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AB635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0, 5,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5102E9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0: žadatel 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>nepostupuje v souladu se standardy</w:t>
            </w:r>
          </w:p>
          <w:p w:rsidR="00CF7C15" w:rsidRPr="00C86674" w:rsidRDefault="00AB635D" w:rsidP="00CF7C1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 žadatel</w:t>
            </w:r>
            <w:r w:rsidR="005102E9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částečně v souladu se standardy (odchylky viz komentář)</w:t>
            </w:r>
          </w:p>
          <w:p w:rsidR="00CF7C15" w:rsidRPr="00C86674" w:rsidRDefault="00CF7C15" w:rsidP="00076C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86674"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žadatel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plně v souladu se standardy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C86674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9744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1593" w:type="pct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Celkem: 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D16445">
            <w:pPr>
              <w:tabs>
                <w:tab w:val="left" w:pos="1440"/>
              </w:tabs>
              <w:spacing w:before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0 - </w:t>
            </w:r>
            <w:r w:rsidR="00D1644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03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6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49B3" w:rsidRPr="00C86674" w:rsidTr="009744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57" w:type="pct"/>
            <w:gridSpan w:val="2"/>
            <w:shd w:val="clear" w:color="auto" w:fill="92D050"/>
          </w:tcPr>
          <w:p w:rsidR="00677A6F" w:rsidRPr="00C86674" w:rsidRDefault="00677A6F" w:rsidP="00B12F1E">
            <w:pPr>
              <w:tabs>
                <w:tab w:val="left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Celkový součet: </w:t>
            </w:r>
          </w:p>
        </w:tc>
        <w:tc>
          <w:tcPr>
            <w:tcW w:w="221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5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88" w:type="pct"/>
            <w:shd w:val="clear" w:color="auto" w:fill="92D05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0 - 100</w:t>
            </w:r>
          </w:p>
        </w:tc>
        <w:tc>
          <w:tcPr>
            <w:tcW w:w="603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435179" w:rsidRPr="00C86674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</w:p>
    <w:p w:rsidR="00435179" w:rsidRPr="00C86674" w:rsidRDefault="00242A48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br/>
      </w:r>
      <w:r w:rsidR="000C0573">
        <w:rPr>
          <w:rFonts w:ascii="Arial" w:hAnsi="Arial" w:cs="Arial"/>
          <w:b/>
          <w:color w:val="FF0000"/>
          <w:sz w:val="20"/>
          <w:szCs w:val="20"/>
        </w:rPr>
        <w:br/>
      </w:r>
    </w:p>
    <w:p w:rsidR="00C32871" w:rsidRPr="00C86674" w:rsidRDefault="00244468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 xml:space="preserve">Rozpočet: </w:t>
      </w:r>
      <w:r w:rsidR="00C32871" w:rsidRPr="00C86674">
        <w:rPr>
          <w:rFonts w:ascii="Arial" w:hAnsi="Arial" w:cs="Arial"/>
          <w:b/>
          <w:sz w:val="20"/>
          <w:szCs w:val="20"/>
        </w:rPr>
        <w:t xml:space="preserve"> </w:t>
      </w:r>
    </w:p>
    <w:p w:rsidR="00244468" w:rsidRPr="00C86674" w:rsidRDefault="00C32871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(p</w:t>
      </w:r>
      <w:r w:rsidR="00244468" w:rsidRPr="00C86674">
        <w:rPr>
          <w:rFonts w:ascii="Arial" w:hAnsi="Arial" w:cs="Arial"/>
          <w:sz w:val="20"/>
          <w:szCs w:val="20"/>
        </w:rPr>
        <w:t xml:space="preserve">okud navrhujete rozpočet krátit, uveďte </w:t>
      </w:r>
      <w:r w:rsidR="00244468" w:rsidRPr="00C86674">
        <w:rPr>
          <w:rFonts w:ascii="Arial" w:hAnsi="Arial" w:cs="Arial"/>
          <w:sz w:val="20"/>
          <w:szCs w:val="20"/>
          <w:u w:val="single"/>
        </w:rPr>
        <w:t>vždy</w:t>
      </w:r>
      <w:r w:rsidR="00244468" w:rsidRPr="00C86674">
        <w:rPr>
          <w:rFonts w:ascii="Arial" w:hAnsi="Arial" w:cs="Arial"/>
          <w:sz w:val="20"/>
          <w:szCs w:val="20"/>
        </w:rPr>
        <w:t xml:space="preserve"> u konkrétní položky důvod a výši krácení</w:t>
      </w:r>
      <w:r w:rsidRPr="00C86674">
        <w:rPr>
          <w:rFonts w:ascii="Arial" w:hAnsi="Arial" w:cs="Arial"/>
          <w:sz w:val="20"/>
          <w:szCs w:val="20"/>
        </w:rPr>
        <w:t>)</w:t>
      </w:r>
      <w:r w:rsidR="00244468"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32871" w:rsidRPr="00C86674" w:rsidRDefault="00C3287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AE130D" w:rsidRPr="00C86674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5404A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Závěr k projektu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Podpořit/nepodpořit</w:t>
      </w:r>
      <w:r w:rsidR="00A6313F" w:rsidRPr="00C86674">
        <w:rPr>
          <w:rFonts w:ascii="Arial" w:hAnsi="Arial" w:cs="Arial"/>
          <w:sz w:val="20"/>
          <w:szCs w:val="20"/>
        </w:rPr>
        <w:t>:</w:t>
      </w:r>
      <w:r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Doporučená dotace celkem: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Souhrnný komentář: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(nepovinný údaj)</w:t>
      </w:r>
      <w:r w:rsidRPr="00C86674">
        <w:rPr>
          <w:rFonts w:ascii="Arial" w:hAnsi="Arial" w:cs="Arial"/>
          <w:sz w:val="20"/>
          <w:szCs w:val="20"/>
        </w:rPr>
        <w:tab/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Jméno a příjmení hodnotitele:</w:t>
      </w:r>
      <w:r w:rsidRPr="00C86674">
        <w:rPr>
          <w:rFonts w:ascii="Arial" w:hAnsi="Arial" w:cs="Arial"/>
          <w:b/>
          <w:sz w:val="20"/>
          <w:szCs w:val="20"/>
        </w:rPr>
        <w:tab/>
        <w:t xml:space="preserve"> </w:t>
      </w:r>
      <w:r w:rsidRPr="00C86674">
        <w:rPr>
          <w:rFonts w:ascii="Arial" w:hAnsi="Arial" w:cs="Arial"/>
          <w:b/>
          <w:sz w:val="20"/>
          <w:szCs w:val="20"/>
        </w:rPr>
        <w:tab/>
        <w:t>Datum a podpis hodnotitele: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47F53" w:rsidRPr="00C86674" w:rsidRDefault="00C47F53">
      <w:pPr>
        <w:rPr>
          <w:rFonts w:ascii="Arial" w:hAnsi="Arial" w:cs="Arial"/>
          <w:sz w:val="20"/>
          <w:szCs w:val="20"/>
        </w:rPr>
      </w:pPr>
    </w:p>
    <w:sectPr w:rsidR="00C47F53" w:rsidRPr="00C86674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819" w:rsidRDefault="00782819">
      <w:r>
        <w:separator/>
      </w:r>
    </w:p>
  </w:endnote>
  <w:endnote w:type="continuationSeparator" w:id="0">
    <w:p w:rsidR="00782819" w:rsidRDefault="00782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0E2" w:rsidRDefault="0078281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E6E4B">
      <w:rPr>
        <w:rStyle w:val="slostrnky"/>
        <w:noProof/>
      </w:rPr>
      <w:t>1</w:t>
    </w:r>
    <w:r>
      <w:rPr>
        <w:rStyle w:val="slostrnky"/>
      </w:rPr>
      <w:fldChar w:fldCharType="end"/>
    </w:r>
  </w:p>
  <w:p w:rsidR="003100E2" w:rsidRDefault="0078281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819" w:rsidRDefault="00782819">
      <w:r>
        <w:separator/>
      </w:r>
    </w:p>
  </w:footnote>
  <w:footnote w:type="continuationSeparator" w:id="0">
    <w:p w:rsidR="00782819" w:rsidRDefault="00782819">
      <w:r>
        <w:continuationSeparator/>
      </w:r>
    </w:p>
  </w:footnote>
  <w:footnote w:id="1">
    <w:p w:rsidR="003F274C" w:rsidRDefault="00453906" w:rsidP="00B12F1E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 w:rsidR="003F274C" w:rsidRPr="003F274C">
        <w:rPr>
          <w:rFonts w:ascii="Arial" w:hAnsi="Arial" w:cs="Arial"/>
          <w:sz w:val="16"/>
          <w:szCs w:val="16"/>
        </w:rPr>
        <w:t>Minimální standardy práce s původci a původkyněmi násilí v blízkých vztazích v České republice</w:t>
      </w:r>
      <w:r w:rsidR="003F274C">
        <w:rPr>
          <w:rFonts w:ascii="Arial" w:hAnsi="Arial" w:cs="Arial"/>
          <w:sz w:val="16"/>
          <w:szCs w:val="16"/>
        </w:rPr>
        <w:t xml:space="preserve"> jsou k dispozici na webu ÚV:</w:t>
      </w:r>
      <w:r w:rsidRPr="003F274C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="003F274C" w:rsidRPr="00DA770D">
          <w:rPr>
            <w:rStyle w:val="Hypertextovodkaz"/>
            <w:rFonts w:ascii="Arial" w:hAnsi="Arial" w:cs="Arial"/>
            <w:sz w:val="16"/>
            <w:szCs w:val="16"/>
          </w:rPr>
          <w:t>https://www.vlada.cz/cz/ppov/rovne-prilezitosti-zen-a-muzu/projekt_opz/vystupy_projektu/vystupy-projektu-v-oblasti-domaciho-a-genderove-podmineneho-nasili-167846/</w:t>
        </w:r>
      </w:hyperlink>
    </w:p>
    <w:p w:rsidR="003F274C" w:rsidRPr="003F274C" w:rsidRDefault="003F274C" w:rsidP="00B12F1E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30D" w:rsidRDefault="009744D8" w:rsidP="009744D8">
    <w:pPr>
      <w:pStyle w:val="Zhlav"/>
      <w:jc w:val="right"/>
    </w:pPr>
    <w:r>
      <w:t>Socpat. jevy_2024 Hodnotící kritéria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56F01"/>
    <w:multiLevelType w:val="hybridMultilevel"/>
    <w:tmpl w:val="585887C6"/>
    <w:lvl w:ilvl="0" w:tplc="49FE08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52FFE"/>
    <w:multiLevelType w:val="hybridMultilevel"/>
    <w:tmpl w:val="C734A782"/>
    <w:lvl w:ilvl="0" w:tplc="3A149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45158"/>
    <w:multiLevelType w:val="hybridMultilevel"/>
    <w:tmpl w:val="FB324C0E"/>
    <w:lvl w:ilvl="0" w:tplc="09A8CA9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D2EDF"/>
    <w:multiLevelType w:val="hybridMultilevel"/>
    <w:tmpl w:val="72FC9778"/>
    <w:lvl w:ilvl="0" w:tplc="4B8E1B0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46420"/>
    <w:multiLevelType w:val="hybridMultilevel"/>
    <w:tmpl w:val="1F6CC64A"/>
    <w:lvl w:ilvl="0" w:tplc="D902DBAE"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4D8474D9"/>
    <w:multiLevelType w:val="hybridMultilevel"/>
    <w:tmpl w:val="EB0AA7C8"/>
    <w:lvl w:ilvl="0" w:tplc="A57AE3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A007FE"/>
    <w:multiLevelType w:val="hybridMultilevel"/>
    <w:tmpl w:val="926CCA58"/>
    <w:lvl w:ilvl="0" w:tplc="7D267D9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84B9A"/>
    <w:multiLevelType w:val="hybridMultilevel"/>
    <w:tmpl w:val="32E87BD0"/>
    <w:lvl w:ilvl="0" w:tplc="AC2ED28E"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3183637"/>
    <w:multiLevelType w:val="hybridMultilevel"/>
    <w:tmpl w:val="ABF2EC26"/>
    <w:lvl w:ilvl="0" w:tplc="177EAFE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E1175"/>
    <w:multiLevelType w:val="hybridMultilevel"/>
    <w:tmpl w:val="26248ED0"/>
    <w:lvl w:ilvl="0" w:tplc="CBFE547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405DD"/>
    <w:rsid w:val="000549B3"/>
    <w:rsid w:val="000728F4"/>
    <w:rsid w:val="00076C8C"/>
    <w:rsid w:val="000A7292"/>
    <w:rsid w:val="000B0FD8"/>
    <w:rsid w:val="000C0573"/>
    <w:rsid w:val="00121520"/>
    <w:rsid w:val="00182233"/>
    <w:rsid w:val="001A48BF"/>
    <w:rsid w:val="001A7632"/>
    <w:rsid w:val="001C26DF"/>
    <w:rsid w:val="001F0B25"/>
    <w:rsid w:val="00200087"/>
    <w:rsid w:val="00211803"/>
    <w:rsid w:val="00242A48"/>
    <w:rsid w:val="00244468"/>
    <w:rsid w:val="0025030A"/>
    <w:rsid w:val="00284EB2"/>
    <w:rsid w:val="00325D8C"/>
    <w:rsid w:val="003469EC"/>
    <w:rsid w:val="0035253D"/>
    <w:rsid w:val="003668DB"/>
    <w:rsid w:val="003A1E6B"/>
    <w:rsid w:val="003C413F"/>
    <w:rsid w:val="003E58FC"/>
    <w:rsid w:val="003F274C"/>
    <w:rsid w:val="00435179"/>
    <w:rsid w:val="00453906"/>
    <w:rsid w:val="004612C0"/>
    <w:rsid w:val="00461D6D"/>
    <w:rsid w:val="00466437"/>
    <w:rsid w:val="00486EAA"/>
    <w:rsid w:val="00506267"/>
    <w:rsid w:val="005102E9"/>
    <w:rsid w:val="005132B3"/>
    <w:rsid w:val="005404A8"/>
    <w:rsid w:val="005420D2"/>
    <w:rsid w:val="00570AA7"/>
    <w:rsid w:val="006441BC"/>
    <w:rsid w:val="00677A6F"/>
    <w:rsid w:val="006B1335"/>
    <w:rsid w:val="006E6E4B"/>
    <w:rsid w:val="006F0316"/>
    <w:rsid w:val="00707771"/>
    <w:rsid w:val="00714B2C"/>
    <w:rsid w:val="00722848"/>
    <w:rsid w:val="00766CD0"/>
    <w:rsid w:val="007778DD"/>
    <w:rsid w:val="00782819"/>
    <w:rsid w:val="007A6B15"/>
    <w:rsid w:val="007D5BDB"/>
    <w:rsid w:val="007D7304"/>
    <w:rsid w:val="008E03E8"/>
    <w:rsid w:val="00935276"/>
    <w:rsid w:val="009707DD"/>
    <w:rsid w:val="009744D8"/>
    <w:rsid w:val="00983C18"/>
    <w:rsid w:val="009F1538"/>
    <w:rsid w:val="009F32DD"/>
    <w:rsid w:val="009F5CC4"/>
    <w:rsid w:val="00A26E0A"/>
    <w:rsid w:val="00A341AD"/>
    <w:rsid w:val="00A4720B"/>
    <w:rsid w:val="00A52A83"/>
    <w:rsid w:val="00A6313F"/>
    <w:rsid w:val="00A9131F"/>
    <w:rsid w:val="00AB635D"/>
    <w:rsid w:val="00AD64A9"/>
    <w:rsid w:val="00AE130D"/>
    <w:rsid w:val="00AF24A8"/>
    <w:rsid w:val="00AF76B0"/>
    <w:rsid w:val="00B044B4"/>
    <w:rsid w:val="00B05307"/>
    <w:rsid w:val="00B12F1E"/>
    <w:rsid w:val="00B14439"/>
    <w:rsid w:val="00B85E95"/>
    <w:rsid w:val="00B977DC"/>
    <w:rsid w:val="00BD6F34"/>
    <w:rsid w:val="00BE7B86"/>
    <w:rsid w:val="00C32871"/>
    <w:rsid w:val="00C403C5"/>
    <w:rsid w:val="00C444C3"/>
    <w:rsid w:val="00C47F53"/>
    <w:rsid w:val="00C86674"/>
    <w:rsid w:val="00CA0E37"/>
    <w:rsid w:val="00CC448E"/>
    <w:rsid w:val="00CE6581"/>
    <w:rsid w:val="00CF7C15"/>
    <w:rsid w:val="00D12C57"/>
    <w:rsid w:val="00D16445"/>
    <w:rsid w:val="00D3105A"/>
    <w:rsid w:val="00D54BB9"/>
    <w:rsid w:val="00D94BAF"/>
    <w:rsid w:val="00DC7273"/>
    <w:rsid w:val="00DE067E"/>
    <w:rsid w:val="00EA2936"/>
    <w:rsid w:val="00EA6378"/>
    <w:rsid w:val="00ED1C06"/>
    <w:rsid w:val="00F03B45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1E4068"/>
  <w15:docId w15:val="{2C7E8A00-946A-4522-9701-850313CB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39"/>
    <w:rsid w:val="00974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lada.cz/cz/ppov/rovne-prilezitosti-zen-a-muzu/projekt_opz/vystupy_projektu/vystupy-projektu-v-oblasti-domaciho-a-genderove-podmineneho-nasili-167846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19142-4CD9-4888-BDBB-2D6EEAEEF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700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SAILER Markéta, Mgr.</cp:lastModifiedBy>
  <cp:revision>14</cp:revision>
  <cp:lastPrinted>2016-09-06T07:43:00Z</cp:lastPrinted>
  <dcterms:created xsi:type="dcterms:W3CDTF">2019-09-20T07:54:00Z</dcterms:created>
  <dcterms:modified xsi:type="dcterms:W3CDTF">2023-07-26T09:06:00Z</dcterms:modified>
</cp:coreProperties>
</file>