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  <w:bookmarkStart w:id="0" w:name="_GoBack"/>
      <w:bookmarkEnd w:id="0"/>
    </w:p>
    <w:p w:rsidR="000670E4" w:rsidRPr="00AA1A20" w:rsidRDefault="000670E4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 w:rsidRPr="00AA1A20">
        <w:rPr>
          <w:rFonts w:ascii="Arial" w:hAnsi="Arial" w:cs="Arial"/>
          <w:b/>
          <w:color w:val="003399"/>
        </w:rPr>
        <w:t>Základní informace</w:t>
      </w: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6095"/>
      </w:tblGrid>
      <w:tr w:rsidR="004C02E0" w:rsidRPr="004C02E0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4C02E0" w:rsidP="007A7F07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0670E4">
              <w:rPr>
                <w:rFonts w:ascii="Arial" w:hAnsi="Arial" w:cs="Arial"/>
                <w:bCs/>
              </w:rPr>
              <w:t xml:space="preserve">Název a </w:t>
            </w:r>
            <w:r w:rsidR="007A7F07">
              <w:rPr>
                <w:rFonts w:ascii="Arial" w:hAnsi="Arial" w:cs="Arial"/>
                <w:bCs/>
              </w:rPr>
              <w:t>registrační číslo projektu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C010C4" w:rsidRDefault="007A7F07" w:rsidP="003B3D11">
            <w:pPr>
              <w:spacing w:after="0" w:line="240" w:lineRule="auto"/>
              <w:ind w:right="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Podpora profesionalizace a kvality státní služby a státní správy</w:t>
            </w:r>
          </w:p>
          <w:p w:rsidR="007A7F07" w:rsidRPr="007A7F07" w:rsidRDefault="007A7F07" w:rsidP="003B3D1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CZ.03.4.74/0.0/0.0/15_019/0006173</w:t>
            </w: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0670E4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01506E" w:rsidP="0001506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Označení</w:t>
            </w:r>
            <w:r w:rsidR="007A7F07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F52E01" w:rsidRPr="00F52E01" w:rsidRDefault="00F52E01" w:rsidP="00F52E0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F52E01">
              <w:rPr>
                <w:rFonts w:ascii="Arial" w:hAnsi="Arial" w:cs="Arial"/>
                <w:bCs/>
              </w:rPr>
              <w:t xml:space="preserve">ŠKOLENÍ </w:t>
            </w:r>
            <w:r w:rsidR="00913F7B">
              <w:rPr>
                <w:rFonts w:ascii="Arial" w:hAnsi="Arial" w:cs="Arial"/>
                <w:bCs/>
              </w:rPr>
              <w:t>ŘÍZENÍ</w:t>
            </w:r>
            <w:r w:rsidRPr="00F52E01">
              <w:rPr>
                <w:rFonts w:ascii="Arial" w:hAnsi="Arial" w:cs="Arial"/>
                <w:bCs/>
              </w:rPr>
              <w:t xml:space="preserve"> KVALITY</w:t>
            </w:r>
          </w:p>
          <w:p w:rsidR="004C02E0" w:rsidRPr="00F834B3" w:rsidRDefault="00F52E01" w:rsidP="00F52E0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F52E01">
              <w:rPr>
                <w:rFonts w:ascii="Arial" w:hAnsi="Arial" w:cs="Arial"/>
                <w:bCs/>
              </w:rPr>
              <w:t>obecné informace a studijní podklad pro první den školení</w:t>
            </w: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0670E4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AA1A20" w:rsidP="00AA1A20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</w:t>
            </w:r>
            <w:r w:rsidR="007A7F07">
              <w:rPr>
                <w:rFonts w:ascii="Arial" w:hAnsi="Arial" w:cs="Arial"/>
                <w:bCs/>
              </w:rPr>
              <w:t xml:space="preserve">ísto konání </w:t>
            </w:r>
            <w:r w:rsidR="0001506E"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4C02E0" w:rsidRPr="000670E4" w:rsidRDefault="00AA1A20" w:rsidP="003B3D1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Školení prostřednictvím dálkového přístupu</w:t>
            </w: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AA1A20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7A7F07" w:rsidRPr="00AA1A20" w:rsidRDefault="00AA1A20" w:rsidP="007A7F07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Termín 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7A7F07" w:rsidRPr="00913F7B" w:rsidRDefault="00913F7B" w:rsidP="00913F7B">
            <w:pPr>
              <w:pStyle w:val="Odstavecseseznamem"/>
              <w:spacing w:after="0" w:line="240" w:lineRule="auto"/>
              <w:ind w:left="0" w:right="26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Doplňte prosím (termín musí předcházet školení realizovanému on-line či prezenčně</w:t>
            </w:r>
          </w:p>
        </w:tc>
      </w:tr>
      <w:tr w:rsidR="00AA1A20" w:rsidRPr="004C02E0" w:rsidTr="004E3C6D">
        <w:tc>
          <w:tcPr>
            <w:tcW w:w="3176" w:type="dxa"/>
            <w:shd w:val="clear" w:color="auto" w:fill="auto"/>
          </w:tcPr>
          <w:p w:rsidR="00AA1A20" w:rsidRPr="004C02E0" w:rsidRDefault="00AA1A20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AA1A20" w:rsidRPr="004C02E0" w:rsidRDefault="00AA1A20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AA1A20" w:rsidRPr="00AA1A20" w:rsidTr="004E3C6D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AA1A20" w:rsidRPr="00AA1A20" w:rsidRDefault="00AA1A20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Časová dotace a délka trvání</w:t>
            </w:r>
          </w:p>
          <w:p w:rsidR="00AA1A20" w:rsidRPr="00AA1A20" w:rsidRDefault="00AA1A20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AA1A20" w:rsidRPr="00AA1A20" w:rsidRDefault="00AA1A20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8 hodin</w:t>
            </w:r>
          </w:p>
        </w:tc>
      </w:tr>
    </w:tbl>
    <w:p w:rsidR="007A7F07" w:rsidRDefault="007A7F07" w:rsidP="003B3D11">
      <w:pPr>
        <w:spacing w:after="160" w:line="240" w:lineRule="auto"/>
        <w:rPr>
          <w:rFonts w:ascii="Arial" w:hAnsi="Arial" w:cs="Arial"/>
          <w:b/>
          <w:color w:val="003399"/>
        </w:rPr>
      </w:pPr>
    </w:p>
    <w:p w:rsid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</w:p>
    <w:p w:rsidR="000670E4" w:rsidRPr="00AA1A20" w:rsidRDefault="00F52E01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 w:rsidRPr="00AA1A20">
        <w:rPr>
          <w:rFonts w:ascii="Arial" w:hAnsi="Arial" w:cs="Arial"/>
          <w:b/>
          <w:color w:val="003399"/>
        </w:rPr>
        <w:t>Účastník</w:t>
      </w:r>
      <w:r w:rsidR="000670E4" w:rsidRPr="00AA1A20">
        <w:rPr>
          <w:rFonts w:ascii="Arial" w:hAnsi="Arial" w:cs="Arial"/>
          <w:b/>
          <w:color w:val="003399"/>
        </w:rPr>
        <w:t xml:space="preserve"> </w:t>
      </w:r>
      <w:r w:rsidR="0001506E" w:rsidRPr="00AA1A20">
        <w:rPr>
          <w:rFonts w:ascii="Arial" w:hAnsi="Arial" w:cs="Arial"/>
          <w:b/>
          <w:color w:val="003399"/>
        </w:rPr>
        <w:t>školení</w:t>
      </w: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152"/>
      </w:tblGrid>
      <w:tr w:rsidR="00F52E01" w:rsidRPr="000670E4" w:rsidTr="00F52E01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F52E01" w:rsidRPr="00C41D8E" w:rsidRDefault="00F52E01" w:rsidP="00F52E0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Titul, jméno a příjmení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F52E01" w:rsidRPr="000670E4" w:rsidRDefault="00F52E01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  <w:tr w:rsidR="00F52E01" w:rsidRPr="004C02E0" w:rsidTr="00F52E01">
        <w:tc>
          <w:tcPr>
            <w:tcW w:w="3119" w:type="dxa"/>
            <w:shd w:val="clear" w:color="auto" w:fill="auto"/>
          </w:tcPr>
          <w:p w:rsidR="00F52E01" w:rsidRPr="004C02E0" w:rsidRDefault="00F52E01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52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F52E01" w:rsidRPr="004C02E0" w:rsidRDefault="00F52E01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52E01" w:rsidRPr="000670E4" w:rsidTr="00F52E01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F52E01" w:rsidRPr="000670E4" w:rsidRDefault="00AA1A20" w:rsidP="00AA1A20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Úřad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F52E01" w:rsidRPr="007A7F07" w:rsidRDefault="00F52E01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</w:tbl>
    <w:p w:rsidR="003A60F8" w:rsidRDefault="003A60F8">
      <w:pPr>
        <w:spacing w:after="160" w:line="259" w:lineRule="auto"/>
        <w:rPr>
          <w:rFonts w:ascii="Arial" w:hAnsi="Arial" w:cs="Arial"/>
          <w:b/>
          <w:color w:val="003399"/>
        </w:rPr>
      </w:pPr>
    </w:p>
    <w:p w:rsid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</w:p>
    <w:p w:rsidR="001C158A" w:rsidRP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>
        <w:rPr>
          <w:rFonts w:ascii="Arial" w:hAnsi="Arial" w:cs="Arial"/>
          <w:b/>
          <w:color w:val="003399"/>
        </w:rPr>
        <w:t>Potvrzení</w:t>
      </w:r>
    </w:p>
    <w:p w:rsidR="00C41D8E" w:rsidRPr="00AA1A20" w:rsidRDefault="00AA1A20" w:rsidP="00AA1A20">
      <w:pPr>
        <w:spacing w:after="240" w:line="240" w:lineRule="auto"/>
        <w:rPr>
          <w:rFonts w:ascii="Arial" w:hAnsi="Arial" w:cs="Arial"/>
          <w:bCs/>
        </w:rPr>
      </w:pPr>
      <w:r w:rsidRPr="00AA1A20">
        <w:rPr>
          <w:rFonts w:ascii="Arial" w:hAnsi="Arial" w:cs="Arial"/>
          <w:bCs/>
        </w:rPr>
        <w:t xml:space="preserve">Potvrzuji </w:t>
      </w:r>
      <w:r>
        <w:rPr>
          <w:rFonts w:ascii="Arial" w:hAnsi="Arial" w:cs="Arial"/>
          <w:bCs/>
        </w:rPr>
        <w:t xml:space="preserve">prostudování předaných materiálů. </w:t>
      </w:r>
    </w:p>
    <w:p w:rsidR="00AA1A20" w:rsidRP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152"/>
      </w:tblGrid>
      <w:tr w:rsidR="00C41D8E" w:rsidRPr="000670E4" w:rsidTr="00C41D8E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AA1A20" w:rsidRDefault="00AA1A20" w:rsidP="00C41D8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C41D8E" w:rsidRPr="00C41D8E" w:rsidRDefault="00AA1A20" w:rsidP="00C41D8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Podpis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C41D8E" w:rsidRDefault="00C41D8E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Pr="000670E4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</w:tbl>
    <w:p w:rsidR="00602F5B" w:rsidRDefault="00602F5B" w:rsidP="00602F5B">
      <w:pPr>
        <w:spacing w:after="0" w:line="240" w:lineRule="auto"/>
        <w:ind w:right="26"/>
        <w:jc w:val="both"/>
        <w:rPr>
          <w:rFonts w:ascii="Arial" w:hAnsi="Arial" w:cs="Arial"/>
          <w:sz w:val="18"/>
        </w:rPr>
      </w:pPr>
    </w:p>
    <w:sectPr w:rsidR="0060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2C4" w:rsidRDefault="007672C4" w:rsidP="0070043C">
      <w:pPr>
        <w:spacing w:after="0" w:line="240" w:lineRule="auto"/>
      </w:pPr>
      <w:r>
        <w:separator/>
      </w:r>
    </w:p>
  </w:endnote>
  <w:endnote w:type="continuationSeparator" w:id="0">
    <w:p w:rsidR="007672C4" w:rsidRDefault="007672C4" w:rsidP="00700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F7B" w:rsidRDefault="00913F7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43C" w:rsidRPr="00602F5B" w:rsidRDefault="0070043C" w:rsidP="0070043C">
    <w:pPr>
      <w:pStyle w:val="Zpat"/>
      <w:jc w:val="center"/>
      <w:rPr>
        <w:rFonts w:ascii="Arial" w:hAnsi="Arial" w:cs="Arial"/>
        <w:color w:val="7F7F7F" w:themeColor="text1" w:themeTint="80"/>
        <w:sz w:val="18"/>
        <w:szCs w:val="20"/>
      </w:rPr>
    </w:pPr>
  </w:p>
  <w:p w:rsidR="0070043C" w:rsidRPr="00602F5B" w:rsidRDefault="0070043C" w:rsidP="0070043C">
    <w:pPr>
      <w:pStyle w:val="Zpat"/>
      <w:jc w:val="center"/>
      <w:rPr>
        <w:rFonts w:ascii="Arial" w:hAnsi="Arial" w:cs="Arial"/>
        <w:color w:val="7F7F7F" w:themeColor="text1" w:themeTint="80"/>
        <w:sz w:val="18"/>
        <w:szCs w:val="20"/>
      </w:rPr>
    </w:pPr>
    <w:r w:rsidRPr="00602F5B">
      <w:rPr>
        <w:rFonts w:ascii="Arial" w:hAnsi="Arial" w:cs="Arial"/>
        <w:color w:val="7F7F7F" w:themeColor="text1" w:themeTint="80"/>
        <w:sz w:val="18"/>
        <w:szCs w:val="20"/>
      </w:rPr>
      <w:t>Podpora profesionalizace a kvality státní služby a státní správy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br/>
      <w:t>CZ.03.4.74/0.0/0.0/15_019/0006173</w:t>
    </w:r>
  </w:p>
  <w:p w:rsidR="0070043C" w:rsidRPr="00602F5B" w:rsidRDefault="0070043C" w:rsidP="001004DD">
    <w:pPr>
      <w:pStyle w:val="Zpat"/>
      <w:tabs>
        <w:tab w:val="left" w:pos="1365"/>
      </w:tabs>
      <w:rPr>
        <w:rFonts w:ascii="Arial" w:hAnsi="Arial" w:cs="Arial"/>
        <w:color w:val="7F7F7F" w:themeColor="text1" w:themeTint="80"/>
        <w:sz w:val="18"/>
        <w:szCs w:val="20"/>
      </w:rPr>
    </w:pPr>
    <w:r w:rsidRPr="00602F5B">
      <w:rPr>
        <w:rFonts w:ascii="Arial" w:hAnsi="Arial" w:cs="Arial"/>
        <w:color w:val="7F7F7F" w:themeColor="text1" w:themeTint="80"/>
        <w:sz w:val="18"/>
        <w:szCs w:val="20"/>
      </w:rPr>
      <w:tab/>
    </w:r>
    <w:r w:rsidRPr="00602F5B">
      <w:rPr>
        <w:rFonts w:ascii="Arial" w:hAnsi="Arial" w:cs="Arial"/>
        <w:color w:val="7F7F7F" w:themeColor="text1" w:themeTint="80"/>
        <w:sz w:val="18"/>
        <w:szCs w:val="20"/>
      </w:rPr>
      <w:tab/>
    </w:r>
    <w:r w:rsidRPr="00602F5B">
      <w:rPr>
        <w:rFonts w:ascii="Arial" w:hAnsi="Arial" w:cs="Arial"/>
        <w:color w:val="7F7F7F" w:themeColor="text1" w:themeTint="80"/>
        <w:sz w:val="18"/>
        <w:szCs w:val="20"/>
      </w:rPr>
      <w:tab/>
      <w:t xml:space="preserve">strana 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begin"/>
    </w:r>
    <w:r w:rsidRPr="00602F5B">
      <w:rPr>
        <w:rFonts w:ascii="Arial" w:hAnsi="Arial" w:cs="Arial"/>
        <w:color w:val="7F7F7F" w:themeColor="text1" w:themeTint="80"/>
        <w:sz w:val="18"/>
        <w:szCs w:val="20"/>
      </w:rPr>
      <w:instrText>PAGE   \* MERGEFORMAT</w:instrTex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separate"/>
    </w:r>
    <w:r w:rsidR="00E51703">
      <w:rPr>
        <w:rFonts w:ascii="Arial" w:hAnsi="Arial" w:cs="Arial"/>
        <w:noProof/>
        <w:color w:val="7F7F7F" w:themeColor="text1" w:themeTint="80"/>
        <w:sz w:val="18"/>
        <w:szCs w:val="20"/>
      </w:rPr>
      <w:t>1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F7B" w:rsidRDefault="00913F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2C4" w:rsidRDefault="007672C4" w:rsidP="0070043C">
      <w:pPr>
        <w:spacing w:after="0" w:line="240" w:lineRule="auto"/>
      </w:pPr>
      <w:r>
        <w:separator/>
      </w:r>
    </w:p>
  </w:footnote>
  <w:footnote w:type="continuationSeparator" w:id="0">
    <w:p w:rsidR="007672C4" w:rsidRDefault="007672C4" w:rsidP="00700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F7B" w:rsidRDefault="00913F7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43C" w:rsidRDefault="0070043C" w:rsidP="0070043C">
    <w:pPr>
      <w:pStyle w:val="Zhlav"/>
      <w:tabs>
        <w:tab w:val="clear" w:pos="4536"/>
        <w:tab w:val="center" w:pos="-2552"/>
        <w:tab w:val="left" w:pos="5812"/>
      </w:tabs>
    </w:pPr>
    <w:r w:rsidRPr="003B6B51">
      <w:rPr>
        <w:noProof/>
        <w:lang w:eastAsia="cs-CZ"/>
      </w:rPr>
      <w:drawing>
        <wp:inline distT="0" distB="0" distL="0" distR="0" wp14:anchorId="0A67AF1E" wp14:editId="46B5D2A3">
          <wp:extent cx="2628900" cy="542925"/>
          <wp:effectExtent l="0" t="0" r="0" b="9525"/>
          <wp:docPr id="4" name="Obrázek 4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70043C" w:rsidRDefault="0070043C" w:rsidP="0070043C">
    <w:pPr>
      <w:pStyle w:val="Zhlav"/>
      <w:tabs>
        <w:tab w:val="clear" w:pos="4536"/>
        <w:tab w:val="left" w:pos="5812"/>
      </w:tabs>
    </w:pPr>
  </w:p>
  <w:p w:rsidR="005239AF" w:rsidRDefault="005239AF" w:rsidP="00AA1A20">
    <w:pPr>
      <w:spacing w:after="0" w:line="240" w:lineRule="auto"/>
      <w:rPr>
        <w:rFonts w:ascii="Arial" w:hAnsi="Arial" w:cs="Arial"/>
        <w:b/>
        <w:caps/>
        <w:color w:val="003399"/>
        <w:sz w:val="24"/>
      </w:rPr>
    </w:pPr>
  </w:p>
  <w:p w:rsidR="00AA1A20" w:rsidRDefault="00AA1A20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 w:rsidRPr="00AA1A20">
      <w:rPr>
        <w:rFonts w:ascii="Arial" w:hAnsi="Arial" w:cs="Arial"/>
        <w:b/>
        <w:caps/>
        <w:color w:val="003399"/>
        <w:sz w:val="24"/>
      </w:rPr>
      <w:t xml:space="preserve">Školení </w:t>
    </w:r>
    <w:r w:rsidR="00913F7B">
      <w:rPr>
        <w:rFonts w:ascii="Arial" w:hAnsi="Arial" w:cs="Arial"/>
        <w:b/>
        <w:caps/>
        <w:color w:val="003399"/>
        <w:sz w:val="24"/>
      </w:rPr>
      <w:t>ŘÍZENÍ KVALITY</w:t>
    </w:r>
    <w:r w:rsidRPr="00AA1A20">
      <w:rPr>
        <w:rFonts w:ascii="Arial" w:hAnsi="Arial" w:cs="Arial"/>
        <w:b/>
        <w:caps/>
        <w:color w:val="003399"/>
        <w:sz w:val="24"/>
      </w:rPr>
      <w:t xml:space="preserve"> </w:t>
    </w:r>
  </w:p>
  <w:p w:rsidR="00AA1A20" w:rsidRDefault="0063568A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>
      <w:rPr>
        <w:rFonts w:ascii="Arial" w:hAnsi="Arial" w:cs="Arial"/>
        <w:b/>
        <w:caps/>
        <w:color w:val="003399"/>
        <w:sz w:val="24"/>
      </w:rPr>
      <w:t xml:space="preserve">– </w:t>
    </w:r>
    <w:r w:rsidR="00913F7B">
      <w:rPr>
        <w:rFonts w:ascii="Arial" w:hAnsi="Arial" w:cs="Arial"/>
        <w:b/>
        <w:caps/>
        <w:color w:val="003399"/>
        <w:sz w:val="24"/>
      </w:rPr>
      <w:t>ÚVOD DO ŘÍZENÍ KVALITY</w:t>
    </w:r>
    <w:r w:rsidR="00AA1A20" w:rsidRPr="00AA1A20">
      <w:rPr>
        <w:rFonts w:ascii="Arial" w:hAnsi="Arial" w:cs="Arial"/>
        <w:b/>
        <w:caps/>
        <w:color w:val="003399"/>
        <w:sz w:val="24"/>
      </w:rPr>
      <w:t xml:space="preserve"> – </w:t>
    </w:r>
  </w:p>
  <w:p w:rsidR="0001506E" w:rsidRDefault="00AA1A20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 w:rsidRPr="00AA1A20">
      <w:rPr>
        <w:rFonts w:ascii="Arial" w:hAnsi="Arial" w:cs="Arial"/>
        <w:b/>
        <w:caps/>
        <w:color w:val="003399"/>
        <w:sz w:val="24"/>
      </w:rPr>
      <w:t>formou umožňující dálkový přístup</w:t>
    </w:r>
  </w:p>
  <w:p w:rsidR="003A60F8" w:rsidRPr="004C02E0" w:rsidRDefault="003A60F8" w:rsidP="005239AF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F7B" w:rsidRDefault="00913F7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2A51"/>
    <w:multiLevelType w:val="hybridMultilevel"/>
    <w:tmpl w:val="29DC52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274C4"/>
    <w:multiLevelType w:val="hybridMultilevel"/>
    <w:tmpl w:val="472603B0"/>
    <w:lvl w:ilvl="0" w:tplc="C37030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C370304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3399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17325"/>
    <w:multiLevelType w:val="hybridMultilevel"/>
    <w:tmpl w:val="2A848402"/>
    <w:lvl w:ilvl="0" w:tplc="C37030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D56DA"/>
    <w:multiLevelType w:val="hybridMultilevel"/>
    <w:tmpl w:val="D7427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940A9"/>
    <w:multiLevelType w:val="hybridMultilevel"/>
    <w:tmpl w:val="B2F00E8A"/>
    <w:lvl w:ilvl="0" w:tplc="B7A273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03C61"/>
    <w:multiLevelType w:val="hybridMultilevel"/>
    <w:tmpl w:val="2162F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E3266"/>
    <w:multiLevelType w:val="hybridMultilevel"/>
    <w:tmpl w:val="40E86B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06048"/>
    <w:multiLevelType w:val="hybridMultilevel"/>
    <w:tmpl w:val="13C0F38A"/>
    <w:lvl w:ilvl="0" w:tplc="D9D09C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9DAC6A4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3536D"/>
    <w:multiLevelType w:val="hybridMultilevel"/>
    <w:tmpl w:val="733C5E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5F2B1C"/>
    <w:multiLevelType w:val="hybridMultilevel"/>
    <w:tmpl w:val="30A0DC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92B69"/>
    <w:multiLevelType w:val="hybridMultilevel"/>
    <w:tmpl w:val="558AF280"/>
    <w:lvl w:ilvl="0" w:tplc="B7A273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D92495"/>
    <w:multiLevelType w:val="hybridMultilevel"/>
    <w:tmpl w:val="2DEACA62"/>
    <w:lvl w:ilvl="0" w:tplc="F81AB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46BE4"/>
    <w:multiLevelType w:val="hybridMultilevel"/>
    <w:tmpl w:val="8D1CCB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54F1A"/>
    <w:multiLevelType w:val="hybridMultilevel"/>
    <w:tmpl w:val="32C2A5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0"/>
  </w:num>
  <w:num w:numId="5">
    <w:abstractNumId w:val="9"/>
  </w:num>
  <w:num w:numId="6">
    <w:abstractNumId w:val="13"/>
  </w:num>
  <w:num w:numId="7">
    <w:abstractNumId w:val="6"/>
  </w:num>
  <w:num w:numId="8">
    <w:abstractNumId w:val="4"/>
  </w:num>
  <w:num w:numId="9">
    <w:abstractNumId w:val="11"/>
  </w:num>
  <w:num w:numId="10">
    <w:abstractNumId w:val="7"/>
  </w:num>
  <w:num w:numId="11">
    <w:abstractNumId w:val="1"/>
  </w:num>
  <w:num w:numId="12">
    <w:abstractNumId w:val="10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619"/>
    <w:rsid w:val="0001506E"/>
    <w:rsid w:val="00035832"/>
    <w:rsid w:val="0004484E"/>
    <w:rsid w:val="000670E4"/>
    <w:rsid w:val="000F72FF"/>
    <w:rsid w:val="001004DD"/>
    <w:rsid w:val="0011314E"/>
    <w:rsid w:val="001140D4"/>
    <w:rsid w:val="00117190"/>
    <w:rsid w:val="001318F5"/>
    <w:rsid w:val="001648C5"/>
    <w:rsid w:val="001721A3"/>
    <w:rsid w:val="00182306"/>
    <w:rsid w:val="00195BFB"/>
    <w:rsid w:val="001A0ECE"/>
    <w:rsid w:val="001B166D"/>
    <w:rsid w:val="001C158A"/>
    <w:rsid w:val="0020464F"/>
    <w:rsid w:val="00234B20"/>
    <w:rsid w:val="00245419"/>
    <w:rsid w:val="002B7E71"/>
    <w:rsid w:val="002E226A"/>
    <w:rsid w:val="002E63DC"/>
    <w:rsid w:val="00340C3B"/>
    <w:rsid w:val="00360A22"/>
    <w:rsid w:val="003A60F8"/>
    <w:rsid w:val="003A61E8"/>
    <w:rsid w:val="003B3D11"/>
    <w:rsid w:val="003E31BD"/>
    <w:rsid w:val="00411AA6"/>
    <w:rsid w:val="00452F42"/>
    <w:rsid w:val="00456A82"/>
    <w:rsid w:val="004715D2"/>
    <w:rsid w:val="004A6D01"/>
    <w:rsid w:val="004C02E0"/>
    <w:rsid w:val="004E34F9"/>
    <w:rsid w:val="005239AF"/>
    <w:rsid w:val="00555675"/>
    <w:rsid w:val="00582E07"/>
    <w:rsid w:val="00586F3B"/>
    <w:rsid w:val="005910AD"/>
    <w:rsid w:val="00595AA8"/>
    <w:rsid w:val="005B160A"/>
    <w:rsid w:val="005B774C"/>
    <w:rsid w:val="00602F5B"/>
    <w:rsid w:val="0063568A"/>
    <w:rsid w:val="0064078A"/>
    <w:rsid w:val="00645831"/>
    <w:rsid w:val="00653749"/>
    <w:rsid w:val="00661003"/>
    <w:rsid w:val="0067519F"/>
    <w:rsid w:val="006759FC"/>
    <w:rsid w:val="00697709"/>
    <w:rsid w:val="006C7084"/>
    <w:rsid w:val="006E7D0D"/>
    <w:rsid w:val="0070043C"/>
    <w:rsid w:val="007039B9"/>
    <w:rsid w:val="007672C4"/>
    <w:rsid w:val="00772D5A"/>
    <w:rsid w:val="007A75FF"/>
    <w:rsid w:val="007A7F07"/>
    <w:rsid w:val="007D26FD"/>
    <w:rsid w:val="007E1458"/>
    <w:rsid w:val="00805ABD"/>
    <w:rsid w:val="008150E8"/>
    <w:rsid w:val="0082070C"/>
    <w:rsid w:val="00861CC3"/>
    <w:rsid w:val="00913F7B"/>
    <w:rsid w:val="00921E2B"/>
    <w:rsid w:val="0094243F"/>
    <w:rsid w:val="009A6F31"/>
    <w:rsid w:val="009D641A"/>
    <w:rsid w:val="009D7C44"/>
    <w:rsid w:val="009F2B5A"/>
    <w:rsid w:val="00A3186F"/>
    <w:rsid w:val="00A52361"/>
    <w:rsid w:val="00A54A48"/>
    <w:rsid w:val="00A94FDE"/>
    <w:rsid w:val="00AA1A20"/>
    <w:rsid w:val="00AD27C5"/>
    <w:rsid w:val="00AE10FE"/>
    <w:rsid w:val="00B01067"/>
    <w:rsid w:val="00B06D4A"/>
    <w:rsid w:val="00B22BEA"/>
    <w:rsid w:val="00B2775D"/>
    <w:rsid w:val="00B51BE4"/>
    <w:rsid w:val="00B7283B"/>
    <w:rsid w:val="00B760C1"/>
    <w:rsid w:val="00B82B7C"/>
    <w:rsid w:val="00BC4287"/>
    <w:rsid w:val="00BC6CDF"/>
    <w:rsid w:val="00BF3263"/>
    <w:rsid w:val="00C010C4"/>
    <w:rsid w:val="00C0458F"/>
    <w:rsid w:val="00C216C2"/>
    <w:rsid w:val="00C235D8"/>
    <w:rsid w:val="00C41D8E"/>
    <w:rsid w:val="00C63689"/>
    <w:rsid w:val="00CB69AA"/>
    <w:rsid w:val="00D415E3"/>
    <w:rsid w:val="00D7007D"/>
    <w:rsid w:val="00DA7C90"/>
    <w:rsid w:val="00DE58A8"/>
    <w:rsid w:val="00E00BA4"/>
    <w:rsid w:val="00E17A66"/>
    <w:rsid w:val="00E51703"/>
    <w:rsid w:val="00E9684E"/>
    <w:rsid w:val="00EC20FE"/>
    <w:rsid w:val="00EF4245"/>
    <w:rsid w:val="00F04ABA"/>
    <w:rsid w:val="00F21E17"/>
    <w:rsid w:val="00F3346A"/>
    <w:rsid w:val="00F40814"/>
    <w:rsid w:val="00F52E01"/>
    <w:rsid w:val="00F66A6F"/>
    <w:rsid w:val="00F74619"/>
    <w:rsid w:val="00F76CEF"/>
    <w:rsid w:val="00F834B3"/>
    <w:rsid w:val="00FA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1CE770-DAE0-4FDA-97B3-B6656C6D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043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43C"/>
  </w:style>
  <w:style w:type="paragraph" w:styleId="Zpat">
    <w:name w:val="footer"/>
    <w:basedOn w:val="Normln"/>
    <w:link w:val="ZpatChar"/>
    <w:uiPriority w:val="99"/>
    <w:unhideWhenUsed/>
    <w:rsid w:val="0070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43C"/>
  </w:style>
  <w:style w:type="paragraph" w:styleId="Textbubliny">
    <w:name w:val="Balloon Text"/>
    <w:basedOn w:val="Normln"/>
    <w:link w:val="TextbublinyChar"/>
    <w:uiPriority w:val="99"/>
    <w:semiHidden/>
    <w:unhideWhenUsed/>
    <w:rsid w:val="0010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4DD"/>
    <w:rPr>
      <w:rFonts w:ascii="Tahoma" w:eastAsia="Calibri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rsid w:val="004C02E0"/>
    <w:pPr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4C02E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4C02E0"/>
    <w:pPr>
      <w:spacing w:after="0" w:line="240" w:lineRule="auto"/>
      <w:ind w:left="363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C02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C0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KYKALOVÁ Zuzana, Mgr.</cp:lastModifiedBy>
  <cp:revision>2</cp:revision>
  <cp:lastPrinted>2018-08-20T07:08:00Z</cp:lastPrinted>
  <dcterms:created xsi:type="dcterms:W3CDTF">2021-03-26T12:06:00Z</dcterms:created>
  <dcterms:modified xsi:type="dcterms:W3CDTF">2021-03-26T12:06:00Z</dcterms:modified>
</cp:coreProperties>
</file>