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F494D6" w14:textId="77777777" w:rsidR="002B410A" w:rsidRPr="00515953" w:rsidRDefault="002B410A" w:rsidP="008C7AE1">
      <w:pPr>
        <w:spacing w:after="0"/>
        <w:jc w:val="center"/>
        <w:rPr>
          <w:rFonts w:ascii="Arial" w:hAnsi="Arial" w:cs="Arial"/>
          <w:b/>
        </w:rPr>
      </w:pPr>
      <w:r w:rsidRPr="00515953">
        <w:rPr>
          <w:rFonts w:ascii="Arial" w:hAnsi="Arial" w:cs="Arial"/>
          <w:b/>
        </w:rPr>
        <w:t xml:space="preserve">OZNÁMENÍ O VYHLÁŠENÍ VÝBĚROVÉHO ŘÍZENÍ </w:t>
      </w:r>
    </w:p>
    <w:p w14:paraId="22FEAFF5" w14:textId="770F30C1" w:rsidR="00276ED4" w:rsidRPr="00515953" w:rsidRDefault="00276ED4" w:rsidP="006F0141">
      <w:pPr>
        <w:spacing w:after="0"/>
        <w:jc w:val="center"/>
        <w:rPr>
          <w:rFonts w:ascii="Arial" w:hAnsi="Arial" w:cs="Arial"/>
          <w:b/>
        </w:rPr>
      </w:pPr>
      <w:r w:rsidRPr="00515953">
        <w:rPr>
          <w:rFonts w:ascii="Arial" w:hAnsi="Arial" w:cs="Arial"/>
          <w:b/>
        </w:rPr>
        <w:t xml:space="preserve">na služební místo </w:t>
      </w:r>
      <w:r w:rsidR="00A71096" w:rsidRPr="00515953">
        <w:rPr>
          <w:rFonts w:ascii="Arial" w:hAnsi="Arial" w:cs="Arial"/>
          <w:b/>
        </w:rPr>
        <w:t xml:space="preserve">vedoucí/ho oddělení </w:t>
      </w:r>
      <w:r w:rsidR="005C0323">
        <w:rPr>
          <w:rFonts w:ascii="Arial" w:hAnsi="Arial" w:cs="Arial"/>
          <w:b/>
        </w:rPr>
        <w:t>koordinace státní služby</w:t>
      </w:r>
      <w:r w:rsidR="00E95101">
        <w:rPr>
          <w:rFonts w:ascii="Arial" w:hAnsi="Arial" w:cs="Arial"/>
          <w:b/>
        </w:rPr>
        <w:br/>
      </w:r>
      <w:r w:rsidR="005C0323">
        <w:rPr>
          <w:rFonts w:ascii="Arial" w:hAnsi="Arial" w:cs="Arial"/>
          <w:b/>
        </w:rPr>
        <w:t>odboru koordinace státní služby a vzdělávání</w:t>
      </w:r>
    </w:p>
    <w:p w14:paraId="1FB11828" w14:textId="77777777" w:rsidR="00D45CEF" w:rsidRPr="00515953" w:rsidRDefault="00405FF6" w:rsidP="008C7AE1">
      <w:pPr>
        <w:spacing w:after="0"/>
        <w:jc w:val="center"/>
        <w:rPr>
          <w:rFonts w:ascii="Arial" w:hAnsi="Arial" w:cs="Arial"/>
          <w:b/>
        </w:rPr>
      </w:pPr>
      <w:r>
        <w:rPr>
          <w:rFonts w:ascii="Arial" w:hAnsi="Arial" w:cs="Arial"/>
          <w:b/>
        </w:rPr>
        <w:t>v sekci pro státní službu Ministerstva vnitra</w:t>
      </w:r>
    </w:p>
    <w:p w14:paraId="67F87B50" w14:textId="77777777" w:rsidR="00515953" w:rsidRPr="00930313" w:rsidRDefault="00515953" w:rsidP="008C7AE1">
      <w:pPr>
        <w:spacing w:after="0"/>
        <w:jc w:val="center"/>
        <w:rPr>
          <w:rFonts w:ascii="Arial" w:hAnsi="Arial" w:cs="Arial"/>
          <w:b/>
          <w:sz w:val="20"/>
          <w:szCs w:val="20"/>
        </w:rPr>
      </w:pPr>
    </w:p>
    <w:p w14:paraId="429FA286" w14:textId="77777777" w:rsidR="00A0294A" w:rsidRPr="00930313" w:rsidRDefault="00A0294A" w:rsidP="00276ED4">
      <w:pPr>
        <w:spacing w:after="0" w:line="360" w:lineRule="auto"/>
        <w:jc w:val="both"/>
        <w:rPr>
          <w:rFonts w:ascii="Arial" w:hAnsi="Arial" w:cs="Arial"/>
          <w:sz w:val="20"/>
          <w:szCs w:val="20"/>
        </w:rPr>
      </w:pPr>
    </w:p>
    <w:p w14:paraId="012ACF31" w14:textId="424EECFC" w:rsidR="000B450B" w:rsidRPr="00930313" w:rsidRDefault="00276ED4" w:rsidP="00515953">
      <w:pPr>
        <w:spacing w:after="0"/>
        <w:ind w:left="6095"/>
        <w:rPr>
          <w:rFonts w:ascii="Arial" w:hAnsi="Arial" w:cs="Arial"/>
          <w:sz w:val="20"/>
          <w:szCs w:val="20"/>
        </w:rPr>
      </w:pPr>
      <w:proofErr w:type="gramStart"/>
      <w:r w:rsidRPr="00930313">
        <w:rPr>
          <w:rFonts w:ascii="Arial" w:hAnsi="Arial" w:cs="Arial"/>
          <w:sz w:val="20"/>
          <w:szCs w:val="20"/>
        </w:rPr>
        <w:t>Č.j.</w:t>
      </w:r>
      <w:proofErr w:type="gramEnd"/>
      <w:r w:rsidR="00F94ECD" w:rsidRPr="00930313">
        <w:rPr>
          <w:rFonts w:ascii="Arial" w:hAnsi="Arial" w:cs="Arial"/>
          <w:sz w:val="20"/>
          <w:szCs w:val="20"/>
        </w:rPr>
        <w:t>:</w:t>
      </w:r>
      <w:r w:rsidRPr="00930313">
        <w:rPr>
          <w:rFonts w:ascii="Arial" w:hAnsi="Arial" w:cs="Arial"/>
          <w:sz w:val="20"/>
          <w:szCs w:val="20"/>
        </w:rPr>
        <w:t xml:space="preserve"> </w:t>
      </w:r>
      <w:r w:rsidR="000B450B" w:rsidRPr="00930313">
        <w:rPr>
          <w:rFonts w:ascii="Arial" w:hAnsi="Arial" w:cs="Arial"/>
          <w:sz w:val="20"/>
          <w:szCs w:val="20"/>
        </w:rPr>
        <w:t>MV-</w:t>
      </w:r>
      <w:r w:rsidR="003858DC">
        <w:rPr>
          <w:rFonts w:ascii="Arial" w:hAnsi="Arial" w:cs="Arial"/>
          <w:sz w:val="20"/>
          <w:szCs w:val="20"/>
        </w:rPr>
        <w:t>128408</w:t>
      </w:r>
      <w:r w:rsidR="0074292C">
        <w:rPr>
          <w:rFonts w:ascii="Arial" w:hAnsi="Arial" w:cs="Arial"/>
          <w:sz w:val="20"/>
          <w:szCs w:val="20"/>
        </w:rPr>
        <w:t>-2/</w:t>
      </w:r>
      <w:r w:rsidR="00562CEE">
        <w:rPr>
          <w:rFonts w:ascii="Arial" w:hAnsi="Arial" w:cs="Arial"/>
          <w:sz w:val="20"/>
          <w:szCs w:val="20"/>
        </w:rPr>
        <w:t>OKV</w:t>
      </w:r>
      <w:r w:rsidR="0074292C">
        <w:rPr>
          <w:rFonts w:ascii="Arial" w:hAnsi="Arial" w:cs="Arial"/>
          <w:sz w:val="20"/>
          <w:szCs w:val="20"/>
        </w:rPr>
        <w:t>-202</w:t>
      </w:r>
      <w:r w:rsidR="006F0141">
        <w:rPr>
          <w:rFonts w:ascii="Arial" w:hAnsi="Arial" w:cs="Arial"/>
          <w:sz w:val="20"/>
          <w:szCs w:val="20"/>
        </w:rPr>
        <w:t>1</w:t>
      </w:r>
    </w:p>
    <w:p w14:paraId="625B3C7A" w14:textId="273D19CE" w:rsidR="00276ED4" w:rsidRPr="00930313" w:rsidRDefault="00405FF6" w:rsidP="00515953">
      <w:pPr>
        <w:spacing w:after="0"/>
        <w:ind w:left="6095"/>
        <w:rPr>
          <w:rFonts w:ascii="Arial" w:hAnsi="Arial" w:cs="Arial"/>
          <w:sz w:val="20"/>
          <w:szCs w:val="20"/>
        </w:rPr>
      </w:pPr>
      <w:r>
        <w:rPr>
          <w:rFonts w:ascii="Arial" w:hAnsi="Arial" w:cs="Arial"/>
          <w:sz w:val="20"/>
          <w:szCs w:val="20"/>
        </w:rPr>
        <w:t xml:space="preserve">Praha </w:t>
      </w:r>
      <w:r w:rsidR="00DE789C">
        <w:rPr>
          <w:rFonts w:ascii="Arial" w:hAnsi="Arial" w:cs="Arial"/>
          <w:sz w:val="20"/>
          <w:szCs w:val="20"/>
        </w:rPr>
        <w:t>11</w:t>
      </w:r>
      <w:r w:rsidR="0074292C">
        <w:rPr>
          <w:rFonts w:ascii="Arial" w:hAnsi="Arial" w:cs="Arial"/>
          <w:sz w:val="20"/>
          <w:szCs w:val="20"/>
        </w:rPr>
        <w:t xml:space="preserve">. </w:t>
      </w:r>
      <w:r w:rsidR="00E95101">
        <w:rPr>
          <w:rFonts w:ascii="Arial" w:hAnsi="Arial" w:cs="Arial"/>
          <w:sz w:val="20"/>
          <w:szCs w:val="20"/>
        </w:rPr>
        <w:t>srp</w:t>
      </w:r>
      <w:r w:rsidR="006F0141">
        <w:rPr>
          <w:rFonts w:ascii="Arial" w:hAnsi="Arial" w:cs="Arial"/>
          <w:sz w:val="20"/>
          <w:szCs w:val="20"/>
        </w:rPr>
        <w:t>na</w:t>
      </w:r>
      <w:r w:rsidR="0074292C">
        <w:rPr>
          <w:rFonts w:ascii="Arial" w:hAnsi="Arial" w:cs="Arial"/>
          <w:sz w:val="20"/>
          <w:szCs w:val="20"/>
        </w:rPr>
        <w:t xml:space="preserve"> 202</w:t>
      </w:r>
      <w:r w:rsidR="006F0141">
        <w:rPr>
          <w:rFonts w:ascii="Arial" w:hAnsi="Arial" w:cs="Arial"/>
          <w:sz w:val="20"/>
          <w:szCs w:val="20"/>
        </w:rPr>
        <w:t>1</w:t>
      </w:r>
    </w:p>
    <w:p w14:paraId="612BFE91" w14:textId="77777777" w:rsidR="00276ED4" w:rsidRDefault="00276ED4" w:rsidP="00276ED4">
      <w:pPr>
        <w:spacing w:after="0" w:line="360" w:lineRule="auto"/>
        <w:jc w:val="both"/>
        <w:rPr>
          <w:rFonts w:ascii="Arial" w:hAnsi="Arial" w:cs="Arial"/>
          <w:sz w:val="20"/>
          <w:szCs w:val="20"/>
        </w:rPr>
      </w:pPr>
    </w:p>
    <w:p w14:paraId="6FD1FBB5" w14:textId="77777777" w:rsidR="00515953" w:rsidRPr="00930313" w:rsidRDefault="00515953" w:rsidP="00276ED4">
      <w:pPr>
        <w:spacing w:after="0" w:line="360" w:lineRule="auto"/>
        <w:jc w:val="both"/>
        <w:rPr>
          <w:rFonts w:ascii="Arial" w:hAnsi="Arial" w:cs="Arial"/>
          <w:sz w:val="20"/>
          <w:szCs w:val="20"/>
        </w:rPr>
      </w:pPr>
    </w:p>
    <w:p w14:paraId="65B23255" w14:textId="56349A41" w:rsidR="00D45CEF" w:rsidRPr="00930313" w:rsidRDefault="00D45CEF" w:rsidP="002817D0">
      <w:pPr>
        <w:spacing w:after="120"/>
        <w:jc w:val="both"/>
        <w:rPr>
          <w:rFonts w:ascii="Arial" w:hAnsi="Arial" w:cs="Arial"/>
          <w:sz w:val="20"/>
          <w:szCs w:val="20"/>
        </w:rPr>
      </w:pPr>
      <w:r w:rsidRPr="00930313">
        <w:rPr>
          <w:rFonts w:ascii="Arial" w:hAnsi="Arial" w:cs="Arial"/>
          <w:sz w:val="20"/>
          <w:szCs w:val="20"/>
        </w:rPr>
        <w:t>Personální ředitelka sekce pro státní službu</w:t>
      </w:r>
      <w:r w:rsidR="00F94686" w:rsidRPr="00930313">
        <w:rPr>
          <w:rFonts w:ascii="Arial" w:hAnsi="Arial" w:cs="Arial"/>
          <w:sz w:val="20"/>
          <w:szCs w:val="20"/>
        </w:rPr>
        <w:t>,</w:t>
      </w:r>
      <w:r w:rsidR="00C0487A" w:rsidRPr="00930313">
        <w:rPr>
          <w:rFonts w:ascii="Arial" w:hAnsi="Arial" w:cs="Arial"/>
          <w:color w:val="FF0000"/>
          <w:sz w:val="20"/>
          <w:szCs w:val="20"/>
        </w:rPr>
        <w:t xml:space="preserve"> </w:t>
      </w:r>
      <w:r w:rsidR="00C0487A" w:rsidRPr="00930313">
        <w:rPr>
          <w:rFonts w:ascii="Arial" w:hAnsi="Arial" w:cs="Arial"/>
          <w:sz w:val="20"/>
          <w:szCs w:val="20"/>
        </w:rPr>
        <w:t>jako s</w:t>
      </w:r>
      <w:r w:rsidR="00276ED4" w:rsidRPr="00930313">
        <w:rPr>
          <w:rFonts w:ascii="Arial" w:hAnsi="Arial" w:cs="Arial"/>
          <w:sz w:val="20"/>
          <w:szCs w:val="20"/>
        </w:rPr>
        <w:t>lužební orgán</w:t>
      </w:r>
      <w:r w:rsidR="00C0487A" w:rsidRPr="00930313">
        <w:rPr>
          <w:rFonts w:ascii="Arial" w:hAnsi="Arial" w:cs="Arial"/>
          <w:sz w:val="20"/>
          <w:szCs w:val="20"/>
        </w:rPr>
        <w:t xml:space="preserve"> příslušný podle § 10 odst. 1 písm. </w:t>
      </w:r>
      <w:r w:rsidRPr="00930313">
        <w:rPr>
          <w:rFonts w:ascii="Arial" w:hAnsi="Arial" w:cs="Arial"/>
          <w:sz w:val="20"/>
          <w:szCs w:val="20"/>
        </w:rPr>
        <w:t>e</w:t>
      </w:r>
      <w:r w:rsidR="00C0487A" w:rsidRPr="00930313">
        <w:rPr>
          <w:rFonts w:ascii="Arial" w:hAnsi="Arial" w:cs="Arial"/>
          <w:sz w:val="20"/>
          <w:szCs w:val="20"/>
        </w:rPr>
        <w:t>)</w:t>
      </w:r>
      <w:r w:rsidR="00C0487A" w:rsidRPr="00930313">
        <w:rPr>
          <w:rFonts w:ascii="Arial" w:hAnsi="Arial" w:cs="Arial"/>
          <w:color w:val="FF0000"/>
          <w:sz w:val="20"/>
          <w:szCs w:val="20"/>
        </w:rPr>
        <w:t xml:space="preserve"> </w:t>
      </w:r>
      <w:r w:rsidR="00C0487A" w:rsidRPr="00930313">
        <w:rPr>
          <w:rFonts w:ascii="Arial" w:hAnsi="Arial" w:cs="Arial"/>
          <w:sz w:val="20"/>
          <w:szCs w:val="20"/>
        </w:rPr>
        <w:t>zákona č. 234/2014 Sb., o státní službě</w:t>
      </w:r>
      <w:r w:rsidR="003E630C" w:rsidRPr="00930313">
        <w:rPr>
          <w:rFonts w:ascii="Arial" w:hAnsi="Arial" w:cs="Arial"/>
          <w:sz w:val="20"/>
          <w:szCs w:val="20"/>
        </w:rPr>
        <w:t>, ve znění pozdějších předpisů</w:t>
      </w:r>
      <w:r w:rsidR="00C0487A" w:rsidRPr="00930313">
        <w:rPr>
          <w:rFonts w:ascii="Arial" w:hAnsi="Arial" w:cs="Arial"/>
          <w:sz w:val="20"/>
          <w:szCs w:val="20"/>
        </w:rPr>
        <w:t xml:space="preserve"> (dále jen „zákon“),</w:t>
      </w:r>
      <w:r w:rsidR="00276ED4" w:rsidRPr="00930313">
        <w:rPr>
          <w:rFonts w:ascii="Arial" w:hAnsi="Arial" w:cs="Arial"/>
          <w:color w:val="FF0000"/>
          <w:sz w:val="20"/>
          <w:szCs w:val="20"/>
        </w:rPr>
        <w:t xml:space="preserve"> </w:t>
      </w:r>
      <w:r w:rsidR="00276ED4" w:rsidRPr="00930313">
        <w:rPr>
          <w:rFonts w:ascii="Arial" w:hAnsi="Arial" w:cs="Arial"/>
          <w:sz w:val="20"/>
          <w:szCs w:val="20"/>
        </w:rPr>
        <w:t>vyhlašuje výběrové řízení na</w:t>
      </w:r>
      <w:r w:rsidR="003E630C" w:rsidRPr="00930313">
        <w:rPr>
          <w:rFonts w:ascii="Arial" w:hAnsi="Arial" w:cs="Arial"/>
          <w:sz w:val="20"/>
          <w:szCs w:val="20"/>
        </w:rPr>
        <w:t> </w:t>
      </w:r>
      <w:r w:rsidR="00276ED4" w:rsidRPr="00930313">
        <w:rPr>
          <w:rFonts w:ascii="Arial" w:hAnsi="Arial" w:cs="Arial"/>
          <w:sz w:val="20"/>
          <w:szCs w:val="20"/>
        </w:rPr>
        <w:t xml:space="preserve">služební místo </w:t>
      </w:r>
      <w:r w:rsidR="00A71096" w:rsidRPr="00930313">
        <w:rPr>
          <w:rFonts w:ascii="Arial" w:hAnsi="Arial" w:cs="Arial"/>
          <w:sz w:val="20"/>
          <w:szCs w:val="20"/>
        </w:rPr>
        <w:t xml:space="preserve">vedoucí/ho oddělení </w:t>
      </w:r>
      <w:r w:rsidR="005C0323">
        <w:rPr>
          <w:rFonts w:ascii="Arial" w:hAnsi="Arial" w:cs="Arial"/>
          <w:sz w:val="20"/>
          <w:szCs w:val="20"/>
        </w:rPr>
        <w:t>koordinace státní služby odboru koordinace státní služby a vzdělávání</w:t>
      </w:r>
      <w:r w:rsidR="00E95101" w:rsidRPr="00E95101">
        <w:rPr>
          <w:rFonts w:ascii="Arial" w:hAnsi="Arial" w:cs="Arial"/>
          <w:sz w:val="20"/>
          <w:szCs w:val="20"/>
        </w:rPr>
        <w:t xml:space="preserve"> </w:t>
      </w:r>
      <w:r w:rsidR="00A71096" w:rsidRPr="00930313">
        <w:rPr>
          <w:rFonts w:ascii="Arial" w:hAnsi="Arial" w:cs="Arial"/>
          <w:sz w:val="20"/>
          <w:szCs w:val="20"/>
        </w:rPr>
        <w:t xml:space="preserve">v sekci pro státní službu Ministerstva vnitra, </w:t>
      </w:r>
      <w:r w:rsidR="00405FF6">
        <w:rPr>
          <w:rFonts w:ascii="Arial" w:hAnsi="Arial" w:cs="Arial"/>
          <w:sz w:val="20"/>
          <w:szCs w:val="20"/>
        </w:rPr>
        <w:t xml:space="preserve">ID: </w:t>
      </w:r>
      <w:r w:rsidR="00E01576" w:rsidRPr="00E01576">
        <w:rPr>
          <w:rFonts w:ascii="Arial" w:hAnsi="Arial" w:cs="Arial"/>
          <w:sz w:val="20"/>
          <w:szCs w:val="20"/>
        </w:rPr>
        <w:t>303</w:t>
      </w:r>
      <w:r w:rsidR="00E95101">
        <w:rPr>
          <w:rFonts w:ascii="Arial" w:hAnsi="Arial" w:cs="Arial"/>
          <w:sz w:val="20"/>
          <w:szCs w:val="20"/>
        </w:rPr>
        <w:t>46</w:t>
      </w:r>
      <w:r w:rsidR="00820527">
        <w:rPr>
          <w:rFonts w:ascii="Arial" w:hAnsi="Arial" w:cs="Arial"/>
          <w:sz w:val="20"/>
          <w:szCs w:val="20"/>
        </w:rPr>
        <w:t>0</w:t>
      </w:r>
      <w:r w:rsidR="005C0323">
        <w:rPr>
          <w:rFonts w:ascii="Arial" w:hAnsi="Arial" w:cs="Arial"/>
          <w:sz w:val="20"/>
          <w:szCs w:val="20"/>
        </w:rPr>
        <w:t>00</w:t>
      </w:r>
      <w:r w:rsidRPr="00930313">
        <w:rPr>
          <w:rFonts w:ascii="Arial" w:hAnsi="Arial" w:cs="Arial"/>
          <w:sz w:val="20"/>
          <w:szCs w:val="20"/>
        </w:rPr>
        <w:t>,</w:t>
      </w:r>
    </w:p>
    <w:p w14:paraId="0041D028" w14:textId="6A3987EF" w:rsidR="00D45CEF" w:rsidRPr="00930313" w:rsidRDefault="00D45CEF" w:rsidP="00D225B4">
      <w:pPr>
        <w:spacing w:after="0" w:line="480" w:lineRule="auto"/>
        <w:jc w:val="both"/>
        <w:rPr>
          <w:rFonts w:ascii="Arial" w:hAnsi="Arial" w:cs="Arial"/>
          <w:i/>
          <w:sz w:val="20"/>
          <w:szCs w:val="20"/>
        </w:rPr>
      </w:pPr>
      <w:r w:rsidRPr="00930313">
        <w:rPr>
          <w:rFonts w:ascii="Arial" w:hAnsi="Arial" w:cs="Arial"/>
          <w:sz w:val="20"/>
          <w:szCs w:val="20"/>
        </w:rPr>
        <w:t>v oborech</w:t>
      </w:r>
      <w:r w:rsidR="00A0294A" w:rsidRPr="00930313">
        <w:rPr>
          <w:rFonts w:ascii="Arial" w:hAnsi="Arial" w:cs="Arial"/>
          <w:sz w:val="20"/>
          <w:szCs w:val="20"/>
        </w:rPr>
        <w:t xml:space="preserve"> služby</w:t>
      </w:r>
      <w:r w:rsidR="00A0294A" w:rsidRPr="00930313">
        <w:rPr>
          <w:rFonts w:ascii="Arial" w:hAnsi="Arial" w:cs="Arial"/>
          <w:i/>
          <w:sz w:val="20"/>
          <w:szCs w:val="20"/>
        </w:rPr>
        <w:t xml:space="preserve"> </w:t>
      </w:r>
    </w:p>
    <w:p w14:paraId="77DB49DF" w14:textId="77E4C046" w:rsidR="00D45CEF" w:rsidRDefault="0074292C" w:rsidP="002817D0">
      <w:pPr>
        <w:spacing w:after="0"/>
        <w:jc w:val="both"/>
        <w:rPr>
          <w:rFonts w:ascii="Arial" w:hAnsi="Arial" w:cs="Arial"/>
          <w:i/>
          <w:sz w:val="20"/>
          <w:szCs w:val="20"/>
        </w:rPr>
      </w:pPr>
      <w:proofErr w:type="gramStart"/>
      <w:r w:rsidRPr="00E01576">
        <w:rPr>
          <w:rFonts w:ascii="Arial" w:hAnsi="Arial" w:cs="Arial"/>
          <w:i/>
          <w:sz w:val="20"/>
          <w:szCs w:val="20"/>
        </w:rPr>
        <w:t>22</w:t>
      </w:r>
      <w:r w:rsidR="00A71096" w:rsidRPr="00E01576">
        <w:rPr>
          <w:rFonts w:ascii="Arial" w:hAnsi="Arial" w:cs="Arial"/>
          <w:i/>
          <w:sz w:val="20"/>
          <w:szCs w:val="20"/>
        </w:rPr>
        <w:t xml:space="preserve">   Legislativa</w:t>
      </w:r>
      <w:proofErr w:type="gramEnd"/>
      <w:r w:rsidR="00A71096" w:rsidRPr="00E01576">
        <w:rPr>
          <w:rFonts w:ascii="Arial" w:hAnsi="Arial" w:cs="Arial"/>
          <w:i/>
          <w:sz w:val="20"/>
          <w:szCs w:val="20"/>
        </w:rPr>
        <w:t xml:space="preserve"> a právní činnost</w:t>
      </w:r>
    </w:p>
    <w:p w14:paraId="5524C1F8" w14:textId="77777777" w:rsidR="00420EB0" w:rsidRPr="00930313" w:rsidRDefault="0074292C" w:rsidP="002817D0">
      <w:pPr>
        <w:spacing w:after="120"/>
        <w:jc w:val="both"/>
        <w:rPr>
          <w:rFonts w:ascii="Arial" w:hAnsi="Arial" w:cs="Arial"/>
          <w:i/>
          <w:sz w:val="20"/>
          <w:szCs w:val="20"/>
        </w:rPr>
      </w:pPr>
      <w:r w:rsidRPr="00E01576">
        <w:rPr>
          <w:rFonts w:ascii="Arial" w:hAnsi="Arial" w:cs="Arial"/>
          <w:i/>
          <w:sz w:val="20"/>
          <w:szCs w:val="20"/>
        </w:rPr>
        <w:t>63</w:t>
      </w:r>
      <w:r w:rsidR="00FD0676" w:rsidRPr="00E01576">
        <w:rPr>
          <w:rFonts w:ascii="Arial" w:hAnsi="Arial" w:cs="Arial"/>
          <w:i/>
          <w:sz w:val="20"/>
          <w:szCs w:val="20"/>
        </w:rPr>
        <w:t xml:space="preserve"> Organizační věci státní služby a správa služebních vztahů státních zaměstnanců, příslušníků bezpečnostních sborů a vojáků</w:t>
      </w:r>
      <w:r w:rsidRPr="00E01576">
        <w:rPr>
          <w:rFonts w:ascii="Arial" w:hAnsi="Arial" w:cs="Arial"/>
          <w:i/>
          <w:sz w:val="20"/>
          <w:szCs w:val="20"/>
        </w:rPr>
        <w:t>.</w:t>
      </w:r>
    </w:p>
    <w:p w14:paraId="7E322AF8" w14:textId="77777777" w:rsidR="00C0487A" w:rsidRPr="00930313" w:rsidRDefault="001D537E" w:rsidP="00420EB0">
      <w:pPr>
        <w:spacing w:after="0" w:line="480" w:lineRule="auto"/>
        <w:jc w:val="both"/>
        <w:rPr>
          <w:rFonts w:ascii="Arial" w:hAnsi="Arial" w:cs="Arial"/>
          <w:sz w:val="20"/>
          <w:szCs w:val="20"/>
        </w:rPr>
      </w:pPr>
      <w:r w:rsidRPr="00930313">
        <w:rPr>
          <w:rFonts w:ascii="Arial" w:hAnsi="Arial" w:cs="Arial"/>
          <w:sz w:val="20"/>
          <w:szCs w:val="20"/>
        </w:rPr>
        <w:t>Místem výkonu služby je</w:t>
      </w:r>
      <w:r w:rsidR="003E630C" w:rsidRPr="00930313">
        <w:rPr>
          <w:rFonts w:ascii="Arial" w:hAnsi="Arial" w:cs="Arial"/>
          <w:sz w:val="20"/>
          <w:szCs w:val="20"/>
        </w:rPr>
        <w:t> </w:t>
      </w:r>
      <w:r w:rsidR="00FD0676" w:rsidRPr="00930313">
        <w:rPr>
          <w:rFonts w:ascii="Arial" w:hAnsi="Arial" w:cs="Arial"/>
          <w:sz w:val="20"/>
          <w:szCs w:val="20"/>
        </w:rPr>
        <w:t>Praha</w:t>
      </w:r>
      <w:r w:rsidRPr="00930313">
        <w:rPr>
          <w:rFonts w:ascii="Arial" w:hAnsi="Arial" w:cs="Arial"/>
          <w:sz w:val="20"/>
          <w:szCs w:val="20"/>
        </w:rPr>
        <w:t>.</w:t>
      </w:r>
    </w:p>
    <w:p w14:paraId="65A7712A" w14:textId="77777777" w:rsidR="00A71096" w:rsidRPr="00930313" w:rsidRDefault="00D225B4" w:rsidP="002817D0">
      <w:pPr>
        <w:spacing w:after="120"/>
        <w:jc w:val="both"/>
        <w:rPr>
          <w:rFonts w:ascii="Arial" w:hAnsi="Arial" w:cs="Arial"/>
          <w:b/>
          <w:sz w:val="20"/>
          <w:szCs w:val="20"/>
        </w:rPr>
      </w:pPr>
      <w:r w:rsidRPr="00930313">
        <w:rPr>
          <w:rFonts w:ascii="Arial" w:hAnsi="Arial" w:cs="Arial"/>
          <w:sz w:val="20"/>
          <w:szCs w:val="20"/>
        </w:rPr>
        <w:t xml:space="preserve">Služba na tomto služebním místě bude vykonávána </w:t>
      </w:r>
      <w:r w:rsidRPr="00930313">
        <w:rPr>
          <w:rFonts w:ascii="Arial" w:hAnsi="Arial" w:cs="Arial"/>
          <w:b/>
          <w:sz w:val="20"/>
          <w:szCs w:val="20"/>
        </w:rPr>
        <w:t xml:space="preserve">ve služebním poměru na dobu </w:t>
      </w:r>
      <w:r w:rsidR="0074292C">
        <w:rPr>
          <w:rFonts w:ascii="Arial" w:hAnsi="Arial" w:cs="Arial"/>
          <w:b/>
          <w:sz w:val="20"/>
          <w:szCs w:val="20"/>
        </w:rPr>
        <w:t>ne</w:t>
      </w:r>
      <w:r w:rsidRPr="00930313">
        <w:rPr>
          <w:rFonts w:ascii="Arial" w:hAnsi="Arial" w:cs="Arial"/>
          <w:b/>
          <w:sz w:val="20"/>
          <w:szCs w:val="20"/>
        </w:rPr>
        <w:t>určitou</w:t>
      </w:r>
      <w:r w:rsidR="0074292C">
        <w:rPr>
          <w:rFonts w:ascii="Arial" w:hAnsi="Arial" w:cs="Arial"/>
          <w:b/>
          <w:sz w:val="20"/>
          <w:szCs w:val="20"/>
        </w:rPr>
        <w:t>.</w:t>
      </w:r>
      <w:r w:rsidRPr="00930313">
        <w:rPr>
          <w:rFonts w:ascii="Arial" w:hAnsi="Arial" w:cs="Arial"/>
          <w:b/>
          <w:sz w:val="20"/>
          <w:szCs w:val="20"/>
        </w:rPr>
        <w:t xml:space="preserve"> </w:t>
      </w:r>
    </w:p>
    <w:p w14:paraId="63AD48E0" w14:textId="56229061" w:rsidR="00D225B4" w:rsidRPr="00930313" w:rsidRDefault="00D225B4" w:rsidP="002817D0">
      <w:pPr>
        <w:spacing w:after="120" w:line="360" w:lineRule="auto"/>
        <w:jc w:val="both"/>
        <w:rPr>
          <w:rFonts w:ascii="Arial" w:hAnsi="Arial" w:cs="Arial"/>
          <w:b/>
          <w:color w:val="FF0000"/>
          <w:sz w:val="20"/>
          <w:szCs w:val="20"/>
        </w:rPr>
      </w:pPr>
      <w:r w:rsidRPr="00930313">
        <w:rPr>
          <w:rFonts w:ascii="Arial" w:hAnsi="Arial" w:cs="Arial"/>
          <w:sz w:val="20"/>
          <w:szCs w:val="20"/>
        </w:rPr>
        <w:t xml:space="preserve">Předpokládaným dnem nástupu do služby na služebním místě </w:t>
      </w:r>
      <w:r w:rsidRPr="004A1E56">
        <w:rPr>
          <w:rFonts w:ascii="Arial" w:hAnsi="Arial" w:cs="Arial"/>
          <w:sz w:val="20"/>
          <w:szCs w:val="20"/>
        </w:rPr>
        <w:t>je</w:t>
      </w:r>
      <w:r w:rsidRPr="004A1E56">
        <w:rPr>
          <w:rFonts w:ascii="Arial" w:hAnsi="Arial" w:cs="Arial"/>
          <w:i/>
          <w:color w:val="FF0000"/>
          <w:sz w:val="20"/>
          <w:szCs w:val="20"/>
        </w:rPr>
        <w:t xml:space="preserve"> </w:t>
      </w:r>
      <w:r w:rsidRPr="004A1E56">
        <w:rPr>
          <w:rFonts w:ascii="Arial" w:hAnsi="Arial" w:cs="Arial"/>
          <w:b/>
          <w:sz w:val="20"/>
          <w:szCs w:val="20"/>
        </w:rPr>
        <w:t>1</w:t>
      </w:r>
      <w:r w:rsidR="00E95101">
        <w:rPr>
          <w:rFonts w:ascii="Arial" w:hAnsi="Arial" w:cs="Arial"/>
          <w:b/>
          <w:sz w:val="20"/>
          <w:szCs w:val="20"/>
        </w:rPr>
        <w:t>5</w:t>
      </w:r>
      <w:r w:rsidR="00405FF6" w:rsidRPr="004A1E56">
        <w:rPr>
          <w:rFonts w:ascii="Arial" w:hAnsi="Arial" w:cs="Arial"/>
          <w:b/>
          <w:sz w:val="20"/>
          <w:szCs w:val="20"/>
        </w:rPr>
        <w:t xml:space="preserve">. </w:t>
      </w:r>
      <w:r w:rsidR="00E95101">
        <w:rPr>
          <w:rFonts w:ascii="Arial" w:hAnsi="Arial" w:cs="Arial"/>
          <w:b/>
          <w:sz w:val="20"/>
          <w:szCs w:val="20"/>
        </w:rPr>
        <w:t>září</w:t>
      </w:r>
      <w:r w:rsidR="0074292C" w:rsidRPr="004A1E56">
        <w:rPr>
          <w:rFonts w:ascii="Arial" w:hAnsi="Arial" w:cs="Arial"/>
          <w:b/>
          <w:sz w:val="20"/>
          <w:szCs w:val="20"/>
        </w:rPr>
        <w:t xml:space="preserve"> 2021</w:t>
      </w:r>
      <w:r w:rsidRPr="00930313">
        <w:rPr>
          <w:rFonts w:ascii="Arial" w:hAnsi="Arial" w:cs="Arial"/>
          <w:b/>
          <w:sz w:val="20"/>
          <w:szCs w:val="20"/>
        </w:rPr>
        <w:t xml:space="preserve">. </w:t>
      </w:r>
    </w:p>
    <w:p w14:paraId="09D19371" w14:textId="77777777" w:rsidR="00405FF6" w:rsidRPr="00930313" w:rsidRDefault="00405FF6" w:rsidP="00405FF6">
      <w:pPr>
        <w:pStyle w:val="Normlnweb"/>
        <w:spacing w:before="0" w:beforeAutospacing="0" w:after="0" w:afterAutospacing="0" w:line="276" w:lineRule="auto"/>
        <w:jc w:val="both"/>
        <w:rPr>
          <w:rFonts w:ascii="Arial" w:hAnsi="Arial" w:cs="Arial"/>
          <w:sz w:val="20"/>
          <w:szCs w:val="20"/>
        </w:rPr>
      </w:pPr>
      <w:r w:rsidRPr="00930313">
        <w:rPr>
          <w:rFonts w:ascii="Arial" w:hAnsi="Arial" w:cs="Arial"/>
          <w:sz w:val="20"/>
          <w:szCs w:val="20"/>
        </w:rPr>
        <w:t>Služební místo je zařazeno podle Přílohy č. 1 k zákonu do</w:t>
      </w:r>
      <w:r w:rsidRPr="00930313">
        <w:rPr>
          <w:rFonts w:ascii="Arial" w:hAnsi="Arial" w:cs="Arial"/>
          <w:i/>
          <w:sz w:val="20"/>
          <w:szCs w:val="20"/>
        </w:rPr>
        <w:t xml:space="preserve"> </w:t>
      </w:r>
      <w:r w:rsidRPr="00930313">
        <w:rPr>
          <w:rFonts w:ascii="Arial" w:hAnsi="Arial" w:cs="Arial"/>
          <w:sz w:val="20"/>
          <w:szCs w:val="20"/>
        </w:rPr>
        <w:t>15.</w:t>
      </w:r>
      <w:r w:rsidRPr="00930313">
        <w:rPr>
          <w:rFonts w:ascii="Arial" w:hAnsi="Arial" w:cs="Arial"/>
          <w:i/>
          <w:sz w:val="20"/>
          <w:szCs w:val="20"/>
        </w:rPr>
        <w:t xml:space="preserve"> </w:t>
      </w:r>
      <w:r w:rsidRPr="00930313">
        <w:rPr>
          <w:rFonts w:ascii="Arial" w:hAnsi="Arial" w:cs="Arial"/>
          <w:sz w:val="20"/>
          <w:szCs w:val="20"/>
        </w:rPr>
        <w:t xml:space="preserve">platové třídy. </w:t>
      </w:r>
    </w:p>
    <w:p w14:paraId="7F73C98B" w14:textId="51C55B97" w:rsidR="00E95101" w:rsidRDefault="00405FF6" w:rsidP="00C0541D">
      <w:pPr>
        <w:spacing w:after="0"/>
        <w:jc w:val="both"/>
        <w:rPr>
          <w:rFonts w:ascii="Arial" w:eastAsiaTheme="minorHAnsi" w:hAnsi="Arial" w:cs="Arial"/>
          <w:sz w:val="20"/>
          <w:szCs w:val="20"/>
          <w:lang w:eastAsia="cs-CZ"/>
        </w:rPr>
      </w:pPr>
      <w:r w:rsidRPr="00930313">
        <w:rPr>
          <w:rFonts w:ascii="Arial" w:hAnsi="Arial" w:cs="Arial"/>
          <w:sz w:val="20"/>
          <w:szCs w:val="20"/>
        </w:rPr>
        <w:t xml:space="preserve">Vedoucí oddělení </w:t>
      </w:r>
      <w:r w:rsidR="00820527">
        <w:rPr>
          <w:rFonts w:ascii="Arial" w:hAnsi="Arial" w:cs="Arial"/>
          <w:sz w:val="20"/>
          <w:szCs w:val="20"/>
        </w:rPr>
        <w:t>koordinace státní služby odboru koordinace státní služby a vzdělávání</w:t>
      </w:r>
      <w:r w:rsidR="00820527" w:rsidRPr="00E95101">
        <w:rPr>
          <w:rFonts w:ascii="Arial" w:hAnsi="Arial" w:cs="Arial"/>
          <w:sz w:val="20"/>
          <w:szCs w:val="20"/>
        </w:rPr>
        <w:t xml:space="preserve"> </w:t>
      </w:r>
      <w:r w:rsidR="00820527" w:rsidRPr="00930313">
        <w:rPr>
          <w:rFonts w:ascii="Arial" w:hAnsi="Arial" w:cs="Arial"/>
          <w:sz w:val="20"/>
          <w:szCs w:val="20"/>
        </w:rPr>
        <w:t>v sekci pro státní službu Ministerstva vnitra</w:t>
      </w:r>
      <w:r w:rsidR="00C0541D">
        <w:rPr>
          <w:rFonts w:ascii="Arial" w:hAnsi="Arial" w:cs="Arial"/>
          <w:sz w:val="20"/>
          <w:szCs w:val="20"/>
        </w:rPr>
        <w:t xml:space="preserve"> </w:t>
      </w:r>
      <w:r w:rsidR="00E95101" w:rsidRPr="00E95101">
        <w:rPr>
          <w:rFonts w:ascii="Arial" w:eastAsiaTheme="minorHAnsi" w:hAnsi="Arial" w:cs="Arial"/>
          <w:sz w:val="20"/>
          <w:szCs w:val="20"/>
          <w:lang w:eastAsia="cs-CZ"/>
        </w:rPr>
        <w:t>odpovídá zejména za:</w:t>
      </w:r>
    </w:p>
    <w:p w14:paraId="1B5783A1" w14:textId="77777777" w:rsidR="00C0541D" w:rsidRPr="00E95101" w:rsidRDefault="00C0541D" w:rsidP="00C0541D">
      <w:pPr>
        <w:spacing w:after="0"/>
        <w:jc w:val="both"/>
        <w:rPr>
          <w:rFonts w:ascii="Arial" w:eastAsiaTheme="minorHAnsi" w:hAnsi="Arial" w:cs="Arial"/>
          <w:sz w:val="20"/>
          <w:szCs w:val="20"/>
          <w:lang w:eastAsia="cs-CZ"/>
        </w:rPr>
      </w:pPr>
    </w:p>
    <w:p w14:paraId="7DBF1639" w14:textId="6F3E5100" w:rsidR="00E95101" w:rsidRPr="005C0323" w:rsidRDefault="005C0323" w:rsidP="00080626">
      <w:pPr>
        <w:pStyle w:val="Odstavecseseznamem"/>
        <w:numPr>
          <w:ilvl w:val="0"/>
          <w:numId w:val="21"/>
        </w:numPr>
        <w:spacing w:after="120"/>
        <w:jc w:val="both"/>
        <w:rPr>
          <w:rFonts w:ascii="Arial" w:eastAsiaTheme="minorHAnsi" w:hAnsi="Arial" w:cs="Arial"/>
          <w:sz w:val="20"/>
          <w:szCs w:val="20"/>
          <w:lang w:eastAsia="cs-CZ"/>
        </w:rPr>
      </w:pPr>
      <w:r w:rsidRPr="005C0323">
        <w:rPr>
          <w:rFonts w:ascii="Arial" w:eastAsiaTheme="minorHAnsi" w:hAnsi="Arial" w:cs="Arial"/>
          <w:sz w:val="20"/>
          <w:szCs w:val="20"/>
          <w:lang w:eastAsia="cs-CZ"/>
        </w:rPr>
        <w:t>tvorb</w:t>
      </w:r>
      <w:r>
        <w:rPr>
          <w:rFonts w:ascii="Arial" w:eastAsiaTheme="minorHAnsi" w:hAnsi="Arial" w:cs="Arial"/>
          <w:sz w:val="20"/>
          <w:szCs w:val="20"/>
          <w:lang w:eastAsia="cs-CZ"/>
        </w:rPr>
        <w:t>u</w:t>
      </w:r>
      <w:r w:rsidRPr="005C0323">
        <w:rPr>
          <w:rFonts w:ascii="Arial" w:eastAsiaTheme="minorHAnsi" w:hAnsi="Arial" w:cs="Arial"/>
          <w:sz w:val="20"/>
          <w:szCs w:val="20"/>
          <w:lang w:eastAsia="cs-CZ"/>
        </w:rPr>
        <w:t xml:space="preserve"> koncepce státní služby a koncepcí souvisejících se státní službou a na naplňování a vyhodnocování koncepčních a strategických materiálů</w:t>
      </w:r>
      <w:r>
        <w:rPr>
          <w:rFonts w:ascii="Arial" w:eastAsiaTheme="minorHAnsi" w:hAnsi="Arial" w:cs="Arial"/>
          <w:sz w:val="20"/>
          <w:szCs w:val="20"/>
          <w:lang w:eastAsia="cs-CZ"/>
        </w:rPr>
        <w:t xml:space="preserve"> </w:t>
      </w:r>
      <w:r w:rsidRPr="005C0323">
        <w:rPr>
          <w:rFonts w:ascii="Arial" w:eastAsiaTheme="minorHAnsi" w:hAnsi="Arial" w:cs="Arial"/>
          <w:sz w:val="20"/>
          <w:szCs w:val="20"/>
          <w:lang w:eastAsia="cs-CZ"/>
        </w:rPr>
        <w:t>v oblasti veřejné správy, pokud se týkají státní služby</w:t>
      </w:r>
      <w:r w:rsidR="00E95101" w:rsidRPr="005C0323">
        <w:rPr>
          <w:rFonts w:ascii="Arial" w:eastAsiaTheme="minorHAnsi" w:hAnsi="Arial" w:cs="Arial"/>
          <w:sz w:val="20"/>
          <w:szCs w:val="20"/>
          <w:lang w:eastAsia="cs-CZ"/>
        </w:rPr>
        <w:t>,</w:t>
      </w:r>
    </w:p>
    <w:p w14:paraId="0AF4124B" w14:textId="7732FBEA" w:rsidR="009855A0" w:rsidRPr="009855A0" w:rsidRDefault="009855A0" w:rsidP="00EA6203">
      <w:pPr>
        <w:pStyle w:val="Odstavecseseznamem"/>
        <w:numPr>
          <w:ilvl w:val="0"/>
          <w:numId w:val="21"/>
        </w:numPr>
        <w:spacing w:after="120"/>
        <w:jc w:val="both"/>
        <w:rPr>
          <w:rFonts w:ascii="Arial" w:eastAsiaTheme="minorHAnsi" w:hAnsi="Arial" w:cs="Arial"/>
          <w:sz w:val="20"/>
          <w:szCs w:val="20"/>
          <w:lang w:eastAsia="cs-CZ"/>
        </w:rPr>
      </w:pPr>
      <w:r w:rsidRPr="009855A0">
        <w:rPr>
          <w:rFonts w:ascii="Arial" w:eastAsiaTheme="minorHAnsi" w:hAnsi="Arial" w:cs="Arial"/>
          <w:sz w:val="20"/>
          <w:szCs w:val="20"/>
          <w:lang w:eastAsia="cs-CZ"/>
        </w:rPr>
        <w:t>př</w:t>
      </w:r>
      <w:r>
        <w:rPr>
          <w:rFonts w:ascii="Arial" w:eastAsiaTheme="minorHAnsi" w:hAnsi="Arial" w:cs="Arial"/>
          <w:sz w:val="20"/>
          <w:szCs w:val="20"/>
          <w:lang w:eastAsia="cs-CZ"/>
        </w:rPr>
        <w:t>í</w:t>
      </w:r>
      <w:r w:rsidRPr="009855A0">
        <w:rPr>
          <w:rFonts w:ascii="Arial" w:eastAsiaTheme="minorHAnsi" w:hAnsi="Arial" w:cs="Arial"/>
          <w:sz w:val="20"/>
          <w:szCs w:val="20"/>
          <w:lang w:eastAsia="cs-CZ"/>
        </w:rPr>
        <w:t>prav</w:t>
      </w:r>
      <w:r>
        <w:rPr>
          <w:rFonts w:ascii="Arial" w:eastAsiaTheme="minorHAnsi" w:hAnsi="Arial" w:cs="Arial"/>
          <w:sz w:val="20"/>
          <w:szCs w:val="20"/>
          <w:lang w:eastAsia="cs-CZ"/>
        </w:rPr>
        <w:t>y</w:t>
      </w:r>
      <w:r w:rsidRPr="009855A0">
        <w:rPr>
          <w:rFonts w:ascii="Arial" w:eastAsiaTheme="minorHAnsi" w:hAnsi="Arial" w:cs="Arial"/>
          <w:sz w:val="20"/>
          <w:szCs w:val="20"/>
          <w:lang w:eastAsia="cs-CZ"/>
        </w:rPr>
        <w:t xml:space="preserve"> návrh</w:t>
      </w:r>
      <w:r>
        <w:rPr>
          <w:rFonts w:ascii="Arial" w:eastAsiaTheme="minorHAnsi" w:hAnsi="Arial" w:cs="Arial"/>
          <w:sz w:val="20"/>
          <w:szCs w:val="20"/>
          <w:lang w:eastAsia="cs-CZ"/>
        </w:rPr>
        <w:t>ů</w:t>
      </w:r>
      <w:r w:rsidRPr="009855A0">
        <w:rPr>
          <w:rFonts w:ascii="Arial" w:eastAsiaTheme="minorHAnsi" w:hAnsi="Arial" w:cs="Arial"/>
          <w:sz w:val="20"/>
          <w:szCs w:val="20"/>
          <w:lang w:eastAsia="cs-CZ"/>
        </w:rPr>
        <w:t xml:space="preserve"> právních předpisů, služebních předpisů a metodických pokynů</w:t>
      </w:r>
      <w:r>
        <w:rPr>
          <w:rFonts w:ascii="Arial" w:eastAsiaTheme="minorHAnsi" w:hAnsi="Arial" w:cs="Arial"/>
          <w:sz w:val="20"/>
          <w:szCs w:val="20"/>
          <w:lang w:eastAsia="cs-CZ"/>
        </w:rPr>
        <w:t xml:space="preserve"> </w:t>
      </w:r>
      <w:r w:rsidRPr="009855A0">
        <w:rPr>
          <w:rFonts w:ascii="Arial" w:eastAsiaTheme="minorHAnsi" w:hAnsi="Arial" w:cs="Arial"/>
          <w:sz w:val="20"/>
          <w:szCs w:val="20"/>
          <w:lang w:eastAsia="cs-CZ"/>
        </w:rPr>
        <w:t xml:space="preserve">v oblasti státní služby, jejichž příprava nespadá do působnosti ostatních útvarů sekce pro státní službu </w:t>
      </w:r>
    </w:p>
    <w:p w14:paraId="104D099A" w14:textId="77E13A7A" w:rsidR="00E95101" w:rsidRPr="00E95101" w:rsidRDefault="009855A0" w:rsidP="009855A0">
      <w:pPr>
        <w:pStyle w:val="Odstavecseseznamem"/>
        <w:numPr>
          <w:ilvl w:val="0"/>
          <w:numId w:val="21"/>
        </w:numPr>
        <w:spacing w:after="120"/>
        <w:jc w:val="both"/>
        <w:rPr>
          <w:rFonts w:ascii="Arial" w:eastAsiaTheme="minorHAnsi" w:hAnsi="Arial" w:cs="Arial"/>
          <w:sz w:val="20"/>
          <w:szCs w:val="20"/>
          <w:lang w:eastAsia="cs-CZ"/>
        </w:rPr>
      </w:pPr>
      <w:r w:rsidRPr="009855A0">
        <w:rPr>
          <w:rFonts w:ascii="Arial" w:eastAsiaTheme="minorHAnsi" w:hAnsi="Arial" w:cs="Arial"/>
          <w:sz w:val="20"/>
          <w:szCs w:val="20"/>
          <w:lang w:eastAsia="cs-CZ"/>
        </w:rPr>
        <w:t>koordin</w:t>
      </w:r>
      <w:r>
        <w:rPr>
          <w:rFonts w:ascii="Arial" w:eastAsiaTheme="minorHAnsi" w:hAnsi="Arial" w:cs="Arial"/>
          <w:sz w:val="20"/>
          <w:szCs w:val="20"/>
          <w:lang w:eastAsia="cs-CZ"/>
        </w:rPr>
        <w:t>aci</w:t>
      </w:r>
      <w:r w:rsidRPr="009855A0">
        <w:rPr>
          <w:rFonts w:ascii="Arial" w:eastAsiaTheme="minorHAnsi" w:hAnsi="Arial" w:cs="Arial"/>
          <w:sz w:val="20"/>
          <w:szCs w:val="20"/>
          <w:lang w:eastAsia="cs-CZ"/>
        </w:rPr>
        <w:t xml:space="preserve"> systém</w:t>
      </w:r>
      <w:r>
        <w:rPr>
          <w:rFonts w:ascii="Arial" w:eastAsiaTheme="minorHAnsi" w:hAnsi="Arial" w:cs="Arial"/>
          <w:sz w:val="20"/>
          <w:szCs w:val="20"/>
          <w:lang w:eastAsia="cs-CZ"/>
        </w:rPr>
        <w:t>u</w:t>
      </w:r>
      <w:r w:rsidRPr="009855A0">
        <w:rPr>
          <w:rFonts w:ascii="Arial" w:eastAsiaTheme="minorHAnsi" w:hAnsi="Arial" w:cs="Arial"/>
          <w:sz w:val="20"/>
          <w:szCs w:val="20"/>
          <w:lang w:eastAsia="cs-CZ"/>
        </w:rPr>
        <w:t xml:space="preserve"> hodnocení státních zaměstnanců</w:t>
      </w:r>
      <w:r w:rsidR="00E95101" w:rsidRPr="00E95101">
        <w:rPr>
          <w:rFonts w:ascii="Arial" w:eastAsiaTheme="minorHAnsi" w:hAnsi="Arial" w:cs="Arial"/>
          <w:sz w:val="20"/>
          <w:szCs w:val="20"/>
          <w:lang w:eastAsia="cs-CZ"/>
        </w:rPr>
        <w:t>,</w:t>
      </w:r>
    </w:p>
    <w:p w14:paraId="54256664" w14:textId="2151BB58" w:rsidR="009855A0" w:rsidRPr="009855A0" w:rsidRDefault="009855A0" w:rsidP="009855A0">
      <w:pPr>
        <w:pStyle w:val="Odstavecseseznamem"/>
        <w:numPr>
          <w:ilvl w:val="0"/>
          <w:numId w:val="21"/>
        </w:numPr>
        <w:spacing w:after="120"/>
        <w:jc w:val="both"/>
        <w:rPr>
          <w:rFonts w:ascii="Arial" w:eastAsiaTheme="minorHAnsi" w:hAnsi="Arial" w:cs="Arial"/>
          <w:sz w:val="20"/>
          <w:szCs w:val="20"/>
          <w:lang w:eastAsia="cs-CZ"/>
        </w:rPr>
      </w:pPr>
      <w:r w:rsidRPr="009855A0">
        <w:rPr>
          <w:rFonts w:ascii="Arial" w:eastAsiaTheme="minorHAnsi" w:hAnsi="Arial" w:cs="Arial"/>
          <w:sz w:val="20"/>
          <w:szCs w:val="20"/>
          <w:lang w:eastAsia="cs-CZ"/>
        </w:rPr>
        <w:t>metodickou a koordinační roli v oblasti etiky státních zaměstnanců;</w:t>
      </w:r>
    </w:p>
    <w:p w14:paraId="5EE9A86B" w14:textId="5169A148" w:rsidR="009855A0" w:rsidRPr="009855A0" w:rsidRDefault="009855A0" w:rsidP="006A07D0">
      <w:pPr>
        <w:pStyle w:val="Odstavecseseznamem"/>
        <w:numPr>
          <w:ilvl w:val="0"/>
          <w:numId w:val="21"/>
        </w:numPr>
        <w:spacing w:after="120"/>
        <w:jc w:val="both"/>
        <w:rPr>
          <w:rFonts w:ascii="Arial" w:eastAsiaTheme="minorHAnsi" w:hAnsi="Arial" w:cs="Arial"/>
          <w:sz w:val="20"/>
          <w:szCs w:val="20"/>
          <w:lang w:eastAsia="cs-CZ"/>
        </w:rPr>
      </w:pPr>
      <w:r w:rsidRPr="009855A0">
        <w:rPr>
          <w:rFonts w:ascii="Arial" w:eastAsiaTheme="minorHAnsi" w:hAnsi="Arial" w:cs="Arial"/>
          <w:sz w:val="20"/>
          <w:szCs w:val="20"/>
          <w:lang w:eastAsia="cs-CZ"/>
        </w:rPr>
        <w:t>koordin</w:t>
      </w:r>
      <w:r>
        <w:rPr>
          <w:rFonts w:ascii="Arial" w:eastAsiaTheme="minorHAnsi" w:hAnsi="Arial" w:cs="Arial"/>
          <w:sz w:val="20"/>
          <w:szCs w:val="20"/>
          <w:lang w:eastAsia="cs-CZ"/>
        </w:rPr>
        <w:t>aci</w:t>
      </w:r>
      <w:r w:rsidRPr="009855A0">
        <w:rPr>
          <w:rFonts w:ascii="Arial" w:eastAsiaTheme="minorHAnsi" w:hAnsi="Arial" w:cs="Arial"/>
          <w:sz w:val="20"/>
          <w:szCs w:val="20"/>
          <w:lang w:eastAsia="cs-CZ"/>
        </w:rPr>
        <w:t xml:space="preserve"> provádění statistických zjišťování v oblasti státní služby a</w:t>
      </w:r>
      <w:r>
        <w:rPr>
          <w:rFonts w:ascii="Arial" w:eastAsiaTheme="minorHAnsi" w:hAnsi="Arial" w:cs="Arial"/>
          <w:sz w:val="20"/>
          <w:szCs w:val="20"/>
          <w:lang w:eastAsia="cs-CZ"/>
        </w:rPr>
        <w:t xml:space="preserve"> zpracovávání analýz v </w:t>
      </w:r>
      <w:r w:rsidRPr="009855A0">
        <w:rPr>
          <w:rFonts w:ascii="Arial" w:eastAsiaTheme="minorHAnsi" w:hAnsi="Arial" w:cs="Arial"/>
          <w:sz w:val="20"/>
          <w:szCs w:val="20"/>
          <w:lang w:eastAsia="cs-CZ"/>
        </w:rPr>
        <w:t>oblasti státní služby;</w:t>
      </w:r>
    </w:p>
    <w:p w14:paraId="6948829F" w14:textId="7A7E7003" w:rsidR="00E95101" w:rsidRPr="00E95101" w:rsidRDefault="009855A0" w:rsidP="009855A0">
      <w:pPr>
        <w:pStyle w:val="Odstavecseseznamem"/>
        <w:numPr>
          <w:ilvl w:val="0"/>
          <w:numId w:val="21"/>
        </w:numPr>
        <w:spacing w:after="120"/>
        <w:jc w:val="both"/>
        <w:rPr>
          <w:rFonts w:ascii="Arial" w:eastAsiaTheme="minorHAnsi" w:hAnsi="Arial" w:cs="Arial"/>
          <w:sz w:val="20"/>
          <w:szCs w:val="20"/>
          <w:lang w:eastAsia="cs-CZ"/>
        </w:rPr>
      </w:pPr>
      <w:r>
        <w:rPr>
          <w:rFonts w:ascii="Arial" w:eastAsiaTheme="minorHAnsi" w:hAnsi="Arial" w:cs="Arial"/>
          <w:sz w:val="20"/>
          <w:szCs w:val="20"/>
          <w:lang w:eastAsia="cs-CZ"/>
        </w:rPr>
        <w:t xml:space="preserve">podílení </w:t>
      </w:r>
      <w:r w:rsidRPr="009855A0">
        <w:rPr>
          <w:rFonts w:ascii="Arial" w:eastAsiaTheme="minorHAnsi" w:hAnsi="Arial" w:cs="Arial"/>
          <w:sz w:val="20"/>
          <w:szCs w:val="20"/>
          <w:lang w:eastAsia="cs-CZ"/>
        </w:rPr>
        <w:t>se na výkonu kontrol ve služebních vztazích státních zaměstnanců</w:t>
      </w:r>
      <w:r w:rsidR="00562CEE">
        <w:rPr>
          <w:rFonts w:ascii="Arial" w:eastAsiaTheme="minorHAnsi" w:hAnsi="Arial" w:cs="Arial"/>
          <w:sz w:val="20"/>
          <w:szCs w:val="20"/>
          <w:lang w:eastAsia="cs-CZ"/>
        </w:rPr>
        <w:t>.</w:t>
      </w:r>
    </w:p>
    <w:p w14:paraId="6F4BBA95" w14:textId="45ACC3AF" w:rsidR="00B228A2" w:rsidRPr="00E95101" w:rsidRDefault="00276ED4" w:rsidP="00E95101">
      <w:pPr>
        <w:spacing w:after="120"/>
        <w:jc w:val="both"/>
        <w:rPr>
          <w:rFonts w:ascii="Arial" w:hAnsi="Arial" w:cs="Arial"/>
          <w:color w:val="FF0000"/>
          <w:sz w:val="20"/>
          <w:szCs w:val="20"/>
        </w:rPr>
      </w:pPr>
      <w:r w:rsidRPr="00E95101">
        <w:rPr>
          <w:rFonts w:ascii="Arial" w:hAnsi="Arial" w:cs="Arial"/>
          <w:sz w:val="20"/>
          <w:szCs w:val="20"/>
        </w:rPr>
        <w:t xml:space="preserve">Posuzovány budou </w:t>
      </w:r>
      <w:r w:rsidR="00B228A2" w:rsidRPr="00E95101">
        <w:rPr>
          <w:rFonts w:ascii="Arial" w:hAnsi="Arial" w:cs="Arial"/>
          <w:b/>
          <w:sz w:val="20"/>
          <w:szCs w:val="20"/>
        </w:rPr>
        <w:t>žádosti</w:t>
      </w:r>
      <w:r w:rsidR="00CC35D5" w:rsidRPr="00930313">
        <w:rPr>
          <w:rStyle w:val="Znakapoznpodarou"/>
          <w:rFonts w:ascii="Arial" w:hAnsi="Arial" w:cs="Arial"/>
          <w:b/>
          <w:sz w:val="20"/>
          <w:szCs w:val="20"/>
        </w:rPr>
        <w:footnoteReference w:id="1"/>
      </w:r>
      <w:r w:rsidR="003059FD" w:rsidRPr="00E95101">
        <w:rPr>
          <w:rFonts w:ascii="Arial" w:hAnsi="Arial" w:cs="Arial"/>
          <w:b/>
          <w:sz w:val="20"/>
          <w:szCs w:val="20"/>
        </w:rPr>
        <w:t xml:space="preserve"> </w:t>
      </w:r>
      <w:r w:rsidR="003059FD" w:rsidRPr="00E95101">
        <w:rPr>
          <w:rFonts w:ascii="Arial" w:eastAsia="Times New Roman" w:hAnsi="Arial" w:cs="Arial"/>
          <w:sz w:val="20"/>
          <w:szCs w:val="20"/>
          <w:lang w:eastAsia="cs-CZ"/>
        </w:rPr>
        <w:t xml:space="preserve">o přijetí do služebního poměru a </w:t>
      </w:r>
      <w:r w:rsidR="0074292C" w:rsidRPr="00E95101">
        <w:rPr>
          <w:rFonts w:ascii="Arial" w:eastAsia="Times New Roman" w:hAnsi="Arial" w:cs="Arial"/>
          <w:sz w:val="20"/>
          <w:szCs w:val="20"/>
          <w:lang w:eastAsia="cs-CZ"/>
        </w:rPr>
        <w:t>jmenování</w:t>
      </w:r>
      <w:r w:rsidR="003059FD" w:rsidRPr="00E95101">
        <w:rPr>
          <w:rFonts w:ascii="Arial" w:eastAsia="Times New Roman" w:hAnsi="Arial" w:cs="Arial"/>
          <w:sz w:val="20"/>
          <w:szCs w:val="20"/>
          <w:lang w:eastAsia="cs-CZ"/>
        </w:rPr>
        <w:t xml:space="preserve"> na služební místo </w:t>
      </w:r>
      <w:r w:rsidR="00CC35D5" w:rsidRPr="00E95101">
        <w:rPr>
          <w:rFonts w:ascii="Arial" w:eastAsia="Times New Roman" w:hAnsi="Arial" w:cs="Arial"/>
          <w:sz w:val="20"/>
          <w:szCs w:val="20"/>
          <w:lang w:eastAsia="cs-CZ"/>
        </w:rPr>
        <w:t xml:space="preserve">nebo žádosti o </w:t>
      </w:r>
      <w:r w:rsidR="0074292C" w:rsidRPr="00E95101">
        <w:rPr>
          <w:rFonts w:ascii="Arial" w:eastAsia="Times New Roman" w:hAnsi="Arial" w:cs="Arial"/>
          <w:sz w:val="20"/>
          <w:szCs w:val="20"/>
          <w:lang w:eastAsia="cs-CZ"/>
        </w:rPr>
        <w:t>jmenování</w:t>
      </w:r>
      <w:r w:rsidR="00CC35D5" w:rsidRPr="00E95101">
        <w:rPr>
          <w:rFonts w:ascii="Arial" w:eastAsia="Times New Roman" w:hAnsi="Arial" w:cs="Arial"/>
          <w:sz w:val="20"/>
          <w:szCs w:val="20"/>
          <w:lang w:eastAsia="cs-CZ"/>
        </w:rPr>
        <w:t xml:space="preserve"> na služební místo </w:t>
      </w:r>
      <w:r w:rsidR="003059FD" w:rsidRPr="00E95101">
        <w:rPr>
          <w:rFonts w:ascii="Arial" w:eastAsia="Times New Roman" w:hAnsi="Arial" w:cs="Arial"/>
          <w:sz w:val="20"/>
          <w:szCs w:val="20"/>
          <w:lang w:eastAsia="cs-CZ"/>
        </w:rPr>
        <w:t>(dále jen „žádost“)</w:t>
      </w:r>
      <w:r w:rsidR="00C0487A" w:rsidRPr="00E95101">
        <w:rPr>
          <w:rFonts w:ascii="Arial" w:hAnsi="Arial" w:cs="Arial"/>
          <w:b/>
          <w:sz w:val="20"/>
          <w:szCs w:val="20"/>
        </w:rPr>
        <w:t xml:space="preserve"> podané ve lhůtě do</w:t>
      </w:r>
      <w:r w:rsidR="004C03D9" w:rsidRPr="00E95101">
        <w:rPr>
          <w:rFonts w:ascii="Arial" w:hAnsi="Arial" w:cs="Arial"/>
          <w:b/>
          <w:sz w:val="20"/>
          <w:szCs w:val="20"/>
        </w:rPr>
        <w:t> </w:t>
      </w:r>
      <w:r w:rsidR="00DE789C">
        <w:rPr>
          <w:rFonts w:ascii="Arial" w:hAnsi="Arial" w:cs="Arial"/>
          <w:b/>
          <w:sz w:val="20"/>
          <w:szCs w:val="20"/>
        </w:rPr>
        <w:t>25</w:t>
      </w:r>
      <w:r w:rsidR="004A1E56" w:rsidRPr="00E95101">
        <w:rPr>
          <w:rFonts w:ascii="Arial" w:hAnsi="Arial" w:cs="Arial"/>
          <w:b/>
          <w:sz w:val="20"/>
          <w:szCs w:val="20"/>
        </w:rPr>
        <w:t>.</w:t>
      </w:r>
      <w:r w:rsidR="00405FF6" w:rsidRPr="00E95101">
        <w:rPr>
          <w:rFonts w:ascii="Arial" w:hAnsi="Arial" w:cs="Arial"/>
          <w:b/>
          <w:sz w:val="20"/>
          <w:szCs w:val="20"/>
        </w:rPr>
        <w:t xml:space="preserve"> </w:t>
      </w:r>
      <w:r w:rsidR="00562CEE">
        <w:rPr>
          <w:rFonts w:ascii="Arial" w:hAnsi="Arial" w:cs="Arial"/>
          <w:b/>
          <w:sz w:val="20"/>
          <w:szCs w:val="20"/>
        </w:rPr>
        <w:t>srp</w:t>
      </w:r>
      <w:r w:rsidR="00405FF6" w:rsidRPr="00E95101">
        <w:rPr>
          <w:rFonts w:ascii="Arial" w:hAnsi="Arial" w:cs="Arial"/>
          <w:b/>
          <w:sz w:val="20"/>
          <w:szCs w:val="20"/>
        </w:rPr>
        <w:t>na</w:t>
      </w:r>
      <w:r w:rsidR="00C0487A" w:rsidRPr="00E95101">
        <w:rPr>
          <w:rFonts w:ascii="Arial" w:hAnsi="Arial" w:cs="Arial"/>
          <w:b/>
          <w:sz w:val="20"/>
          <w:szCs w:val="20"/>
        </w:rPr>
        <w:t> 20</w:t>
      </w:r>
      <w:r w:rsidR="00405FF6" w:rsidRPr="00E95101">
        <w:rPr>
          <w:rFonts w:ascii="Arial" w:hAnsi="Arial" w:cs="Arial"/>
          <w:b/>
          <w:sz w:val="20"/>
          <w:szCs w:val="20"/>
        </w:rPr>
        <w:t>21</w:t>
      </w:r>
      <w:r w:rsidR="00C0487A" w:rsidRPr="00E95101">
        <w:rPr>
          <w:rFonts w:ascii="Arial" w:hAnsi="Arial" w:cs="Arial"/>
          <w:sz w:val="20"/>
          <w:szCs w:val="20"/>
        </w:rPr>
        <w:t xml:space="preserve">, tj. v této lhůtě </w:t>
      </w:r>
      <w:r w:rsidRPr="00E95101">
        <w:rPr>
          <w:rFonts w:ascii="Arial" w:hAnsi="Arial" w:cs="Arial"/>
          <w:sz w:val="20"/>
          <w:szCs w:val="20"/>
        </w:rPr>
        <w:t>za</w:t>
      </w:r>
      <w:r w:rsidR="00C0487A" w:rsidRPr="00E95101">
        <w:rPr>
          <w:rFonts w:ascii="Arial" w:hAnsi="Arial" w:cs="Arial"/>
          <w:sz w:val="20"/>
          <w:szCs w:val="20"/>
        </w:rPr>
        <w:t>slané</w:t>
      </w:r>
      <w:r w:rsidRPr="00E95101">
        <w:rPr>
          <w:rFonts w:ascii="Arial" w:hAnsi="Arial" w:cs="Arial"/>
          <w:sz w:val="20"/>
          <w:szCs w:val="20"/>
        </w:rPr>
        <w:t xml:space="preserve"> </w:t>
      </w:r>
      <w:r w:rsidR="006060F0" w:rsidRPr="00E95101">
        <w:rPr>
          <w:rFonts w:ascii="Arial" w:hAnsi="Arial" w:cs="Arial"/>
          <w:sz w:val="20"/>
          <w:szCs w:val="20"/>
        </w:rPr>
        <w:t xml:space="preserve">služebnímu orgánu </w:t>
      </w:r>
      <w:r w:rsidRPr="00E95101">
        <w:rPr>
          <w:rFonts w:ascii="Arial" w:hAnsi="Arial" w:cs="Arial"/>
          <w:sz w:val="20"/>
          <w:szCs w:val="20"/>
        </w:rPr>
        <w:t>prostřednictvím provozovatele poštovních služeb na adresu</w:t>
      </w:r>
      <w:r w:rsidR="006060F0" w:rsidRPr="00E95101">
        <w:rPr>
          <w:rFonts w:ascii="Arial" w:hAnsi="Arial" w:cs="Arial"/>
          <w:sz w:val="20"/>
          <w:szCs w:val="20"/>
        </w:rPr>
        <w:t xml:space="preserve"> služebního úřadu</w:t>
      </w:r>
      <w:r w:rsidRPr="00E95101">
        <w:rPr>
          <w:rFonts w:ascii="Arial" w:hAnsi="Arial" w:cs="Arial"/>
          <w:sz w:val="20"/>
          <w:szCs w:val="20"/>
        </w:rPr>
        <w:t xml:space="preserve"> </w:t>
      </w:r>
      <w:r w:rsidR="00F71AD3" w:rsidRPr="00E95101">
        <w:rPr>
          <w:rFonts w:ascii="Arial" w:hAnsi="Arial" w:cs="Arial"/>
          <w:sz w:val="20"/>
          <w:szCs w:val="20"/>
        </w:rPr>
        <w:t>Ministerstvo vnitra, Jindřišská 34, 110 00 Praha 1</w:t>
      </w:r>
      <w:r w:rsidRPr="00E95101">
        <w:rPr>
          <w:rFonts w:ascii="Arial" w:hAnsi="Arial" w:cs="Arial"/>
          <w:sz w:val="20"/>
          <w:szCs w:val="20"/>
        </w:rPr>
        <w:t xml:space="preserve">, </w:t>
      </w:r>
      <w:r w:rsidR="0044040E" w:rsidRPr="00E95101">
        <w:rPr>
          <w:rFonts w:ascii="Arial" w:hAnsi="Arial" w:cs="Arial"/>
          <w:sz w:val="20"/>
          <w:szCs w:val="20"/>
        </w:rPr>
        <w:t>nebo osobně poda</w:t>
      </w:r>
      <w:r w:rsidR="00C0487A" w:rsidRPr="00E95101">
        <w:rPr>
          <w:rFonts w:ascii="Arial" w:hAnsi="Arial" w:cs="Arial"/>
          <w:sz w:val="20"/>
          <w:szCs w:val="20"/>
        </w:rPr>
        <w:t>né</w:t>
      </w:r>
      <w:r w:rsidR="0044040E" w:rsidRPr="00E95101">
        <w:rPr>
          <w:rFonts w:ascii="Arial" w:hAnsi="Arial" w:cs="Arial"/>
          <w:sz w:val="20"/>
          <w:szCs w:val="20"/>
        </w:rPr>
        <w:t xml:space="preserve"> </w:t>
      </w:r>
      <w:r w:rsidRPr="00E95101">
        <w:rPr>
          <w:rFonts w:ascii="Arial" w:hAnsi="Arial" w:cs="Arial"/>
          <w:sz w:val="20"/>
          <w:szCs w:val="20"/>
        </w:rPr>
        <w:t xml:space="preserve">na podatelnu služebního </w:t>
      </w:r>
      <w:r w:rsidR="00C0487A" w:rsidRPr="00E95101">
        <w:rPr>
          <w:rFonts w:ascii="Arial" w:hAnsi="Arial" w:cs="Arial"/>
          <w:sz w:val="20"/>
          <w:szCs w:val="20"/>
        </w:rPr>
        <w:t>úřadu</w:t>
      </w:r>
      <w:r w:rsidRPr="00E95101">
        <w:rPr>
          <w:rFonts w:ascii="Arial" w:hAnsi="Arial" w:cs="Arial"/>
          <w:sz w:val="20"/>
          <w:szCs w:val="20"/>
        </w:rPr>
        <w:t xml:space="preserve"> na výše uvedené adrese</w:t>
      </w:r>
      <w:r w:rsidR="00073FE5" w:rsidRPr="00E95101">
        <w:rPr>
          <w:rFonts w:ascii="Arial" w:hAnsi="Arial" w:cs="Arial"/>
          <w:sz w:val="20"/>
          <w:szCs w:val="20"/>
        </w:rPr>
        <w:t>. Ž</w:t>
      </w:r>
      <w:r w:rsidR="006060F0" w:rsidRPr="00E95101">
        <w:rPr>
          <w:rFonts w:ascii="Arial" w:hAnsi="Arial" w:cs="Arial"/>
          <w:sz w:val="20"/>
          <w:szCs w:val="20"/>
        </w:rPr>
        <w:t xml:space="preserve">ádost lze podat rovněž </w:t>
      </w:r>
      <w:r w:rsidR="00B228A2" w:rsidRPr="00E95101">
        <w:rPr>
          <w:rFonts w:ascii="Arial" w:hAnsi="Arial" w:cs="Arial"/>
          <w:sz w:val="20"/>
          <w:szCs w:val="20"/>
        </w:rPr>
        <w:t>v</w:t>
      </w:r>
      <w:r w:rsidR="00DE317A" w:rsidRPr="00E95101">
        <w:rPr>
          <w:rFonts w:ascii="Arial" w:hAnsi="Arial" w:cs="Arial"/>
          <w:sz w:val="20"/>
          <w:szCs w:val="20"/>
        </w:rPr>
        <w:t> </w:t>
      </w:r>
      <w:r w:rsidR="00B228A2" w:rsidRPr="00E95101">
        <w:rPr>
          <w:rFonts w:ascii="Arial" w:hAnsi="Arial" w:cs="Arial"/>
          <w:sz w:val="20"/>
          <w:szCs w:val="20"/>
        </w:rPr>
        <w:t xml:space="preserve">elektronické podobě </w:t>
      </w:r>
      <w:r w:rsidR="0064419A" w:rsidRPr="00E95101">
        <w:rPr>
          <w:rFonts w:ascii="Arial" w:hAnsi="Arial" w:cs="Arial"/>
          <w:sz w:val="20"/>
          <w:szCs w:val="20"/>
        </w:rPr>
        <w:t>podepsanou</w:t>
      </w:r>
      <w:r w:rsidR="00B228A2" w:rsidRPr="00E95101">
        <w:rPr>
          <w:rFonts w:ascii="Arial" w:hAnsi="Arial" w:cs="Arial"/>
          <w:sz w:val="20"/>
          <w:szCs w:val="20"/>
        </w:rPr>
        <w:t xml:space="preserve"> uznávaným elektronickým podpisem</w:t>
      </w:r>
      <w:r w:rsidR="004C03D9" w:rsidRPr="00E95101">
        <w:rPr>
          <w:rFonts w:ascii="Arial" w:hAnsi="Arial" w:cs="Arial"/>
          <w:sz w:val="20"/>
          <w:szCs w:val="20"/>
        </w:rPr>
        <w:t xml:space="preserve"> </w:t>
      </w:r>
      <w:r w:rsidR="00B228A2" w:rsidRPr="00E95101">
        <w:rPr>
          <w:rFonts w:ascii="Arial" w:hAnsi="Arial" w:cs="Arial"/>
          <w:sz w:val="20"/>
          <w:szCs w:val="20"/>
        </w:rPr>
        <w:t>na</w:t>
      </w:r>
      <w:r w:rsidR="004C03D9" w:rsidRPr="00E95101">
        <w:rPr>
          <w:rFonts w:ascii="Arial" w:hAnsi="Arial" w:cs="Arial"/>
          <w:sz w:val="20"/>
          <w:szCs w:val="20"/>
        </w:rPr>
        <w:t xml:space="preserve"> </w:t>
      </w:r>
      <w:r w:rsidR="00B228A2" w:rsidRPr="00E95101">
        <w:rPr>
          <w:rFonts w:ascii="Arial" w:hAnsi="Arial" w:cs="Arial"/>
          <w:sz w:val="20"/>
          <w:szCs w:val="20"/>
        </w:rPr>
        <w:t xml:space="preserve">adresu </w:t>
      </w:r>
      <w:r w:rsidR="008C3B5F" w:rsidRPr="00E95101">
        <w:rPr>
          <w:rFonts w:ascii="Arial" w:hAnsi="Arial" w:cs="Arial"/>
          <w:sz w:val="20"/>
          <w:szCs w:val="20"/>
        </w:rPr>
        <w:t xml:space="preserve">elektronické pošty </w:t>
      </w:r>
      <w:r w:rsidR="00DE0518" w:rsidRPr="00E95101">
        <w:rPr>
          <w:rFonts w:ascii="Arial" w:hAnsi="Arial" w:cs="Arial"/>
          <w:sz w:val="20"/>
          <w:szCs w:val="20"/>
        </w:rPr>
        <w:t xml:space="preserve">služebního </w:t>
      </w:r>
      <w:r w:rsidR="006060F0" w:rsidRPr="00E95101">
        <w:rPr>
          <w:rFonts w:ascii="Arial" w:hAnsi="Arial" w:cs="Arial"/>
          <w:sz w:val="20"/>
          <w:szCs w:val="20"/>
        </w:rPr>
        <w:t xml:space="preserve">úřadu </w:t>
      </w:r>
      <w:r w:rsidR="00B228A2" w:rsidRPr="00E95101">
        <w:rPr>
          <w:rFonts w:ascii="Arial" w:hAnsi="Arial" w:cs="Arial"/>
          <w:sz w:val="20"/>
          <w:szCs w:val="20"/>
        </w:rPr>
        <w:t>(</w:t>
      </w:r>
      <w:r w:rsidR="00F71AD3" w:rsidRPr="00E95101">
        <w:rPr>
          <w:rFonts w:ascii="Arial" w:hAnsi="Arial" w:cs="Arial"/>
          <w:sz w:val="20"/>
          <w:szCs w:val="20"/>
        </w:rPr>
        <w:t xml:space="preserve">posta@mvcr.cz) </w:t>
      </w:r>
      <w:r w:rsidR="00B228A2" w:rsidRPr="00E95101">
        <w:rPr>
          <w:rFonts w:ascii="Arial" w:hAnsi="Arial" w:cs="Arial"/>
          <w:sz w:val="20"/>
          <w:szCs w:val="20"/>
        </w:rPr>
        <w:t>nebo prostřednictvím datové schránky (</w:t>
      </w:r>
      <w:r w:rsidR="00F71AD3" w:rsidRPr="00E95101">
        <w:rPr>
          <w:rFonts w:ascii="Arial" w:hAnsi="Arial" w:cs="Arial"/>
          <w:sz w:val="20"/>
          <w:szCs w:val="20"/>
        </w:rPr>
        <w:t>9iutsan</w:t>
      </w:r>
      <w:r w:rsidR="00B228A2" w:rsidRPr="00E95101">
        <w:rPr>
          <w:rFonts w:ascii="Arial" w:hAnsi="Arial" w:cs="Arial"/>
          <w:sz w:val="20"/>
          <w:szCs w:val="20"/>
        </w:rPr>
        <w:t>)</w:t>
      </w:r>
      <w:r w:rsidR="0044040E" w:rsidRPr="00E95101">
        <w:rPr>
          <w:rFonts w:ascii="Arial" w:hAnsi="Arial" w:cs="Arial"/>
          <w:sz w:val="20"/>
          <w:szCs w:val="20"/>
        </w:rPr>
        <w:t>.</w:t>
      </w:r>
    </w:p>
    <w:p w14:paraId="4741CEA7" w14:textId="07ADD369" w:rsidR="00276ED4" w:rsidRPr="00930313" w:rsidRDefault="00276ED4" w:rsidP="002817D0">
      <w:pPr>
        <w:spacing w:after="240"/>
        <w:jc w:val="both"/>
        <w:rPr>
          <w:rFonts w:ascii="Arial" w:hAnsi="Arial" w:cs="Arial"/>
          <w:sz w:val="20"/>
          <w:szCs w:val="20"/>
        </w:rPr>
      </w:pPr>
      <w:r w:rsidRPr="00930313">
        <w:rPr>
          <w:rFonts w:ascii="Arial" w:hAnsi="Arial" w:cs="Arial"/>
          <w:sz w:val="20"/>
          <w:szCs w:val="20"/>
        </w:rPr>
        <w:t>Obálka</w:t>
      </w:r>
      <w:r w:rsidR="00B228A2" w:rsidRPr="00930313">
        <w:rPr>
          <w:rFonts w:ascii="Arial" w:hAnsi="Arial" w:cs="Arial"/>
          <w:sz w:val="20"/>
          <w:szCs w:val="20"/>
        </w:rPr>
        <w:t>, resp. datová zpráva, obsahující žádost včetně požadovaných listin (příloh)</w:t>
      </w:r>
      <w:r w:rsidRPr="00930313">
        <w:rPr>
          <w:rFonts w:ascii="Arial" w:hAnsi="Arial" w:cs="Arial"/>
          <w:sz w:val="20"/>
          <w:szCs w:val="20"/>
        </w:rPr>
        <w:t xml:space="preserve"> musí být označena slovy: „Neot</w:t>
      </w:r>
      <w:r w:rsidR="00CB1067" w:rsidRPr="00930313">
        <w:rPr>
          <w:rFonts w:ascii="Arial" w:hAnsi="Arial" w:cs="Arial"/>
          <w:sz w:val="20"/>
          <w:szCs w:val="20"/>
        </w:rPr>
        <w:t>e</w:t>
      </w:r>
      <w:r w:rsidRPr="00930313">
        <w:rPr>
          <w:rFonts w:ascii="Arial" w:hAnsi="Arial" w:cs="Arial"/>
          <w:sz w:val="20"/>
          <w:szCs w:val="20"/>
        </w:rPr>
        <w:t xml:space="preserve">vírat“ a slovy „Výběrové řízení na služební místo </w:t>
      </w:r>
      <w:r w:rsidR="00EA79FC" w:rsidRPr="00930313">
        <w:rPr>
          <w:rFonts w:ascii="Arial" w:hAnsi="Arial" w:cs="Arial"/>
          <w:sz w:val="20"/>
          <w:szCs w:val="20"/>
        </w:rPr>
        <w:t xml:space="preserve">vedoucí/ho oddělení </w:t>
      </w:r>
      <w:r w:rsidR="009855A0" w:rsidRPr="009855A0">
        <w:rPr>
          <w:rFonts w:ascii="Arial" w:hAnsi="Arial" w:cs="Arial"/>
          <w:sz w:val="20"/>
          <w:szCs w:val="20"/>
        </w:rPr>
        <w:t xml:space="preserve">koordinace státní </w:t>
      </w:r>
      <w:r w:rsidR="009855A0" w:rsidRPr="009855A0">
        <w:rPr>
          <w:rFonts w:ascii="Arial" w:hAnsi="Arial" w:cs="Arial"/>
          <w:sz w:val="20"/>
          <w:szCs w:val="20"/>
        </w:rPr>
        <w:lastRenderedPageBreak/>
        <w:t>služby odboru koordinace státní služby a vzdělávání</w:t>
      </w:r>
      <w:r w:rsidR="00562CEE" w:rsidRPr="00562CEE">
        <w:rPr>
          <w:rFonts w:ascii="Arial" w:hAnsi="Arial" w:cs="Arial"/>
          <w:sz w:val="20"/>
          <w:szCs w:val="20"/>
        </w:rPr>
        <w:t xml:space="preserve"> </w:t>
      </w:r>
      <w:r w:rsidR="00F71AD3" w:rsidRPr="00930313">
        <w:rPr>
          <w:rFonts w:ascii="Arial" w:hAnsi="Arial" w:cs="Arial"/>
          <w:sz w:val="20"/>
          <w:szCs w:val="20"/>
        </w:rPr>
        <w:t xml:space="preserve">v sekci pro státní službu Ministerstva vnitra – </w:t>
      </w:r>
      <w:proofErr w:type="gramStart"/>
      <w:r w:rsidR="00F71AD3" w:rsidRPr="00930313">
        <w:rPr>
          <w:rFonts w:ascii="Arial" w:hAnsi="Arial" w:cs="Arial"/>
          <w:sz w:val="20"/>
          <w:szCs w:val="20"/>
        </w:rPr>
        <w:t>Č.j.</w:t>
      </w:r>
      <w:proofErr w:type="gramEnd"/>
      <w:r w:rsidR="00F71AD3" w:rsidRPr="00930313">
        <w:rPr>
          <w:rFonts w:ascii="Arial" w:hAnsi="Arial" w:cs="Arial"/>
          <w:sz w:val="20"/>
          <w:szCs w:val="20"/>
        </w:rPr>
        <w:t xml:space="preserve"> MV-</w:t>
      </w:r>
      <w:r w:rsidR="003858DC" w:rsidRPr="00CF381C">
        <w:rPr>
          <w:rFonts w:ascii="Arial" w:hAnsi="Arial" w:cs="Arial"/>
          <w:sz w:val="20"/>
          <w:szCs w:val="20"/>
        </w:rPr>
        <w:t>128408</w:t>
      </w:r>
      <w:r w:rsidR="00B95890" w:rsidRPr="00CF381C">
        <w:rPr>
          <w:rFonts w:ascii="Arial" w:hAnsi="Arial" w:cs="Arial"/>
          <w:sz w:val="20"/>
          <w:szCs w:val="20"/>
        </w:rPr>
        <w:t>-2/</w:t>
      </w:r>
      <w:r w:rsidR="00562CEE" w:rsidRPr="00CF381C">
        <w:rPr>
          <w:rFonts w:ascii="Arial" w:hAnsi="Arial" w:cs="Arial"/>
          <w:sz w:val="20"/>
          <w:szCs w:val="20"/>
        </w:rPr>
        <w:t>OKV</w:t>
      </w:r>
      <w:r w:rsidR="00B95890" w:rsidRPr="00CF381C">
        <w:rPr>
          <w:rFonts w:ascii="Arial" w:hAnsi="Arial" w:cs="Arial"/>
          <w:sz w:val="20"/>
          <w:szCs w:val="20"/>
        </w:rPr>
        <w:t>-202</w:t>
      </w:r>
      <w:r w:rsidR="006F0141" w:rsidRPr="00CF381C">
        <w:rPr>
          <w:rFonts w:ascii="Arial" w:hAnsi="Arial" w:cs="Arial"/>
          <w:sz w:val="20"/>
          <w:szCs w:val="20"/>
        </w:rPr>
        <w:t>1</w:t>
      </w:r>
      <w:r w:rsidRPr="00CF381C">
        <w:rPr>
          <w:rFonts w:ascii="Arial" w:hAnsi="Arial" w:cs="Arial"/>
          <w:sz w:val="20"/>
          <w:szCs w:val="20"/>
        </w:rPr>
        <w:t>“.</w:t>
      </w:r>
    </w:p>
    <w:p w14:paraId="42A1C57E" w14:textId="77777777" w:rsidR="00276ED4" w:rsidRPr="00930313" w:rsidRDefault="00276ED4" w:rsidP="002817D0">
      <w:pPr>
        <w:spacing w:after="120"/>
        <w:jc w:val="both"/>
        <w:rPr>
          <w:rFonts w:ascii="Arial" w:hAnsi="Arial" w:cs="Arial"/>
          <w:b/>
          <w:sz w:val="20"/>
          <w:szCs w:val="20"/>
        </w:rPr>
      </w:pPr>
      <w:proofErr w:type="gramStart"/>
      <w:r w:rsidRPr="00930313">
        <w:rPr>
          <w:rFonts w:ascii="Arial" w:hAnsi="Arial" w:cs="Arial"/>
          <w:b/>
          <w:sz w:val="20"/>
          <w:szCs w:val="20"/>
        </w:rPr>
        <w:t>Výběrového</w:t>
      </w:r>
      <w:proofErr w:type="gramEnd"/>
      <w:r w:rsidRPr="00930313">
        <w:rPr>
          <w:rFonts w:ascii="Arial" w:hAnsi="Arial" w:cs="Arial"/>
          <w:b/>
          <w:sz w:val="20"/>
          <w:szCs w:val="20"/>
        </w:rPr>
        <w:t xml:space="preserve"> řízení na </w:t>
      </w:r>
      <w:r w:rsidR="006060F0" w:rsidRPr="00930313">
        <w:rPr>
          <w:rFonts w:ascii="Arial" w:hAnsi="Arial" w:cs="Arial"/>
          <w:b/>
          <w:sz w:val="20"/>
          <w:szCs w:val="20"/>
        </w:rPr>
        <w:t xml:space="preserve">výše uvedené </w:t>
      </w:r>
      <w:r w:rsidRPr="00930313">
        <w:rPr>
          <w:rFonts w:ascii="Arial" w:hAnsi="Arial" w:cs="Arial"/>
          <w:b/>
          <w:sz w:val="20"/>
          <w:szCs w:val="20"/>
        </w:rPr>
        <w:t>služební místo</w:t>
      </w:r>
      <w:r w:rsidR="006060F0" w:rsidRPr="00930313">
        <w:rPr>
          <w:rFonts w:ascii="Arial" w:hAnsi="Arial" w:cs="Arial"/>
          <w:b/>
          <w:sz w:val="20"/>
          <w:szCs w:val="20"/>
        </w:rPr>
        <w:t xml:space="preserve"> se</w:t>
      </w:r>
      <w:r w:rsidRPr="00930313">
        <w:rPr>
          <w:rFonts w:ascii="Arial" w:hAnsi="Arial" w:cs="Arial"/>
          <w:b/>
          <w:sz w:val="20"/>
          <w:szCs w:val="20"/>
        </w:rPr>
        <w:t xml:space="preserve"> v souladu se zákonem může zúčastnit </w:t>
      </w:r>
      <w:r w:rsidR="00153A84" w:rsidRPr="00930313">
        <w:rPr>
          <w:rFonts w:ascii="Arial" w:hAnsi="Arial" w:cs="Arial"/>
          <w:b/>
          <w:sz w:val="20"/>
          <w:szCs w:val="20"/>
        </w:rPr>
        <w:t>žadatel</w:t>
      </w:r>
      <w:r w:rsidRPr="00930313">
        <w:rPr>
          <w:rFonts w:ascii="Arial" w:hAnsi="Arial" w:cs="Arial"/>
          <w:b/>
          <w:sz w:val="20"/>
          <w:szCs w:val="20"/>
        </w:rPr>
        <w:t xml:space="preserve">, </w:t>
      </w:r>
      <w:proofErr w:type="gramStart"/>
      <w:r w:rsidRPr="00930313">
        <w:rPr>
          <w:rFonts w:ascii="Arial" w:hAnsi="Arial" w:cs="Arial"/>
          <w:b/>
          <w:sz w:val="20"/>
          <w:szCs w:val="20"/>
        </w:rPr>
        <w:t>který:</w:t>
      </w:r>
      <w:proofErr w:type="gramEnd"/>
    </w:p>
    <w:p w14:paraId="53225108" w14:textId="77777777" w:rsidR="00A90BB2" w:rsidRPr="00B83AF0" w:rsidRDefault="006C6717" w:rsidP="003564F3">
      <w:pPr>
        <w:spacing w:after="0"/>
        <w:jc w:val="both"/>
        <w:rPr>
          <w:rFonts w:ascii="Arial" w:hAnsi="Arial" w:cs="Arial"/>
          <w:sz w:val="20"/>
          <w:szCs w:val="20"/>
        </w:rPr>
      </w:pPr>
      <w:r>
        <w:rPr>
          <w:rFonts w:ascii="Arial" w:hAnsi="Arial" w:cs="Arial"/>
          <w:sz w:val="20"/>
          <w:szCs w:val="20"/>
        </w:rPr>
        <w:t xml:space="preserve">1) </w:t>
      </w:r>
      <w:r w:rsidR="00A90BB2" w:rsidRPr="00B83AF0">
        <w:rPr>
          <w:rFonts w:ascii="Arial" w:hAnsi="Arial" w:cs="Arial"/>
          <w:sz w:val="20"/>
          <w:szCs w:val="20"/>
        </w:rPr>
        <w:t>splňuje základní předpoklady stanovené zákonem, tj.:</w:t>
      </w:r>
    </w:p>
    <w:p w14:paraId="668B8D13" w14:textId="77777777"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je státním občanem České republiky, občanem jiného členského státu Evropské unie nebo občanem státu, který je smluvním státem Dohody o Evropském hospodářském prostoru [§ 25 odst. 1 písm. a) zákona];</w:t>
      </w:r>
    </w:p>
    <w:p w14:paraId="12B004B2" w14:textId="77777777"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B83AF0">
        <w:rPr>
          <w:rStyle w:val="Znakapoznpodarou"/>
          <w:rFonts w:ascii="Arial" w:hAnsi="Arial" w:cs="Arial"/>
          <w:sz w:val="20"/>
          <w:szCs w:val="20"/>
        </w:rPr>
        <w:footnoteReference w:id="2"/>
      </w:r>
      <w:r w:rsidRPr="00B83AF0">
        <w:rPr>
          <w:rFonts w:ascii="Arial" w:hAnsi="Arial" w:cs="Arial"/>
          <w:sz w:val="20"/>
          <w:szCs w:val="20"/>
        </w:rPr>
        <w:t>; uvedenou listinu je žadatel v takovém případě povinen doložit následně, nejpozději před konáním pohovoru;</w:t>
      </w:r>
    </w:p>
    <w:p w14:paraId="05B0DEA2" w14:textId="4DA9FD46"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w:t>
      </w:r>
      <w:r w:rsidR="00E01576">
        <w:rPr>
          <w:rFonts w:ascii="Arial" w:hAnsi="Arial" w:cs="Arial"/>
          <w:sz w:val="20"/>
          <w:szCs w:val="20"/>
        </w:rPr>
        <w:t> </w:t>
      </w:r>
      <w:r w:rsidRPr="00B83AF0">
        <w:rPr>
          <w:rFonts w:ascii="Arial" w:hAnsi="Arial" w:cs="Arial"/>
          <w:sz w:val="20"/>
          <w:szCs w:val="20"/>
        </w:rPr>
        <w:t xml:space="preserve">neplatí, doloží-li, že absolvoval alespoň po dobu 3 školních roků základní, střední nebo vysokou školu, na kterých byl vyučovacím jazykem český jazyk. Splnění tohoto předpokladu </w:t>
      </w:r>
      <w:r w:rsidRPr="00E01576">
        <w:t>se</w:t>
      </w:r>
      <w:r w:rsidR="00E01576">
        <w:t> </w:t>
      </w:r>
      <w:r w:rsidRPr="00E01576">
        <w:t>dokládá</w:t>
      </w:r>
      <w:r w:rsidRPr="00B83AF0">
        <w:rPr>
          <w:rFonts w:ascii="Arial" w:hAnsi="Arial" w:cs="Arial"/>
          <w:sz w:val="20"/>
          <w:szCs w:val="20"/>
        </w:rPr>
        <w:t xml:space="preserve"> příslušnou listinou. </w:t>
      </w:r>
    </w:p>
    <w:p w14:paraId="6D59A8A4" w14:textId="77777777"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dosáhl věku 18 let [§ 25 odst. 1 písm. b) zákona];</w:t>
      </w:r>
    </w:p>
    <w:p w14:paraId="23A799D6" w14:textId="77777777"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je plně svéprávný [§ 25 odst. 1 písm. c) zákona]; </w:t>
      </w:r>
    </w:p>
    <w:p w14:paraId="6FC55CC3" w14:textId="77777777"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šestá zákona dokládá písemným čestným prohlášením</w:t>
      </w:r>
      <w:r w:rsidRPr="00B83AF0">
        <w:rPr>
          <w:rStyle w:val="Znakapoznpodarou"/>
          <w:rFonts w:ascii="Arial" w:hAnsi="Arial" w:cs="Arial"/>
          <w:sz w:val="20"/>
          <w:szCs w:val="20"/>
        </w:rPr>
        <w:footnoteReference w:id="3"/>
      </w:r>
      <w:r w:rsidRPr="00B83AF0">
        <w:rPr>
          <w:rFonts w:ascii="Arial" w:hAnsi="Arial" w:cs="Arial"/>
          <w:sz w:val="20"/>
          <w:szCs w:val="20"/>
        </w:rPr>
        <w:t>;</w:t>
      </w:r>
    </w:p>
    <w:p w14:paraId="0184A39F" w14:textId="77777777"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je bezúhonný [§ 25 odst. 1 písm. d) zákona];</w:t>
      </w:r>
    </w:p>
    <w:p w14:paraId="5885CB20" w14:textId="254C794B"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druhá zákona dokládá výpisem z evidence Rejstříku trestů, který nesmí být starší než 3 měsíce. Pokud žadatel do žádosti poskytne údaje nutné k obstarání výpisu z evidence Rejstříku trestů</w:t>
      </w:r>
      <w:r w:rsidRPr="00B83AF0">
        <w:rPr>
          <w:rStyle w:val="Znakapoznpodarou"/>
          <w:rFonts w:ascii="Arial" w:hAnsi="Arial" w:cs="Arial"/>
          <w:sz w:val="20"/>
          <w:szCs w:val="20"/>
        </w:rPr>
        <w:footnoteReference w:id="4"/>
      </w:r>
      <w:r w:rsidRPr="00B83AF0">
        <w:rPr>
          <w:rFonts w:ascii="Arial" w:hAnsi="Arial" w:cs="Arial"/>
          <w:sz w:val="20"/>
          <w:szCs w:val="20"/>
        </w:rPr>
        <w:t>, není již povinen výpis z evidence Rejstříku trestů doložit, neboť si ho služební orgán vyžádá na základě poskytnutých údajů přímo od</w:t>
      </w:r>
      <w:r w:rsidR="00E01576">
        <w:rPr>
          <w:rFonts w:ascii="Arial" w:hAnsi="Arial" w:cs="Arial"/>
          <w:sz w:val="20"/>
          <w:szCs w:val="20"/>
        </w:rPr>
        <w:t> </w:t>
      </w:r>
      <w:r w:rsidRPr="00B83AF0">
        <w:rPr>
          <w:rFonts w:ascii="Arial" w:hAnsi="Arial" w:cs="Arial"/>
          <w:sz w:val="20"/>
          <w:szCs w:val="20"/>
        </w:rPr>
        <w:t xml:space="preserve">Rejstříku trestů. </w:t>
      </w:r>
    </w:p>
    <w:p w14:paraId="1FCE6597" w14:textId="77777777" w:rsidR="00A90BB2" w:rsidRPr="00B83AF0" w:rsidRDefault="00A90BB2" w:rsidP="001F2EB4">
      <w:pPr>
        <w:spacing w:after="120"/>
        <w:ind w:left="567"/>
        <w:jc w:val="both"/>
        <w:rPr>
          <w:rFonts w:ascii="Arial" w:hAnsi="Arial" w:cs="Arial"/>
          <w:sz w:val="20"/>
          <w:szCs w:val="20"/>
        </w:rPr>
      </w:pPr>
      <w:r w:rsidRPr="00B83AF0">
        <w:rPr>
          <w:rFonts w:ascii="Arial" w:hAnsi="Arial" w:cs="Arial"/>
          <w:bCs/>
          <w:sz w:val="20"/>
          <w:szCs w:val="20"/>
        </w:rPr>
        <w:t>Není-li žadatel státním občanem České republiky, je povinen doložit bezúhonnost obdobným dokladem o bezúhonnosti</w:t>
      </w:r>
      <w:r w:rsidRPr="00B83AF0">
        <w:rPr>
          <w:rStyle w:val="Znakapoznpodarou"/>
          <w:rFonts w:ascii="Arial" w:hAnsi="Arial" w:cs="Arial"/>
          <w:bCs/>
          <w:sz w:val="20"/>
          <w:szCs w:val="20"/>
        </w:rPr>
        <w:footnoteReference w:id="5"/>
      </w:r>
      <w:r w:rsidRPr="00B83AF0">
        <w:rPr>
          <w:rFonts w:ascii="Arial" w:hAnsi="Arial" w:cs="Arial"/>
          <w:bCs/>
          <w:sz w:val="20"/>
          <w:szCs w:val="20"/>
        </w:rPr>
        <w:t>;</w:t>
      </w:r>
      <w:r w:rsidRPr="00B83AF0">
        <w:rPr>
          <w:rFonts w:ascii="Arial" w:hAnsi="Arial" w:cs="Arial"/>
          <w:sz w:val="20"/>
          <w:szCs w:val="20"/>
        </w:rPr>
        <w:t xml:space="preserve">  </w:t>
      </w:r>
    </w:p>
    <w:p w14:paraId="4C1C246D" w14:textId="0A194AFF"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dosáhl vzdělání stanoveného zákonem pro toto služební místo [§ 25 odst. 1 písm. e) zákona], tj.</w:t>
      </w:r>
      <w:r w:rsidR="00E01576">
        <w:rPr>
          <w:rFonts w:ascii="Arial" w:hAnsi="Arial" w:cs="Arial"/>
          <w:sz w:val="20"/>
          <w:szCs w:val="20"/>
        </w:rPr>
        <w:t> </w:t>
      </w:r>
      <w:r w:rsidR="00FE0984" w:rsidRPr="00B83AF0">
        <w:rPr>
          <w:rFonts w:ascii="Arial" w:hAnsi="Arial" w:cs="Arial"/>
          <w:sz w:val="20"/>
          <w:szCs w:val="20"/>
        </w:rPr>
        <w:t>v</w:t>
      </w:r>
      <w:r w:rsidRPr="00B83AF0">
        <w:rPr>
          <w:rFonts w:ascii="Arial" w:hAnsi="Arial" w:cs="Arial"/>
          <w:sz w:val="20"/>
          <w:szCs w:val="20"/>
        </w:rPr>
        <w:t xml:space="preserve">ysokoškolské vzdělání získané studiem v magisterském studijním programu; </w:t>
      </w:r>
    </w:p>
    <w:p w14:paraId="6EAE49E1" w14:textId="77777777"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 xml:space="preserve">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w:t>
      </w:r>
      <w:r w:rsidRPr="00B83AF0">
        <w:rPr>
          <w:rFonts w:ascii="Arial" w:hAnsi="Arial" w:cs="Arial"/>
          <w:sz w:val="20"/>
          <w:szCs w:val="20"/>
        </w:rPr>
        <w:lastRenderedPageBreak/>
        <w:t>prohlášení o dosaženém vzdělání</w:t>
      </w:r>
      <w:r w:rsidRPr="00B83AF0">
        <w:rPr>
          <w:rStyle w:val="Znakapoznpodarou"/>
          <w:rFonts w:ascii="Arial" w:hAnsi="Arial" w:cs="Arial"/>
          <w:sz w:val="20"/>
          <w:szCs w:val="20"/>
        </w:rPr>
        <w:footnoteReference w:id="6"/>
      </w:r>
      <w:r w:rsidRPr="00B83AF0">
        <w:rPr>
          <w:rFonts w:ascii="Arial" w:hAnsi="Arial" w:cs="Arial"/>
          <w:sz w:val="20"/>
          <w:szCs w:val="20"/>
        </w:rPr>
        <w:t xml:space="preserve">; uvedenou listinu lze v takovém případě doložit následně, nejpozději před konáním pohovoru;  </w:t>
      </w:r>
    </w:p>
    <w:p w14:paraId="2F55263D" w14:textId="77777777"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má potřebnou zdravotní způsobilost [§ 25 odst. 1 písm. f) zákona]; </w:t>
      </w:r>
    </w:p>
    <w:p w14:paraId="70A8C268" w14:textId="77777777" w:rsidR="00A90BB2" w:rsidRPr="00CF381C" w:rsidRDefault="00A90BB2" w:rsidP="003564F3">
      <w:pPr>
        <w:spacing w:after="0"/>
        <w:ind w:left="567"/>
        <w:jc w:val="both"/>
        <w:rPr>
          <w:rFonts w:ascii="Arial" w:hAnsi="Arial" w:cs="Arial"/>
          <w:sz w:val="20"/>
          <w:szCs w:val="20"/>
        </w:rPr>
      </w:pPr>
      <w:r w:rsidRPr="00B83AF0">
        <w:rPr>
          <w:rFonts w:ascii="Arial" w:hAnsi="Arial" w:cs="Arial"/>
          <w:sz w:val="20"/>
          <w:szCs w:val="20"/>
        </w:rPr>
        <w:t>Splnění tohoto předpokladu se podle § 26 odst. 3 zákona dokládá písemným čestným prohlášením</w:t>
      </w:r>
      <w:r w:rsidRPr="00B83AF0">
        <w:rPr>
          <w:rStyle w:val="Znakapoznpodarou"/>
          <w:rFonts w:ascii="Arial" w:hAnsi="Arial" w:cs="Arial"/>
          <w:sz w:val="20"/>
          <w:szCs w:val="20"/>
        </w:rPr>
        <w:footnoteReference w:id="7"/>
      </w:r>
      <w:r w:rsidRPr="00B83AF0">
        <w:rPr>
          <w:rFonts w:ascii="Arial" w:hAnsi="Arial" w:cs="Arial"/>
          <w:sz w:val="20"/>
          <w:szCs w:val="20"/>
        </w:rPr>
        <w:t xml:space="preserve">. U nejvhodnějšího žadatele vybraného podle § 28 odst. 2 nebo 3 zákona služební orgán ověří splnění tohoto předpokladu zajištěním vstupní lékařské prohlídky podle zákona </w:t>
      </w:r>
      <w:r w:rsidR="00312915">
        <w:rPr>
          <w:rFonts w:ascii="Arial" w:hAnsi="Arial" w:cs="Arial"/>
          <w:sz w:val="20"/>
          <w:szCs w:val="20"/>
        </w:rPr>
        <w:br/>
      </w:r>
      <w:r w:rsidR="00312915" w:rsidRPr="00CF381C">
        <w:rPr>
          <w:rFonts w:ascii="Arial" w:hAnsi="Arial" w:cs="Arial"/>
          <w:sz w:val="20"/>
          <w:szCs w:val="20"/>
        </w:rPr>
        <w:t>o specifických zdravotních</w:t>
      </w:r>
      <w:r w:rsidRPr="00CF381C">
        <w:rPr>
          <w:rFonts w:ascii="Arial" w:hAnsi="Arial" w:cs="Arial"/>
          <w:sz w:val="20"/>
          <w:szCs w:val="20"/>
        </w:rPr>
        <w:t xml:space="preserve"> službách;</w:t>
      </w:r>
    </w:p>
    <w:p w14:paraId="1536FE3A" w14:textId="77777777" w:rsidR="003564F3" w:rsidRPr="00CF381C" w:rsidRDefault="003564F3" w:rsidP="003564F3">
      <w:pPr>
        <w:spacing w:after="0"/>
        <w:ind w:left="567"/>
        <w:jc w:val="both"/>
        <w:rPr>
          <w:rFonts w:ascii="Arial" w:hAnsi="Arial" w:cs="Arial"/>
          <w:sz w:val="20"/>
          <w:szCs w:val="20"/>
        </w:rPr>
      </w:pPr>
    </w:p>
    <w:p w14:paraId="3A39A237" w14:textId="67F68AED" w:rsidR="005E63C7" w:rsidRPr="00CF381C" w:rsidRDefault="005E63C7" w:rsidP="005E63C7">
      <w:pPr>
        <w:spacing w:after="0"/>
        <w:jc w:val="both"/>
        <w:rPr>
          <w:rFonts w:ascii="Arial" w:hAnsi="Arial" w:cs="Arial"/>
          <w:sz w:val="20"/>
          <w:szCs w:val="20"/>
        </w:rPr>
      </w:pPr>
      <w:r w:rsidRPr="00CF381C">
        <w:rPr>
          <w:rFonts w:ascii="Arial" w:hAnsi="Arial" w:cs="Arial"/>
          <w:sz w:val="20"/>
          <w:szCs w:val="20"/>
        </w:rPr>
        <w:t xml:space="preserve">2) splňuje jiný požadavek stanovený podle § 25 odst. 5 písm. b) zákona společným služebním předpisem náměstka ministra vnitra pro státní službu a státního tajemníka v Ministerstvu vnitra </w:t>
      </w:r>
      <w:r w:rsidRPr="00CF381C">
        <w:rPr>
          <w:rFonts w:ascii="Arial" w:hAnsi="Arial" w:cs="Arial"/>
          <w:sz w:val="20"/>
          <w:szCs w:val="20"/>
        </w:rPr>
        <w:br/>
        <w:t xml:space="preserve">č. </w:t>
      </w:r>
      <w:r w:rsidR="004F5F30" w:rsidRPr="00CF381C">
        <w:rPr>
          <w:rFonts w:ascii="Arial" w:hAnsi="Arial" w:cs="Arial"/>
          <w:sz w:val="20"/>
          <w:szCs w:val="20"/>
        </w:rPr>
        <w:t>24</w:t>
      </w:r>
      <w:r w:rsidRPr="00CF381C">
        <w:rPr>
          <w:rFonts w:ascii="Arial" w:hAnsi="Arial" w:cs="Arial"/>
          <w:sz w:val="20"/>
          <w:szCs w:val="20"/>
        </w:rPr>
        <w:t>/202</w:t>
      </w:r>
      <w:r w:rsidR="004F5F30" w:rsidRPr="00CF381C">
        <w:rPr>
          <w:rFonts w:ascii="Arial" w:hAnsi="Arial" w:cs="Arial"/>
          <w:sz w:val="20"/>
          <w:szCs w:val="20"/>
        </w:rPr>
        <w:t>1</w:t>
      </w:r>
      <w:r w:rsidRPr="00CF381C">
        <w:rPr>
          <w:rFonts w:ascii="Arial" w:hAnsi="Arial" w:cs="Arial"/>
          <w:sz w:val="20"/>
          <w:szCs w:val="20"/>
        </w:rPr>
        <w:t>, kterým se stanoví požadavky na služební a pracovní místa v Ministerstvu vnitra v aktuálním znění, kterým je způsobilost seznamovat se s utajovanými informacemi stupně utajení „</w:t>
      </w:r>
      <w:r w:rsidR="00DE789C" w:rsidRPr="00CF381C">
        <w:rPr>
          <w:rFonts w:ascii="Arial" w:hAnsi="Arial" w:cs="Arial"/>
          <w:sz w:val="20"/>
          <w:szCs w:val="20"/>
        </w:rPr>
        <w:t>Vyhrazen</w:t>
      </w:r>
      <w:r w:rsidRPr="00CF381C">
        <w:rPr>
          <w:rFonts w:ascii="Arial" w:hAnsi="Arial" w:cs="Arial"/>
          <w:sz w:val="20"/>
          <w:szCs w:val="20"/>
        </w:rPr>
        <w:t xml:space="preserve">é“ </w:t>
      </w:r>
      <w:r w:rsidRPr="00CF381C">
        <w:rPr>
          <w:rFonts w:ascii="Arial" w:hAnsi="Arial" w:cs="Arial"/>
          <w:sz w:val="20"/>
          <w:szCs w:val="20"/>
        </w:rPr>
        <w:br/>
        <w:t xml:space="preserve">v souladu se zákonem č. 412/2005 Sb., o ochraně utajovaných informací a o bezpečnostní způsobilosti, ve znění pozdějších předpisů. </w:t>
      </w:r>
    </w:p>
    <w:p w14:paraId="5010E5D5" w14:textId="77777777" w:rsidR="005E63C7" w:rsidRPr="00CF381C" w:rsidRDefault="005E63C7" w:rsidP="005E63C7">
      <w:pPr>
        <w:spacing w:after="0"/>
        <w:jc w:val="both"/>
        <w:rPr>
          <w:rFonts w:ascii="Arial" w:hAnsi="Arial" w:cs="Arial"/>
          <w:sz w:val="20"/>
          <w:szCs w:val="20"/>
        </w:rPr>
      </w:pPr>
    </w:p>
    <w:p w14:paraId="334DEBA7" w14:textId="0061222B" w:rsidR="005E63C7" w:rsidRPr="005F7C9D" w:rsidRDefault="005E63C7" w:rsidP="005E63C7">
      <w:pPr>
        <w:pStyle w:val="Odstavecseseznamem"/>
        <w:autoSpaceDE w:val="0"/>
        <w:autoSpaceDN w:val="0"/>
        <w:adjustRightInd w:val="0"/>
        <w:spacing w:after="0"/>
        <w:ind w:left="0"/>
        <w:jc w:val="both"/>
        <w:rPr>
          <w:rFonts w:ascii="Arial" w:hAnsi="Arial" w:cs="Arial"/>
          <w:sz w:val="20"/>
          <w:szCs w:val="20"/>
        </w:rPr>
      </w:pPr>
      <w:r w:rsidRPr="00CF381C">
        <w:rPr>
          <w:rFonts w:ascii="Arial" w:hAnsi="Arial" w:cs="Arial"/>
          <w:sz w:val="20"/>
          <w:szCs w:val="20"/>
        </w:rPr>
        <w:t>Splnění tohoto požadavku se dokládá originálem nebo úředně ověřenou kopií platného O</w:t>
      </w:r>
      <w:r w:rsidR="007846A7">
        <w:rPr>
          <w:rFonts w:ascii="Arial" w:hAnsi="Arial" w:cs="Arial"/>
          <w:sz w:val="20"/>
          <w:szCs w:val="20"/>
        </w:rPr>
        <w:t>známe</w:t>
      </w:r>
      <w:r w:rsidRPr="00CF381C">
        <w:rPr>
          <w:rFonts w:ascii="Arial" w:hAnsi="Arial" w:cs="Arial"/>
          <w:sz w:val="20"/>
          <w:szCs w:val="20"/>
        </w:rPr>
        <w:t>ní fyzické osoby na stupeň utajení „</w:t>
      </w:r>
      <w:r w:rsidR="003858DC" w:rsidRPr="00CF381C">
        <w:rPr>
          <w:rFonts w:ascii="Arial" w:hAnsi="Arial" w:cs="Arial"/>
          <w:sz w:val="20"/>
          <w:szCs w:val="20"/>
        </w:rPr>
        <w:t>Vyhraze</w:t>
      </w:r>
      <w:r w:rsidRPr="00CF381C">
        <w:rPr>
          <w:rFonts w:ascii="Arial" w:hAnsi="Arial" w:cs="Arial"/>
          <w:sz w:val="20"/>
          <w:szCs w:val="20"/>
        </w:rPr>
        <w:t xml:space="preserve">né“, popřípadě i originálem nebo úředně ověřenou kopií platného Osvědčení fyzické osoby na stupeň utajení </w:t>
      </w:r>
      <w:r w:rsidR="007846A7">
        <w:rPr>
          <w:rFonts w:ascii="Arial" w:hAnsi="Arial" w:cs="Arial"/>
          <w:sz w:val="20"/>
          <w:szCs w:val="20"/>
        </w:rPr>
        <w:t xml:space="preserve">„Důvěrné“, </w:t>
      </w:r>
      <w:bookmarkStart w:id="0" w:name="_GoBack"/>
      <w:bookmarkEnd w:id="0"/>
      <w:r w:rsidRPr="00CF381C">
        <w:rPr>
          <w:rFonts w:ascii="Arial" w:hAnsi="Arial" w:cs="Arial"/>
          <w:sz w:val="20"/>
          <w:szCs w:val="20"/>
        </w:rPr>
        <w:t>„Tajné“ nebo „Přísně tajné“. Nedoložen</w:t>
      </w:r>
      <w:r w:rsidRPr="005F7C9D">
        <w:rPr>
          <w:rFonts w:ascii="Arial" w:hAnsi="Arial" w:cs="Arial"/>
          <w:sz w:val="20"/>
          <w:szCs w:val="20"/>
        </w:rPr>
        <w:t xml:space="preserve">í tohoto dokladu není důvodem pro vyřazení žádosti podle § 27 odst. 2 zákona o státní službě. Pokud žadatel nedisponuje příslušným dokladem a zároveň jeho žádost nebude z jiných důvodů vyřazena postupem podle § 27 odst. 2 zákona o státní službě, bude akceptováno, pokud žadatel doloží, že podal žádost o vydání osvědčení fyzické osoby příslušného stupně utajení nejpozději před </w:t>
      </w:r>
      <w:r>
        <w:rPr>
          <w:rFonts w:ascii="Arial" w:hAnsi="Arial" w:cs="Arial"/>
          <w:sz w:val="20"/>
          <w:szCs w:val="20"/>
        </w:rPr>
        <w:t>rozhodnutím o přijetí do služebního poměru a jmenováním na služební místo ředitele odboru nebo rozhodnutí o jmenování na služební místo ředitele odboru.</w:t>
      </w:r>
    </w:p>
    <w:p w14:paraId="4F564640" w14:textId="77777777" w:rsidR="005E63C7" w:rsidRDefault="005E63C7" w:rsidP="005E63C7">
      <w:pPr>
        <w:spacing w:after="0"/>
        <w:ind w:left="360"/>
        <w:jc w:val="both"/>
        <w:rPr>
          <w:rFonts w:ascii="Arial" w:hAnsi="Arial" w:cs="Arial"/>
          <w:sz w:val="20"/>
          <w:szCs w:val="20"/>
        </w:rPr>
      </w:pPr>
    </w:p>
    <w:p w14:paraId="3BD1E442" w14:textId="77777777" w:rsidR="005E63C7" w:rsidRPr="003564F3" w:rsidRDefault="005E63C7" w:rsidP="005E63C7">
      <w:pPr>
        <w:spacing w:after="0"/>
        <w:jc w:val="both"/>
        <w:rPr>
          <w:rFonts w:ascii="Arial" w:hAnsi="Arial" w:cs="Arial"/>
          <w:sz w:val="20"/>
          <w:szCs w:val="20"/>
        </w:rPr>
      </w:pPr>
      <w:r>
        <w:rPr>
          <w:rFonts w:ascii="Arial" w:hAnsi="Arial" w:cs="Arial"/>
          <w:sz w:val="20"/>
          <w:szCs w:val="20"/>
        </w:rPr>
        <w:t xml:space="preserve">3) </w:t>
      </w:r>
      <w:r w:rsidRPr="003564F3">
        <w:rPr>
          <w:rFonts w:ascii="Arial" w:hAnsi="Arial" w:cs="Arial"/>
          <w:sz w:val="20"/>
          <w:szCs w:val="20"/>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7E2E9E1A" w14:textId="77777777" w:rsidR="005E63C7" w:rsidRPr="00B83AF0" w:rsidRDefault="005E63C7" w:rsidP="005E63C7">
      <w:pPr>
        <w:numPr>
          <w:ilvl w:val="0"/>
          <w:numId w:val="9"/>
        </w:numPr>
        <w:spacing w:after="0"/>
        <w:ind w:left="567" w:hanging="283"/>
        <w:jc w:val="both"/>
        <w:rPr>
          <w:rFonts w:ascii="Arial" w:hAnsi="Arial" w:cs="Arial"/>
          <w:sz w:val="20"/>
          <w:szCs w:val="20"/>
        </w:rPr>
      </w:pPr>
      <w:r w:rsidRPr="00B83AF0">
        <w:rPr>
          <w:rFonts w:ascii="Arial" w:hAnsi="Arial" w:cs="Arial"/>
          <w:sz w:val="20"/>
          <w:szCs w:val="20"/>
        </w:rPr>
        <w:t>příslušníkem Sboru národní bezpečnosti zařazeným ve složce Státní bezpečnosti,</w:t>
      </w:r>
    </w:p>
    <w:p w14:paraId="5D743B63" w14:textId="77777777" w:rsidR="005E63C7" w:rsidRPr="00B83AF0" w:rsidRDefault="005E63C7" w:rsidP="005E63C7">
      <w:pPr>
        <w:numPr>
          <w:ilvl w:val="0"/>
          <w:numId w:val="9"/>
        </w:numPr>
        <w:spacing w:after="0"/>
        <w:ind w:left="567" w:hanging="283"/>
        <w:jc w:val="both"/>
        <w:rPr>
          <w:rFonts w:ascii="Arial" w:hAnsi="Arial" w:cs="Arial"/>
          <w:sz w:val="20"/>
          <w:szCs w:val="20"/>
        </w:rPr>
      </w:pPr>
      <w:r w:rsidRPr="00B83AF0">
        <w:rPr>
          <w:rFonts w:ascii="Arial" w:hAnsi="Arial" w:cs="Arial"/>
          <w:sz w:val="20"/>
          <w:szCs w:val="20"/>
        </w:rPr>
        <w:t>evidován v materiálech Státní bezpečnosti jako rezident, agent, držitel propůjčeného bytu, držitel konspiračního bytu, informátor nebo ideový spolupracovník Státní bezpečnosti;</w:t>
      </w:r>
    </w:p>
    <w:p w14:paraId="4F172D31" w14:textId="77777777" w:rsidR="005E63C7" w:rsidRDefault="005E63C7" w:rsidP="005E63C7">
      <w:pPr>
        <w:spacing w:after="0"/>
        <w:ind w:left="284"/>
        <w:jc w:val="both"/>
        <w:rPr>
          <w:rFonts w:ascii="Arial" w:hAnsi="Arial" w:cs="Arial"/>
          <w:sz w:val="20"/>
          <w:szCs w:val="20"/>
        </w:rPr>
      </w:pPr>
      <w:r w:rsidRPr="00B83AF0">
        <w:rPr>
          <w:rFonts w:ascii="Arial" w:hAnsi="Arial" w:cs="Arial"/>
          <w:sz w:val="20"/>
          <w:szCs w:val="20"/>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p>
    <w:p w14:paraId="472D7DAD" w14:textId="77777777" w:rsidR="005E63C7" w:rsidRPr="00B83AF0" w:rsidRDefault="005E63C7" w:rsidP="005E63C7">
      <w:pPr>
        <w:spacing w:after="0"/>
        <w:ind w:left="284"/>
        <w:jc w:val="both"/>
        <w:rPr>
          <w:rFonts w:ascii="Arial" w:hAnsi="Arial" w:cs="Arial"/>
          <w:sz w:val="20"/>
          <w:szCs w:val="20"/>
        </w:rPr>
      </w:pPr>
    </w:p>
    <w:p w14:paraId="373B3DA0" w14:textId="77777777" w:rsidR="005E63C7" w:rsidRPr="00B83AF0" w:rsidRDefault="005E63C7" w:rsidP="005E63C7">
      <w:pPr>
        <w:spacing w:after="0"/>
        <w:jc w:val="both"/>
        <w:rPr>
          <w:rFonts w:ascii="Arial" w:hAnsi="Arial" w:cs="Arial"/>
          <w:sz w:val="20"/>
          <w:szCs w:val="20"/>
        </w:rPr>
      </w:pPr>
      <w:r>
        <w:rPr>
          <w:rFonts w:ascii="Arial" w:hAnsi="Arial" w:cs="Arial"/>
          <w:sz w:val="20"/>
          <w:szCs w:val="20"/>
        </w:rPr>
        <w:t xml:space="preserve">4) </w:t>
      </w:r>
      <w:r w:rsidRPr="00B83AF0">
        <w:rPr>
          <w:rFonts w:ascii="Arial" w:hAnsi="Arial" w:cs="Arial"/>
          <w:sz w:val="20"/>
          <w:szCs w:val="20"/>
        </w:rPr>
        <w:t>je-li narozen přede dnem 1. prosince 1971, předloží čestné prohlášení</w:t>
      </w:r>
      <w:r w:rsidRPr="00B83AF0">
        <w:rPr>
          <w:rStyle w:val="Znakapoznpodarou"/>
          <w:rFonts w:ascii="Arial" w:hAnsi="Arial" w:cs="Arial"/>
          <w:sz w:val="20"/>
          <w:szCs w:val="20"/>
        </w:rPr>
        <w:footnoteReference w:id="8"/>
      </w:r>
      <w:r w:rsidRPr="00B83AF0">
        <w:rPr>
          <w:rFonts w:ascii="Arial" w:hAnsi="Arial" w:cs="Arial"/>
          <w:sz w:val="20"/>
          <w:szCs w:val="20"/>
        </w:rPr>
        <w:t xml:space="preserve"> podle § 4 odst. 3 zákona č.</w:t>
      </w:r>
      <w:r>
        <w:rPr>
          <w:rFonts w:ascii="Arial" w:hAnsi="Arial" w:cs="Arial"/>
          <w:sz w:val="20"/>
          <w:szCs w:val="20"/>
        </w:rPr>
        <w:t> </w:t>
      </w:r>
      <w:r w:rsidRPr="00B83AF0">
        <w:rPr>
          <w:rFonts w:ascii="Arial" w:hAnsi="Arial" w:cs="Arial"/>
          <w:sz w:val="20"/>
          <w:szCs w:val="20"/>
        </w:rPr>
        <w:t>451/1991 Sb., kterým se stanoví některé další předpoklady pro výkon některých funkcí ve státních orgánech a organizacích České a Slovenské Federativní Republiky, České republiky a Slovenské republiky, o tom, že nebyl:</w:t>
      </w:r>
    </w:p>
    <w:p w14:paraId="76B7EC8D" w14:textId="77777777" w:rsidR="005E63C7" w:rsidRPr="00B83AF0" w:rsidRDefault="005E63C7" w:rsidP="005E63C7">
      <w:pPr>
        <w:numPr>
          <w:ilvl w:val="0"/>
          <w:numId w:val="4"/>
        </w:numPr>
        <w:spacing w:after="0"/>
        <w:ind w:left="567" w:hanging="283"/>
        <w:jc w:val="both"/>
        <w:rPr>
          <w:rFonts w:ascii="Arial" w:hAnsi="Arial" w:cs="Arial"/>
          <w:sz w:val="20"/>
          <w:szCs w:val="20"/>
        </w:rPr>
      </w:pPr>
      <w:r w:rsidRPr="00B83AF0">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14:paraId="08FADDBA" w14:textId="77777777" w:rsidR="005E63C7" w:rsidRPr="00B83AF0" w:rsidRDefault="005E63C7" w:rsidP="005E63C7">
      <w:pPr>
        <w:numPr>
          <w:ilvl w:val="0"/>
          <w:numId w:val="4"/>
        </w:numPr>
        <w:spacing w:after="0"/>
        <w:ind w:left="567" w:hanging="283"/>
        <w:jc w:val="both"/>
        <w:rPr>
          <w:rFonts w:ascii="Arial" w:hAnsi="Arial" w:cs="Arial"/>
          <w:sz w:val="20"/>
          <w:szCs w:val="20"/>
        </w:rPr>
      </w:pPr>
      <w:r w:rsidRPr="00B83AF0">
        <w:rPr>
          <w:rFonts w:ascii="Arial" w:hAnsi="Arial" w:cs="Arial"/>
          <w:sz w:val="20"/>
          <w:szCs w:val="20"/>
        </w:rPr>
        <w:lastRenderedPageBreak/>
        <w:t xml:space="preserve"> pracovníkem aparátu orgánů uvedených pod písmenem a) na úseku politického řízení Sboru národní bezpečnosti,</w:t>
      </w:r>
    </w:p>
    <w:p w14:paraId="1B18EFD4" w14:textId="77777777" w:rsidR="005E63C7" w:rsidRPr="00B83AF0" w:rsidRDefault="005E63C7" w:rsidP="005E63C7">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příslušníkem Lidových milicí,</w:t>
      </w:r>
    </w:p>
    <w:p w14:paraId="26B567E4" w14:textId="77777777" w:rsidR="005E63C7" w:rsidRPr="00B83AF0" w:rsidRDefault="005E63C7" w:rsidP="005E63C7">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členem akčního výboru Národní fronty po 25. 2. 1948, prověrkových komisí po 25. 2. 1948 nebo prověrkových a normalizačních komisí po 21. 8. 1968,</w:t>
      </w:r>
    </w:p>
    <w:p w14:paraId="185F616F" w14:textId="77777777" w:rsidR="005E63C7" w:rsidRPr="00CF381C" w:rsidRDefault="005E63C7" w:rsidP="005E63C7">
      <w:pPr>
        <w:numPr>
          <w:ilvl w:val="0"/>
          <w:numId w:val="4"/>
        </w:numPr>
        <w:spacing w:after="240"/>
        <w:ind w:left="568" w:hanging="284"/>
        <w:jc w:val="both"/>
        <w:rPr>
          <w:rFonts w:ascii="Arial" w:hAnsi="Arial" w:cs="Arial"/>
          <w:sz w:val="20"/>
          <w:szCs w:val="20"/>
        </w:rPr>
      </w:pPr>
      <w:r w:rsidRPr="00B83AF0">
        <w:rPr>
          <w:rFonts w:ascii="Arial" w:hAnsi="Arial" w:cs="Arial"/>
          <w:sz w:val="20"/>
          <w:szCs w:val="20"/>
        </w:rPr>
        <w:t xml:space="preserve"> studentem na Vysoké škole Felixe </w:t>
      </w:r>
      <w:proofErr w:type="spellStart"/>
      <w:r w:rsidRPr="00B83AF0">
        <w:rPr>
          <w:rFonts w:ascii="Arial" w:hAnsi="Arial" w:cs="Arial"/>
          <w:sz w:val="20"/>
          <w:szCs w:val="20"/>
        </w:rPr>
        <w:t>Edmundoviče</w:t>
      </w:r>
      <w:proofErr w:type="spellEnd"/>
      <w:r w:rsidRPr="00B83AF0">
        <w:rPr>
          <w:rFonts w:ascii="Arial" w:hAnsi="Arial" w:cs="Arial"/>
          <w:sz w:val="20"/>
          <w:szCs w:val="20"/>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w:t>
      </w:r>
      <w:r w:rsidRPr="00CF381C">
        <w:rPr>
          <w:rFonts w:ascii="Arial" w:hAnsi="Arial" w:cs="Arial"/>
          <w:sz w:val="20"/>
          <w:szCs w:val="20"/>
        </w:rPr>
        <w:t>vědeckým aspirantem anebo účastníkem kursů delších než 3 měsíce na těchto školách;</w:t>
      </w:r>
    </w:p>
    <w:p w14:paraId="1E299D5E" w14:textId="708E17D1" w:rsidR="005E63C7" w:rsidRDefault="005E63C7" w:rsidP="00CF381C">
      <w:pPr>
        <w:spacing w:after="0"/>
        <w:jc w:val="both"/>
        <w:rPr>
          <w:rFonts w:ascii="Arial" w:hAnsi="Arial" w:cs="Arial"/>
          <w:sz w:val="20"/>
          <w:szCs w:val="20"/>
        </w:rPr>
      </w:pPr>
      <w:r w:rsidRPr="00CF381C">
        <w:rPr>
          <w:rFonts w:ascii="Arial" w:hAnsi="Arial" w:cs="Arial"/>
          <w:sz w:val="20"/>
          <w:szCs w:val="20"/>
        </w:rPr>
        <w:t xml:space="preserve">5) </w:t>
      </w:r>
      <w:r w:rsidR="00CF381C" w:rsidRPr="00CF381C">
        <w:rPr>
          <w:rFonts w:ascii="Arial" w:hAnsi="Arial" w:cs="Arial"/>
          <w:sz w:val="20"/>
          <w:szCs w:val="20"/>
        </w:rPr>
        <w:t>Má znalost anglického, francouzského nebo německého jazyka odpovídající alespoň 2. úrovni</w:t>
      </w:r>
      <w:r w:rsidR="00CF381C">
        <w:rPr>
          <w:rFonts w:ascii="Arial" w:hAnsi="Arial" w:cs="Arial"/>
          <w:sz w:val="20"/>
          <w:szCs w:val="20"/>
        </w:rPr>
        <w:t xml:space="preserve"> </w:t>
      </w:r>
      <w:r w:rsidR="00CF381C" w:rsidRPr="00CF381C">
        <w:rPr>
          <w:rFonts w:ascii="Arial" w:hAnsi="Arial" w:cs="Arial"/>
          <w:sz w:val="20"/>
          <w:szCs w:val="20"/>
        </w:rPr>
        <w:t>(stupni) znalosti cizího jazyka pro standardizované jazykové zkoušky stanovené rozhodnutím</w:t>
      </w:r>
      <w:r w:rsidR="00CF381C">
        <w:rPr>
          <w:rFonts w:ascii="Arial" w:hAnsi="Arial" w:cs="Arial"/>
          <w:sz w:val="20"/>
          <w:szCs w:val="20"/>
        </w:rPr>
        <w:t xml:space="preserve"> </w:t>
      </w:r>
      <w:r w:rsidR="00CF381C" w:rsidRPr="00CF381C">
        <w:rPr>
          <w:rFonts w:ascii="Arial" w:hAnsi="Arial" w:cs="Arial"/>
          <w:sz w:val="20"/>
          <w:szCs w:val="20"/>
        </w:rPr>
        <w:t>Ministerstva školství, mládeže a tělovýchovy</w:t>
      </w:r>
      <w:r w:rsidR="00CF381C">
        <w:rPr>
          <w:rStyle w:val="Znakapoznpodarou"/>
          <w:rFonts w:ascii="Arial" w:hAnsi="Arial" w:cs="Arial"/>
          <w:sz w:val="20"/>
          <w:szCs w:val="20"/>
        </w:rPr>
        <w:footnoteReference w:id="9"/>
      </w:r>
      <w:r w:rsidR="00CF381C" w:rsidRPr="00CF381C">
        <w:rPr>
          <w:rFonts w:ascii="Arial" w:hAnsi="Arial" w:cs="Arial"/>
          <w:sz w:val="20"/>
          <w:szCs w:val="20"/>
        </w:rPr>
        <w:t xml:space="preserve"> dle požadavku stanoveného podle § 25 odst. 5</w:t>
      </w:r>
      <w:r w:rsidR="00CF381C">
        <w:rPr>
          <w:rFonts w:ascii="Arial" w:hAnsi="Arial" w:cs="Arial"/>
          <w:sz w:val="20"/>
          <w:szCs w:val="20"/>
        </w:rPr>
        <w:t xml:space="preserve"> </w:t>
      </w:r>
      <w:r w:rsidR="00CF381C" w:rsidRPr="00CF381C">
        <w:rPr>
          <w:rFonts w:ascii="Arial" w:hAnsi="Arial" w:cs="Arial"/>
          <w:sz w:val="20"/>
          <w:szCs w:val="20"/>
        </w:rPr>
        <w:t>písm. a) zákona společným služebním předpisem náměstka ministra vnitra pro státní službu</w:t>
      </w:r>
      <w:r w:rsidR="00CF381C">
        <w:rPr>
          <w:rFonts w:ascii="Arial" w:hAnsi="Arial" w:cs="Arial"/>
          <w:sz w:val="20"/>
          <w:szCs w:val="20"/>
        </w:rPr>
        <w:t xml:space="preserve"> </w:t>
      </w:r>
      <w:r w:rsidR="00CF381C" w:rsidRPr="00CF381C">
        <w:rPr>
          <w:rFonts w:ascii="Arial" w:hAnsi="Arial" w:cs="Arial"/>
          <w:sz w:val="20"/>
          <w:szCs w:val="20"/>
        </w:rPr>
        <w:t>a státního tajemníka v ministerstvu vnitra č. 24/2021, kterým se stanoví požadavky na služební a pracovní místa na</w:t>
      </w:r>
      <w:r w:rsidR="00CF381C">
        <w:rPr>
          <w:rFonts w:ascii="Arial" w:hAnsi="Arial" w:cs="Arial"/>
          <w:sz w:val="20"/>
          <w:szCs w:val="20"/>
        </w:rPr>
        <w:t xml:space="preserve"> </w:t>
      </w:r>
      <w:r w:rsidR="00CF381C" w:rsidRPr="00CF381C">
        <w:rPr>
          <w:rFonts w:ascii="Arial" w:hAnsi="Arial" w:cs="Arial"/>
          <w:sz w:val="20"/>
          <w:szCs w:val="20"/>
        </w:rPr>
        <w:t>Ministerstvu vnitra.</w:t>
      </w:r>
    </w:p>
    <w:p w14:paraId="11AC046F" w14:textId="77777777" w:rsidR="005E63C7" w:rsidRDefault="005E63C7" w:rsidP="0098236A">
      <w:pPr>
        <w:spacing w:after="0"/>
        <w:jc w:val="both"/>
        <w:rPr>
          <w:rFonts w:ascii="Arial" w:hAnsi="Arial" w:cs="Arial"/>
          <w:sz w:val="20"/>
          <w:szCs w:val="20"/>
        </w:rPr>
      </w:pPr>
    </w:p>
    <w:p w14:paraId="168BE161" w14:textId="788E23B3" w:rsidR="00E7642D" w:rsidRPr="00B83AF0" w:rsidRDefault="005E63C7" w:rsidP="0098236A">
      <w:pPr>
        <w:spacing w:after="0"/>
        <w:jc w:val="both"/>
        <w:rPr>
          <w:rFonts w:ascii="Arial" w:hAnsi="Arial" w:cs="Arial"/>
          <w:sz w:val="20"/>
          <w:szCs w:val="20"/>
        </w:rPr>
      </w:pPr>
      <w:r>
        <w:rPr>
          <w:rFonts w:ascii="Arial" w:hAnsi="Arial" w:cs="Arial"/>
          <w:sz w:val="20"/>
          <w:szCs w:val="20"/>
        </w:rPr>
        <w:t>6</w:t>
      </w:r>
      <w:r w:rsidR="006C6717">
        <w:rPr>
          <w:rFonts w:ascii="Arial" w:hAnsi="Arial" w:cs="Arial"/>
          <w:sz w:val="20"/>
          <w:szCs w:val="20"/>
        </w:rPr>
        <w:t xml:space="preserve">) </w:t>
      </w:r>
      <w:r w:rsidR="00A90BB2" w:rsidRPr="00B83AF0">
        <w:rPr>
          <w:rFonts w:ascii="Arial" w:hAnsi="Arial" w:cs="Arial"/>
          <w:sz w:val="20"/>
          <w:szCs w:val="20"/>
        </w:rPr>
        <w:t xml:space="preserve">je podle § </w:t>
      </w:r>
      <w:r w:rsidR="00E7642D" w:rsidRPr="00B83AF0">
        <w:rPr>
          <w:rFonts w:ascii="Arial" w:hAnsi="Arial" w:cs="Arial"/>
          <w:sz w:val="20"/>
          <w:szCs w:val="20"/>
        </w:rPr>
        <w:t>58</w:t>
      </w:r>
      <w:r w:rsidR="00A90BB2" w:rsidRPr="00B83AF0">
        <w:rPr>
          <w:rFonts w:ascii="Arial" w:hAnsi="Arial" w:cs="Arial"/>
          <w:sz w:val="20"/>
          <w:szCs w:val="20"/>
        </w:rPr>
        <w:t xml:space="preserve"> odst. </w:t>
      </w:r>
      <w:r w:rsidR="009A0AC1">
        <w:rPr>
          <w:rFonts w:ascii="Arial" w:hAnsi="Arial" w:cs="Arial"/>
          <w:sz w:val="20"/>
          <w:szCs w:val="20"/>
        </w:rPr>
        <w:t>2</w:t>
      </w:r>
      <w:r w:rsidR="00A90BB2" w:rsidRPr="00B83AF0">
        <w:rPr>
          <w:rFonts w:ascii="Arial" w:hAnsi="Arial" w:cs="Arial"/>
          <w:sz w:val="20"/>
          <w:szCs w:val="20"/>
        </w:rPr>
        <w:t xml:space="preserve"> zákona </w:t>
      </w:r>
      <w:r w:rsidR="009A0AC1">
        <w:rPr>
          <w:rFonts w:ascii="Arial" w:hAnsi="Arial" w:cs="Arial"/>
          <w:sz w:val="20"/>
          <w:szCs w:val="20"/>
        </w:rPr>
        <w:t>se v prvním kole může výběrového řízení zúčastnit osoba, která v uplynulých 4 letech vykonávala činnosti podle § 5 zákona o státní službě nebo činnosti obdobné nejméně po dobu 1 roku.</w:t>
      </w:r>
    </w:p>
    <w:p w14:paraId="0F51F838" w14:textId="77777777" w:rsidR="00A90BB2" w:rsidRDefault="00A90BB2" w:rsidP="009A0AC1">
      <w:pPr>
        <w:spacing w:after="240"/>
        <w:jc w:val="both"/>
        <w:rPr>
          <w:rFonts w:ascii="Arial" w:eastAsia="Times New Roman" w:hAnsi="Arial" w:cs="Arial"/>
          <w:color w:val="000000" w:themeColor="text1"/>
          <w:sz w:val="20"/>
          <w:szCs w:val="20"/>
        </w:rPr>
      </w:pPr>
      <w:r w:rsidRPr="00B83AF0">
        <w:rPr>
          <w:rFonts w:ascii="Arial" w:hAnsi="Arial" w:cs="Arial"/>
          <w:sz w:val="20"/>
          <w:szCs w:val="20"/>
        </w:rPr>
        <w:t>Splnění tohoto předpokladu se podle § 51 odst. 3 zákona dokládá originálem nebo úředně ověřenou kopií příslušných listin (</w:t>
      </w:r>
      <w:r w:rsidRPr="00B83AF0">
        <w:rPr>
          <w:rFonts w:ascii="Arial" w:eastAsia="Times New Roman" w:hAnsi="Arial" w:cs="Arial"/>
          <w:color w:val="000000" w:themeColor="text1"/>
          <w:sz w:val="20"/>
          <w:szCs w:val="20"/>
        </w:rPr>
        <w:t>např. pracovní smlouva, potvrzení o zaměstnání vydané zaměstnavatelem, nebo výpis z personálního spisu, které prokazují aktuálně zastávanou pozici);</w:t>
      </w:r>
    </w:p>
    <w:p w14:paraId="56AC35BD" w14:textId="77777777" w:rsidR="00515953" w:rsidRDefault="00515953" w:rsidP="00BC48AE">
      <w:pPr>
        <w:spacing w:after="0"/>
        <w:jc w:val="both"/>
        <w:rPr>
          <w:rFonts w:ascii="Arial" w:hAnsi="Arial" w:cs="Arial"/>
          <w:b/>
          <w:sz w:val="20"/>
          <w:szCs w:val="20"/>
        </w:rPr>
      </w:pPr>
    </w:p>
    <w:p w14:paraId="279672BF" w14:textId="77777777" w:rsidR="00BC48AE" w:rsidRPr="00BC48AE" w:rsidRDefault="00BC48AE" w:rsidP="00BC48AE">
      <w:pPr>
        <w:spacing w:after="0"/>
        <w:jc w:val="both"/>
        <w:rPr>
          <w:rFonts w:ascii="Arial" w:hAnsi="Arial" w:cs="Arial"/>
          <w:b/>
          <w:sz w:val="20"/>
          <w:szCs w:val="20"/>
        </w:rPr>
      </w:pPr>
      <w:r w:rsidRPr="00BC48AE">
        <w:rPr>
          <w:rFonts w:ascii="Arial" w:hAnsi="Arial" w:cs="Arial"/>
          <w:b/>
          <w:sz w:val="20"/>
          <w:szCs w:val="20"/>
        </w:rPr>
        <w:t>K žádosti dále žadatel přiloží</w:t>
      </w:r>
      <w:r w:rsidR="00515953">
        <w:rPr>
          <w:rFonts w:ascii="Arial" w:hAnsi="Arial" w:cs="Arial"/>
          <w:b/>
          <w:sz w:val="20"/>
          <w:szCs w:val="20"/>
        </w:rPr>
        <w:t>:</w:t>
      </w:r>
      <w:r w:rsidRPr="00BC48AE">
        <w:rPr>
          <w:rFonts w:ascii="Arial" w:hAnsi="Arial" w:cs="Arial"/>
          <w:b/>
          <w:sz w:val="20"/>
          <w:szCs w:val="20"/>
        </w:rPr>
        <w:t xml:space="preserve"> </w:t>
      </w:r>
    </w:p>
    <w:p w14:paraId="2EB47B6D" w14:textId="1A9A8B4E" w:rsidR="00F12FE4" w:rsidRDefault="00BC48AE" w:rsidP="00F12FE4">
      <w:pPr>
        <w:numPr>
          <w:ilvl w:val="0"/>
          <w:numId w:val="6"/>
        </w:numPr>
        <w:spacing w:after="0"/>
        <w:ind w:left="284" w:hanging="284"/>
        <w:jc w:val="both"/>
        <w:rPr>
          <w:rFonts w:ascii="Arial" w:hAnsi="Arial" w:cs="Arial"/>
          <w:sz w:val="20"/>
          <w:szCs w:val="20"/>
        </w:rPr>
      </w:pPr>
      <w:r w:rsidRPr="00BC48AE">
        <w:rPr>
          <w:rFonts w:ascii="Arial" w:hAnsi="Arial" w:cs="Arial"/>
          <w:sz w:val="20"/>
          <w:szCs w:val="20"/>
        </w:rPr>
        <w:t>strukturovaný profesní životopis,</w:t>
      </w:r>
    </w:p>
    <w:p w14:paraId="27B3CF2D" w14:textId="77777777" w:rsidR="009855A0" w:rsidRDefault="00F12FE4" w:rsidP="009855A0">
      <w:pPr>
        <w:numPr>
          <w:ilvl w:val="0"/>
          <w:numId w:val="6"/>
        </w:numPr>
        <w:spacing w:after="0"/>
        <w:ind w:left="284" w:hanging="284"/>
        <w:jc w:val="both"/>
        <w:rPr>
          <w:rFonts w:ascii="Arial" w:hAnsi="Arial" w:cs="Arial"/>
          <w:sz w:val="20"/>
          <w:szCs w:val="20"/>
        </w:rPr>
      </w:pPr>
      <w:r>
        <w:rPr>
          <w:rFonts w:ascii="Arial" w:hAnsi="Arial" w:cs="Arial"/>
          <w:sz w:val="20"/>
          <w:szCs w:val="20"/>
        </w:rPr>
        <w:t>motivační dopis,</w:t>
      </w:r>
    </w:p>
    <w:p w14:paraId="5388FAB8" w14:textId="13D84110" w:rsidR="00BC48AE" w:rsidRPr="009855A0" w:rsidRDefault="00BC48AE" w:rsidP="009855A0">
      <w:pPr>
        <w:numPr>
          <w:ilvl w:val="0"/>
          <w:numId w:val="6"/>
        </w:numPr>
        <w:spacing w:after="0"/>
        <w:ind w:left="284" w:hanging="284"/>
        <w:jc w:val="both"/>
        <w:rPr>
          <w:rFonts w:ascii="Arial" w:hAnsi="Arial" w:cs="Arial"/>
          <w:sz w:val="20"/>
          <w:szCs w:val="20"/>
        </w:rPr>
      </w:pPr>
      <w:r w:rsidRPr="009855A0">
        <w:rPr>
          <w:rFonts w:ascii="Arial" w:hAnsi="Arial" w:cs="Arial"/>
          <w:bCs/>
          <w:sz w:val="20"/>
          <w:szCs w:val="20"/>
        </w:rPr>
        <w:t xml:space="preserve">písemnou práci v rozsahu maximálně </w:t>
      </w:r>
      <w:r w:rsidR="003F3E0D" w:rsidRPr="009855A0">
        <w:rPr>
          <w:rFonts w:ascii="Arial" w:hAnsi="Arial" w:cs="Arial"/>
          <w:bCs/>
          <w:sz w:val="20"/>
          <w:szCs w:val="20"/>
        </w:rPr>
        <w:t>dvou</w:t>
      </w:r>
      <w:r w:rsidRPr="009855A0">
        <w:rPr>
          <w:rFonts w:ascii="Arial" w:hAnsi="Arial" w:cs="Arial"/>
          <w:bCs/>
          <w:sz w:val="20"/>
          <w:szCs w:val="20"/>
        </w:rPr>
        <w:t xml:space="preserve"> normostran na téma „</w:t>
      </w:r>
      <w:r w:rsidR="00DE789C">
        <w:rPr>
          <w:rFonts w:ascii="Arial" w:hAnsi="Arial" w:cs="Arial"/>
          <w:bCs/>
          <w:sz w:val="20"/>
          <w:szCs w:val="20"/>
        </w:rPr>
        <w:t>Služební poměr na pomezí soukromého a veřejného práva</w:t>
      </w:r>
      <w:r w:rsidR="00432F8E" w:rsidRPr="009855A0">
        <w:rPr>
          <w:rFonts w:ascii="Arial" w:hAnsi="Arial" w:cs="Arial"/>
          <w:bCs/>
          <w:sz w:val="20"/>
          <w:szCs w:val="20"/>
        </w:rPr>
        <w:t>“.</w:t>
      </w:r>
    </w:p>
    <w:p w14:paraId="49074D4B" w14:textId="77777777" w:rsidR="00BC48AE" w:rsidRPr="00BC48AE" w:rsidRDefault="00BC48AE" w:rsidP="00BC48AE">
      <w:pPr>
        <w:spacing w:after="0"/>
        <w:contextualSpacing/>
        <w:jc w:val="both"/>
        <w:rPr>
          <w:rFonts w:ascii="Arial" w:hAnsi="Arial" w:cs="Arial"/>
          <w:color w:val="FF0000"/>
          <w:sz w:val="20"/>
          <w:szCs w:val="20"/>
        </w:rPr>
      </w:pPr>
    </w:p>
    <w:p w14:paraId="382D1807" w14:textId="77777777" w:rsidR="00BC48AE" w:rsidRDefault="00BC48AE" w:rsidP="00BC48AE">
      <w:pPr>
        <w:ind w:left="4956" w:firstLine="708"/>
        <w:contextualSpacing/>
        <w:jc w:val="center"/>
        <w:rPr>
          <w:rFonts w:ascii="Arial" w:eastAsiaTheme="minorEastAsia" w:hAnsi="Arial" w:cs="Arial"/>
          <w:color w:val="FF0000"/>
          <w:sz w:val="20"/>
          <w:szCs w:val="20"/>
          <w:lang w:eastAsia="cs-CZ"/>
        </w:rPr>
      </w:pPr>
    </w:p>
    <w:p w14:paraId="34FF9FF5" w14:textId="77777777" w:rsidR="00515953" w:rsidRPr="00BC48AE" w:rsidRDefault="00515953" w:rsidP="00BC48AE">
      <w:pPr>
        <w:ind w:left="4956" w:firstLine="708"/>
        <w:contextualSpacing/>
        <w:jc w:val="center"/>
        <w:rPr>
          <w:rFonts w:ascii="Arial" w:eastAsiaTheme="minorEastAsia" w:hAnsi="Arial" w:cs="Arial"/>
          <w:color w:val="FF0000"/>
          <w:sz w:val="20"/>
          <w:szCs w:val="20"/>
          <w:lang w:eastAsia="cs-CZ"/>
        </w:rPr>
      </w:pPr>
    </w:p>
    <w:p w14:paraId="4DA8448F" w14:textId="77777777" w:rsidR="00BC48AE" w:rsidRPr="00BC48AE" w:rsidRDefault="00BC48AE" w:rsidP="00BC48AE">
      <w:pPr>
        <w:ind w:left="4956" w:firstLine="708"/>
        <w:contextualSpacing/>
        <w:jc w:val="center"/>
        <w:rPr>
          <w:rFonts w:ascii="Arial" w:eastAsiaTheme="minorEastAsia" w:hAnsi="Arial" w:cs="Arial"/>
          <w:sz w:val="20"/>
          <w:szCs w:val="20"/>
          <w:lang w:eastAsia="cs-CZ"/>
        </w:rPr>
      </w:pPr>
      <w:r w:rsidRPr="00BC48AE">
        <w:rPr>
          <w:rFonts w:ascii="Arial" w:eastAsiaTheme="minorEastAsia" w:hAnsi="Arial" w:cs="Arial"/>
          <w:sz w:val="20"/>
          <w:szCs w:val="20"/>
          <w:lang w:eastAsia="cs-CZ"/>
        </w:rPr>
        <w:t xml:space="preserve">Mgr. </w:t>
      </w:r>
      <w:r w:rsidR="003F3E0D">
        <w:rPr>
          <w:rFonts w:ascii="Arial" w:eastAsiaTheme="minorEastAsia" w:hAnsi="Arial" w:cs="Arial"/>
          <w:sz w:val="20"/>
          <w:szCs w:val="20"/>
          <w:lang w:eastAsia="cs-CZ"/>
        </w:rPr>
        <w:t>Martina Postupová</w:t>
      </w:r>
    </w:p>
    <w:p w14:paraId="4B5AF186" w14:textId="77777777" w:rsidR="00BC48AE" w:rsidRPr="00BC48AE" w:rsidRDefault="00BC48AE" w:rsidP="00BC48AE">
      <w:pPr>
        <w:ind w:left="4956" w:firstLine="708"/>
        <w:contextualSpacing/>
        <w:jc w:val="center"/>
        <w:rPr>
          <w:rFonts w:ascii="Arial" w:eastAsiaTheme="minorEastAsia" w:hAnsi="Arial" w:cs="Arial"/>
          <w:sz w:val="20"/>
          <w:szCs w:val="20"/>
          <w:lang w:eastAsia="cs-CZ"/>
        </w:rPr>
      </w:pPr>
      <w:r w:rsidRPr="00BC48AE">
        <w:rPr>
          <w:rFonts w:ascii="Arial" w:eastAsiaTheme="minorEastAsia" w:hAnsi="Arial" w:cs="Arial"/>
          <w:sz w:val="20"/>
          <w:szCs w:val="20"/>
          <w:lang w:eastAsia="cs-CZ"/>
        </w:rPr>
        <w:t>personální ředitelka</w:t>
      </w:r>
    </w:p>
    <w:p w14:paraId="7AF077C5" w14:textId="77777777" w:rsidR="00BC48AE" w:rsidRPr="00BC48AE" w:rsidRDefault="00BC48AE" w:rsidP="00BC48AE">
      <w:pPr>
        <w:spacing w:after="0"/>
        <w:ind w:left="4956" w:firstLine="708"/>
        <w:contextualSpacing/>
        <w:jc w:val="center"/>
        <w:rPr>
          <w:sz w:val="20"/>
          <w:szCs w:val="20"/>
        </w:rPr>
      </w:pPr>
      <w:r w:rsidRPr="00BC48AE">
        <w:rPr>
          <w:rFonts w:ascii="Arial" w:eastAsiaTheme="minorEastAsia" w:hAnsi="Arial" w:cs="Arial"/>
          <w:sz w:val="20"/>
          <w:szCs w:val="20"/>
          <w:lang w:eastAsia="cs-CZ"/>
        </w:rPr>
        <w:t>sekce pro státní službu</w:t>
      </w:r>
    </w:p>
    <w:p w14:paraId="762FB574" w14:textId="77777777" w:rsidR="00060770" w:rsidRPr="00BC48AE" w:rsidRDefault="00060770" w:rsidP="00BC48AE">
      <w:pPr>
        <w:spacing w:after="240"/>
        <w:ind w:left="284"/>
        <w:jc w:val="both"/>
        <w:rPr>
          <w:rFonts w:ascii="Arial" w:hAnsi="Arial" w:cs="Arial"/>
          <w:sz w:val="20"/>
          <w:szCs w:val="20"/>
        </w:rPr>
      </w:pPr>
    </w:p>
    <w:sectPr w:rsidR="00060770" w:rsidRPr="00BC48AE" w:rsidSect="00C63BE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79FFE7" w14:textId="77777777" w:rsidR="007B2A94" w:rsidRDefault="007B2A94" w:rsidP="00276ED4">
      <w:pPr>
        <w:spacing w:after="0" w:line="240" w:lineRule="auto"/>
      </w:pPr>
      <w:r>
        <w:separator/>
      </w:r>
    </w:p>
  </w:endnote>
  <w:endnote w:type="continuationSeparator" w:id="0">
    <w:p w14:paraId="08B97AA9" w14:textId="77777777" w:rsidR="007B2A94" w:rsidRDefault="007B2A9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21AE63AF" w14:textId="305990DC"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846A7">
          <w:rPr>
            <w:rFonts w:ascii="Arial" w:hAnsi="Arial" w:cs="Arial"/>
            <w:noProof/>
          </w:rPr>
          <w:t>3</w:t>
        </w:r>
        <w:r w:rsidRPr="002B1EA2">
          <w:rPr>
            <w:rFonts w:ascii="Arial" w:hAnsi="Arial" w:cs="Arial"/>
          </w:rPr>
          <w:fldChar w:fldCharType="end"/>
        </w:r>
      </w:p>
    </w:sdtContent>
  </w:sdt>
  <w:p w14:paraId="3A32E94C"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F90F77" w14:textId="77777777" w:rsidR="007B2A94" w:rsidRDefault="007B2A94" w:rsidP="00276ED4">
      <w:pPr>
        <w:spacing w:after="0" w:line="240" w:lineRule="auto"/>
      </w:pPr>
      <w:r>
        <w:separator/>
      </w:r>
    </w:p>
  </w:footnote>
  <w:footnote w:type="continuationSeparator" w:id="0">
    <w:p w14:paraId="748A8F5A" w14:textId="77777777" w:rsidR="007B2A94" w:rsidRDefault="007B2A94" w:rsidP="00276ED4">
      <w:pPr>
        <w:spacing w:after="0" w:line="240" w:lineRule="auto"/>
      </w:pPr>
      <w:r>
        <w:continuationSeparator/>
      </w:r>
    </w:p>
  </w:footnote>
  <w:footnote w:id="1">
    <w:p w14:paraId="34EAC60C" w14:textId="582DFF06"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 xml:space="preserve">Formulář žádosti tvoří </w:t>
      </w:r>
      <w:r w:rsidR="006F0141"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14:paraId="2DBC9C24" w14:textId="77777777"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14:paraId="37BEEC7E" w14:textId="77777777"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14:paraId="32836854" w14:textId="77777777" w:rsidR="00A90BB2" w:rsidRPr="00FE0984" w:rsidRDefault="00A90BB2" w:rsidP="00A90BB2">
      <w:pPr>
        <w:pStyle w:val="Textpoznpodarou"/>
        <w:spacing w:after="120"/>
        <w:jc w:val="both"/>
        <w:rPr>
          <w:rFonts w:ascii="Arial" w:hAnsi="Arial" w:cs="Arial"/>
          <w:sz w:val="18"/>
          <w:szCs w:val="18"/>
          <w:lang w:val="cs-CZ"/>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Rozsah údajů nutných pro obstarání výpisu z evidence Rejstříku trestů je uveden ve formuláři žádosti.</w:t>
      </w:r>
    </w:p>
  </w:footnote>
  <w:footnote w:id="5">
    <w:p w14:paraId="76462E16" w14:textId="77777777" w:rsidR="00A90BB2" w:rsidRPr="00FE0984" w:rsidRDefault="00A90BB2" w:rsidP="00A90BB2">
      <w:pPr>
        <w:pStyle w:val="Textpoznpodarou"/>
        <w:spacing w:after="120" w:line="240" w:lineRule="auto"/>
        <w:ind w:left="142" w:hanging="142"/>
        <w:jc w:val="both"/>
        <w:rPr>
          <w:rFonts w:ascii="Arial" w:hAnsi="Arial" w:cs="Arial"/>
          <w:sz w:val="18"/>
          <w:szCs w:val="18"/>
          <w:u w:val="single"/>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Podle § 26 odst. 1 zákona j</w:t>
      </w:r>
      <w:r w:rsidRPr="00FE0984">
        <w:rPr>
          <w:rFonts w:ascii="Arial" w:hAnsi="Arial" w:cs="Arial"/>
          <w:sz w:val="18"/>
          <w:szCs w:val="18"/>
        </w:rPr>
        <w:t>de o doklad obdobný výpisu z evidence Rejstříku trestů, který nesmí být starší než 3</w:t>
      </w:r>
      <w:r w:rsidRPr="00FE0984">
        <w:rPr>
          <w:rFonts w:ascii="Arial" w:hAnsi="Arial" w:cs="Arial"/>
          <w:sz w:val="18"/>
          <w:szCs w:val="18"/>
          <w:lang w:val="cs-CZ"/>
        </w:rPr>
        <w:t> </w:t>
      </w:r>
      <w:r w:rsidRPr="00FE0984">
        <w:rPr>
          <w:rFonts w:ascii="Arial" w:hAnsi="Arial" w:cs="Arial"/>
          <w:sz w:val="18"/>
          <w:szCs w:val="18"/>
        </w:rPr>
        <w:t>měsíce, osvědčující bezúhonnost, vydaný státem, jehož je žadatel státním občanem, jakož i státy, v nichž žadatel pobýval v posledních 3 letech nepřetržitě po dobu delší než 6 měsíců (dále jen „domovský stát“), a</w:t>
      </w:r>
      <w:r w:rsidRPr="00FE0984">
        <w:rPr>
          <w:rFonts w:ascii="Arial" w:hAnsi="Arial" w:cs="Arial"/>
          <w:sz w:val="18"/>
          <w:szCs w:val="18"/>
          <w:lang w:val="cs-CZ"/>
        </w:rPr>
        <w:t> </w:t>
      </w:r>
      <w:r w:rsidRPr="00FE0984">
        <w:rPr>
          <w:rFonts w:ascii="Arial" w:hAnsi="Arial" w:cs="Arial"/>
          <w:sz w:val="18"/>
          <w:szCs w:val="18"/>
        </w:rPr>
        <w:t xml:space="preserve">doložený úředním překladem do českého jazyka; pokud takový doklad domovský stát nevydává, doloží se bezúhonnost písemným čestným prohlášením. </w:t>
      </w:r>
    </w:p>
  </w:footnote>
  <w:footnote w:id="6">
    <w:p w14:paraId="7D62FE72" w14:textId="5CFCC3DA"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w:t>
      </w:r>
      <w:r w:rsidR="00E01576">
        <w:rPr>
          <w:rFonts w:ascii="Arial" w:hAnsi="Arial" w:cs="Arial"/>
          <w:sz w:val="18"/>
          <w:szCs w:val="18"/>
          <w:lang w:val="cs-CZ"/>
        </w:rPr>
        <w:t> </w:t>
      </w:r>
      <w:r w:rsidRPr="002B1EA2">
        <w:rPr>
          <w:rFonts w:ascii="Arial" w:hAnsi="Arial" w:cs="Arial"/>
          <w:sz w:val="18"/>
          <w:szCs w:val="18"/>
          <w:lang w:val="cs-CZ"/>
        </w:rPr>
        <w:t>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14:paraId="59C85060" w14:textId="77777777"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14:paraId="3D86E1E9" w14:textId="77777777" w:rsidR="005E63C7" w:rsidRPr="001A353E" w:rsidRDefault="005E63C7" w:rsidP="005E63C7">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proofErr w:type="spellStart"/>
      <w:r w:rsidRPr="001A353E">
        <w:rPr>
          <w:rFonts w:ascii="Arial" w:hAnsi="Arial" w:cs="Arial"/>
          <w:sz w:val="18"/>
          <w:szCs w:val="18"/>
        </w:rPr>
        <w:t>řílohu</w:t>
      </w:r>
      <w:proofErr w:type="spellEnd"/>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14:paraId="6AE05D88" w14:textId="5527F5D5" w:rsidR="00CF381C" w:rsidRPr="00CF381C" w:rsidRDefault="00CF381C" w:rsidP="00CF381C">
      <w:pPr>
        <w:pStyle w:val="Textpoznpodarou"/>
        <w:spacing w:after="120" w:line="240" w:lineRule="auto"/>
        <w:jc w:val="both"/>
        <w:rPr>
          <w:rFonts w:ascii="Arial" w:hAnsi="Arial" w:cs="Arial"/>
          <w:sz w:val="18"/>
          <w:szCs w:val="18"/>
          <w:lang w:val="cs-CZ"/>
        </w:rPr>
      </w:pPr>
      <w:r>
        <w:rPr>
          <w:rStyle w:val="Znakapoznpodarou"/>
        </w:rPr>
        <w:footnoteRef/>
      </w:r>
      <w:r>
        <w:t xml:space="preserve"> </w:t>
      </w:r>
      <w:r w:rsidRPr="00CF381C">
        <w:rPr>
          <w:rFonts w:ascii="Arial" w:hAnsi="Arial" w:cs="Arial"/>
          <w:sz w:val="18"/>
          <w:szCs w:val="18"/>
          <w:lang w:val="cs-CZ"/>
        </w:rPr>
        <w:t>Dle rozhodnutí, č. j. MSMT-12823/2016 ze dne 8. srpna 2016, kterým se stanoví Seznam standardizovaných</w:t>
      </w:r>
      <w:r>
        <w:rPr>
          <w:rFonts w:ascii="Arial" w:hAnsi="Arial" w:cs="Arial"/>
          <w:sz w:val="18"/>
          <w:szCs w:val="18"/>
          <w:lang w:val="cs-CZ"/>
        </w:rPr>
        <w:t xml:space="preserve"> </w:t>
      </w:r>
      <w:r w:rsidRPr="00CF381C">
        <w:rPr>
          <w:rFonts w:ascii="Arial" w:hAnsi="Arial" w:cs="Arial"/>
          <w:sz w:val="18"/>
          <w:szCs w:val="18"/>
          <w:lang w:val="cs-CZ"/>
        </w:rPr>
        <w:t>jazykových zkoušek pro účely systému jazykové kvalifikace zaměstnanců ve správních úřadech.</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7C44A" w14:textId="77777777" w:rsidR="004B2025" w:rsidRDefault="004B202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7925FD9"/>
    <w:multiLevelType w:val="hybridMultilevel"/>
    <w:tmpl w:val="84FE6B0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1EF01ED6"/>
    <w:multiLevelType w:val="hybridMultilevel"/>
    <w:tmpl w:val="3D5070D4"/>
    <w:lvl w:ilvl="0" w:tplc="04050017">
      <w:start w:val="1"/>
      <w:numFmt w:val="lowerLetter"/>
      <w:lvlText w:val="%1)"/>
      <w:lvlJc w:val="left"/>
      <w:pPr>
        <w:ind w:left="1211" w:hanging="360"/>
      </w:p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6" w15:restartNumberingAfterBreak="0">
    <w:nsid w:val="2AED0C1D"/>
    <w:multiLevelType w:val="hybridMultilevel"/>
    <w:tmpl w:val="CEDAF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CE05601"/>
    <w:multiLevelType w:val="hybridMultilevel"/>
    <w:tmpl w:val="652231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FDC1881"/>
    <w:multiLevelType w:val="hybridMultilevel"/>
    <w:tmpl w:val="4072A534"/>
    <w:lvl w:ilvl="0" w:tplc="596AC120">
      <w:start w:val="1"/>
      <w:numFmt w:val="decimal"/>
      <w:lvlText w:val="%1)"/>
      <w:lvlJc w:val="left"/>
      <w:pPr>
        <w:ind w:left="360" w:hanging="360"/>
      </w:pPr>
      <w:rPr>
        <w:rFonts w:ascii="Arial" w:eastAsia="Calibri" w:hAnsi="Arial" w:cs="Arial"/>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4B5B1FDE"/>
    <w:multiLevelType w:val="hybridMultilevel"/>
    <w:tmpl w:val="741278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 w15:restartNumberingAfterBreak="0">
    <w:nsid w:val="54435225"/>
    <w:multiLevelType w:val="hybridMultilevel"/>
    <w:tmpl w:val="4DECCE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57437199"/>
    <w:multiLevelType w:val="hybridMultilevel"/>
    <w:tmpl w:val="9F90EDF8"/>
    <w:lvl w:ilvl="0" w:tplc="C75A4BB8">
      <w:start w:val="1"/>
      <w:numFmt w:val="lowerLetter"/>
      <w:lvlText w:val="%1)"/>
      <w:lvlJc w:val="left"/>
      <w:pPr>
        <w:tabs>
          <w:tab w:val="num" w:pos="2017"/>
        </w:tabs>
        <w:ind w:left="2017" w:hanging="453"/>
      </w:pPr>
      <w:rPr>
        <w:rFonts w:cs="Times New Roman" w:hint="default"/>
        <w:b w:val="0"/>
        <w:bCs w:val="0"/>
        <w:i w:val="0"/>
        <w:strike w:val="0"/>
      </w:rPr>
    </w:lvl>
    <w:lvl w:ilvl="1" w:tplc="04050019" w:tentative="1">
      <w:start w:val="1"/>
      <w:numFmt w:val="lowerLetter"/>
      <w:lvlText w:val="%2."/>
      <w:lvlJc w:val="left"/>
      <w:pPr>
        <w:ind w:left="2210" w:hanging="360"/>
      </w:pPr>
    </w:lvl>
    <w:lvl w:ilvl="2" w:tplc="0405001B" w:tentative="1">
      <w:start w:val="1"/>
      <w:numFmt w:val="lowerRoman"/>
      <w:lvlText w:val="%3."/>
      <w:lvlJc w:val="right"/>
      <w:pPr>
        <w:ind w:left="2930" w:hanging="180"/>
      </w:pPr>
    </w:lvl>
    <w:lvl w:ilvl="3" w:tplc="0405000F" w:tentative="1">
      <w:start w:val="1"/>
      <w:numFmt w:val="decimal"/>
      <w:lvlText w:val="%4."/>
      <w:lvlJc w:val="left"/>
      <w:pPr>
        <w:ind w:left="3650" w:hanging="360"/>
      </w:pPr>
    </w:lvl>
    <w:lvl w:ilvl="4" w:tplc="04050019" w:tentative="1">
      <w:start w:val="1"/>
      <w:numFmt w:val="lowerLetter"/>
      <w:lvlText w:val="%5."/>
      <w:lvlJc w:val="left"/>
      <w:pPr>
        <w:ind w:left="4370" w:hanging="360"/>
      </w:pPr>
    </w:lvl>
    <w:lvl w:ilvl="5" w:tplc="0405001B" w:tentative="1">
      <w:start w:val="1"/>
      <w:numFmt w:val="lowerRoman"/>
      <w:lvlText w:val="%6."/>
      <w:lvlJc w:val="right"/>
      <w:pPr>
        <w:ind w:left="5090" w:hanging="180"/>
      </w:pPr>
    </w:lvl>
    <w:lvl w:ilvl="6" w:tplc="0405000F" w:tentative="1">
      <w:start w:val="1"/>
      <w:numFmt w:val="decimal"/>
      <w:lvlText w:val="%7."/>
      <w:lvlJc w:val="left"/>
      <w:pPr>
        <w:ind w:left="5810" w:hanging="360"/>
      </w:pPr>
    </w:lvl>
    <w:lvl w:ilvl="7" w:tplc="04050019" w:tentative="1">
      <w:start w:val="1"/>
      <w:numFmt w:val="lowerLetter"/>
      <w:lvlText w:val="%8."/>
      <w:lvlJc w:val="left"/>
      <w:pPr>
        <w:ind w:left="6530" w:hanging="360"/>
      </w:pPr>
    </w:lvl>
    <w:lvl w:ilvl="8" w:tplc="0405001B" w:tentative="1">
      <w:start w:val="1"/>
      <w:numFmt w:val="lowerRoman"/>
      <w:lvlText w:val="%9."/>
      <w:lvlJc w:val="right"/>
      <w:pPr>
        <w:ind w:left="7250" w:hanging="180"/>
      </w:pPr>
    </w:lvl>
  </w:abstractNum>
  <w:abstractNum w:abstractNumId="13" w15:restartNumberingAfterBreak="0">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70C1201"/>
    <w:multiLevelType w:val="hybridMultilevel"/>
    <w:tmpl w:val="98CE9BE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2690751"/>
    <w:multiLevelType w:val="hybridMultilevel"/>
    <w:tmpl w:val="A5C4DE9A"/>
    <w:lvl w:ilvl="0" w:tplc="D55CACCC">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77567864"/>
    <w:multiLevelType w:val="hybridMultilevel"/>
    <w:tmpl w:val="933A9072"/>
    <w:lvl w:ilvl="0" w:tplc="F1BC79DE">
      <w:start w:val="1"/>
      <w:numFmt w:val="lowerLetter"/>
      <w:lvlText w:val="%1)"/>
      <w:lvlJc w:val="left"/>
      <w:pPr>
        <w:ind w:left="928"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lvlOverride w:ilvl="2"/>
    <w:lvlOverride w:ilvl="3"/>
    <w:lvlOverride w:ilvl="4"/>
    <w:lvlOverride w:ilvl="5"/>
    <w:lvlOverride w:ilvl="6"/>
    <w:lvlOverride w:ilvl="7"/>
    <w:lvlOverride w:ilvl="8"/>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7"/>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8"/>
  </w:num>
  <w:num w:numId="9">
    <w:abstractNumId w:val="1"/>
  </w:num>
  <w:num w:numId="10">
    <w:abstractNumId w:val="13"/>
  </w:num>
  <w:num w:numId="11">
    <w:abstractNumId w:val="12"/>
  </w:num>
  <w:num w:numId="12">
    <w:abstractNumId w:val="14"/>
  </w:num>
  <w:num w:numId="13">
    <w:abstractNumId w:val="2"/>
  </w:num>
  <w:num w:numId="14">
    <w:abstractNumId w:val="15"/>
  </w:num>
  <w:num w:numId="15">
    <w:abstractNumId w:val="8"/>
  </w:num>
  <w:num w:numId="16">
    <w:abstractNumId w:val="5"/>
  </w:num>
  <w:num w:numId="17">
    <w:abstractNumId w:val="3"/>
  </w:num>
  <w:num w:numId="18">
    <w:abstractNumId w:val="6"/>
  </w:num>
  <w:num w:numId="19">
    <w:abstractNumId w:val="11"/>
  </w:num>
  <w:num w:numId="20">
    <w:abstractNumId w:val="9"/>
  </w:num>
  <w:num w:numId="21">
    <w:abstractNumId w:val="7"/>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B9F"/>
    <w:rsid w:val="000444CB"/>
    <w:rsid w:val="0004686D"/>
    <w:rsid w:val="00060770"/>
    <w:rsid w:val="00073FE5"/>
    <w:rsid w:val="00084E8E"/>
    <w:rsid w:val="00084FFE"/>
    <w:rsid w:val="00085A0B"/>
    <w:rsid w:val="000A227C"/>
    <w:rsid w:val="000B450B"/>
    <w:rsid w:val="000D30E6"/>
    <w:rsid w:val="000E47C0"/>
    <w:rsid w:val="000E58A2"/>
    <w:rsid w:val="000E665F"/>
    <w:rsid w:val="000F2D84"/>
    <w:rsid w:val="00101628"/>
    <w:rsid w:val="001219CA"/>
    <w:rsid w:val="00144156"/>
    <w:rsid w:val="00153A84"/>
    <w:rsid w:val="001560CB"/>
    <w:rsid w:val="00183CAD"/>
    <w:rsid w:val="00183EC2"/>
    <w:rsid w:val="0019253D"/>
    <w:rsid w:val="001A353E"/>
    <w:rsid w:val="001B23E9"/>
    <w:rsid w:val="001C3D5C"/>
    <w:rsid w:val="001D537E"/>
    <w:rsid w:val="001E49AA"/>
    <w:rsid w:val="001E5E7C"/>
    <w:rsid w:val="001F2EB4"/>
    <w:rsid w:val="001F3C40"/>
    <w:rsid w:val="00203F7F"/>
    <w:rsid w:val="00210F0F"/>
    <w:rsid w:val="0022346E"/>
    <w:rsid w:val="00240188"/>
    <w:rsid w:val="00242E6B"/>
    <w:rsid w:val="00247849"/>
    <w:rsid w:val="00253A6E"/>
    <w:rsid w:val="00272336"/>
    <w:rsid w:val="0027343F"/>
    <w:rsid w:val="00276ED4"/>
    <w:rsid w:val="002817D0"/>
    <w:rsid w:val="00282115"/>
    <w:rsid w:val="002B1EA2"/>
    <w:rsid w:val="002B410A"/>
    <w:rsid w:val="002E2A92"/>
    <w:rsid w:val="002F75D4"/>
    <w:rsid w:val="003059FD"/>
    <w:rsid w:val="003076A0"/>
    <w:rsid w:val="00312915"/>
    <w:rsid w:val="00313D8E"/>
    <w:rsid w:val="00323621"/>
    <w:rsid w:val="00336923"/>
    <w:rsid w:val="003564F3"/>
    <w:rsid w:val="00363007"/>
    <w:rsid w:val="00363AEF"/>
    <w:rsid w:val="003858DC"/>
    <w:rsid w:val="003904A1"/>
    <w:rsid w:val="003B4AFF"/>
    <w:rsid w:val="003B692B"/>
    <w:rsid w:val="003C09B9"/>
    <w:rsid w:val="003E07BD"/>
    <w:rsid w:val="003E630C"/>
    <w:rsid w:val="003F358D"/>
    <w:rsid w:val="003F3E0D"/>
    <w:rsid w:val="0040150A"/>
    <w:rsid w:val="00405FF6"/>
    <w:rsid w:val="00417DD3"/>
    <w:rsid w:val="00420EB0"/>
    <w:rsid w:val="004215D1"/>
    <w:rsid w:val="00432F8E"/>
    <w:rsid w:val="0043623A"/>
    <w:rsid w:val="0044040E"/>
    <w:rsid w:val="004700B7"/>
    <w:rsid w:val="004747A7"/>
    <w:rsid w:val="0048416B"/>
    <w:rsid w:val="00493F77"/>
    <w:rsid w:val="004A1E56"/>
    <w:rsid w:val="004B2025"/>
    <w:rsid w:val="004C03D9"/>
    <w:rsid w:val="004C07B4"/>
    <w:rsid w:val="004F0111"/>
    <w:rsid w:val="004F5F30"/>
    <w:rsid w:val="00515953"/>
    <w:rsid w:val="00527A3A"/>
    <w:rsid w:val="00545139"/>
    <w:rsid w:val="005504EA"/>
    <w:rsid w:val="00550EF3"/>
    <w:rsid w:val="005544FC"/>
    <w:rsid w:val="00562CEE"/>
    <w:rsid w:val="00584587"/>
    <w:rsid w:val="005C0323"/>
    <w:rsid w:val="005C035E"/>
    <w:rsid w:val="005C2B3C"/>
    <w:rsid w:val="005C4DC4"/>
    <w:rsid w:val="005E4B5E"/>
    <w:rsid w:val="005E63C7"/>
    <w:rsid w:val="005E7FC2"/>
    <w:rsid w:val="006060F0"/>
    <w:rsid w:val="0061716D"/>
    <w:rsid w:val="0062728A"/>
    <w:rsid w:val="0064419A"/>
    <w:rsid w:val="00650EBA"/>
    <w:rsid w:val="00650F84"/>
    <w:rsid w:val="006B23FB"/>
    <w:rsid w:val="006B6F31"/>
    <w:rsid w:val="006B7CC7"/>
    <w:rsid w:val="006C6717"/>
    <w:rsid w:val="006C7AEF"/>
    <w:rsid w:val="006D0359"/>
    <w:rsid w:val="006F0141"/>
    <w:rsid w:val="006F282E"/>
    <w:rsid w:val="00704EFE"/>
    <w:rsid w:val="0070778B"/>
    <w:rsid w:val="0071306A"/>
    <w:rsid w:val="00726ACB"/>
    <w:rsid w:val="00732A05"/>
    <w:rsid w:val="0074292C"/>
    <w:rsid w:val="007525D0"/>
    <w:rsid w:val="00755FF6"/>
    <w:rsid w:val="00767D32"/>
    <w:rsid w:val="0078045D"/>
    <w:rsid w:val="007846A7"/>
    <w:rsid w:val="007A1C61"/>
    <w:rsid w:val="007A294E"/>
    <w:rsid w:val="007B2A94"/>
    <w:rsid w:val="007B30F5"/>
    <w:rsid w:val="007E4D9B"/>
    <w:rsid w:val="007E5A22"/>
    <w:rsid w:val="00820527"/>
    <w:rsid w:val="008278D5"/>
    <w:rsid w:val="00842A5E"/>
    <w:rsid w:val="00853241"/>
    <w:rsid w:val="0085428E"/>
    <w:rsid w:val="00856862"/>
    <w:rsid w:val="00857B1F"/>
    <w:rsid w:val="00860641"/>
    <w:rsid w:val="0087512E"/>
    <w:rsid w:val="008757FA"/>
    <w:rsid w:val="008767ED"/>
    <w:rsid w:val="00893C49"/>
    <w:rsid w:val="0089626D"/>
    <w:rsid w:val="008C3B5F"/>
    <w:rsid w:val="008C7AE1"/>
    <w:rsid w:val="008E6A0B"/>
    <w:rsid w:val="009043EE"/>
    <w:rsid w:val="009062CC"/>
    <w:rsid w:val="0092136A"/>
    <w:rsid w:val="00930313"/>
    <w:rsid w:val="00955869"/>
    <w:rsid w:val="0098236A"/>
    <w:rsid w:val="00982E4E"/>
    <w:rsid w:val="009855A0"/>
    <w:rsid w:val="00986370"/>
    <w:rsid w:val="009A0AC1"/>
    <w:rsid w:val="009A732F"/>
    <w:rsid w:val="009D4C86"/>
    <w:rsid w:val="009E5891"/>
    <w:rsid w:val="009F5FB2"/>
    <w:rsid w:val="00A0294A"/>
    <w:rsid w:val="00A10E8C"/>
    <w:rsid w:val="00A34D3B"/>
    <w:rsid w:val="00A42564"/>
    <w:rsid w:val="00A44C4A"/>
    <w:rsid w:val="00A63D07"/>
    <w:rsid w:val="00A71096"/>
    <w:rsid w:val="00A813A7"/>
    <w:rsid w:val="00A8763A"/>
    <w:rsid w:val="00A90BB2"/>
    <w:rsid w:val="00AC085E"/>
    <w:rsid w:val="00AC2FB9"/>
    <w:rsid w:val="00AC3C36"/>
    <w:rsid w:val="00B16633"/>
    <w:rsid w:val="00B170B6"/>
    <w:rsid w:val="00B228A2"/>
    <w:rsid w:val="00B233FD"/>
    <w:rsid w:val="00B41DD1"/>
    <w:rsid w:val="00B62639"/>
    <w:rsid w:val="00B63A65"/>
    <w:rsid w:val="00B74273"/>
    <w:rsid w:val="00B83AF0"/>
    <w:rsid w:val="00B95806"/>
    <w:rsid w:val="00B95890"/>
    <w:rsid w:val="00BB3612"/>
    <w:rsid w:val="00BC48AE"/>
    <w:rsid w:val="00BC54ED"/>
    <w:rsid w:val="00BE0997"/>
    <w:rsid w:val="00C0487A"/>
    <w:rsid w:val="00C0541D"/>
    <w:rsid w:val="00C0722C"/>
    <w:rsid w:val="00C11E99"/>
    <w:rsid w:val="00C31A8E"/>
    <w:rsid w:val="00C63E1F"/>
    <w:rsid w:val="00C75DF2"/>
    <w:rsid w:val="00C92507"/>
    <w:rsid w:val="00C9725D"/>
    <w:rsid w:val="00CB1067"/>
    <w:rsid w:val="00CB4D15"/>
    <w:rsid w:val="00CB6F58"/>
    <w:rsid w:val="00CC35D5"/>
    <w:rsid w:val="00CF381C"/>
    <w:rsid w:val="00D166E0"/>
    <w:rsid w:val="00D21CE8"/>
    <w:rsid w:val="00D225B4"/>
    <w:rsid w:val="00D44A1A"/>
    <w:rsid w:val="00D44EC6"/>
    <w:rsid w:val="00D45CEF"/>
    <w:rsid w:val="00D71A9F"/>
    <w:rsid w:val="00D773F0"/>
    <w:rsid w:val="00D84371"/>
    <w:rsid w:val="00D85BE6"/>
    <w:rsid w:val="00D909E7"/>
    <w:rsid w:val="00DC47FE"/>
    <w:rsid w:val="00DD494D"/>
    <w:rsid w:val="00DE0518"/>
    <w:rsid w:val="00DE317A"/>
    <w:rsid w:val="00DE789C"/>
    <w:rsid w:val="00DF3DB3"/>
    <w:rsid w:val="00E01576"/>
    <w:rsid w:val="00E127A8"/>
    <w:rsid w:val="00E423FA"/>
    <w:rsid w:val="00E42F0F"/>
    <w:rsid w:val="00E51C6D"/>
    <w:rsid w:val="00E7642D"/>
    <w:rsid w:val="00E95101"/>
    <w:rsid w:val="00EA79FC"/>
    <w:rsid w:val="00EB07CA"/>
    <w:rsid w:val="00ED0C02"/>
    <w:rsid w:val="00EE1577"/>
    <w:rsid w:val="00EE40B4"/>
    <w:rsid w:val="00EF1ADC"/>
    <w:rsid w:val="00F040F0"/>
    <w:rsid w:val="00F0619E"/>
    <w:rsid w:val="00F12FE4"/>
    <w:rsid w:val="00F26BFB"/>
    <w:rsid w:val="00F33781"/>
    <w:rsid w:val="00F43722"/>
    <w:rsid w:val="00F515FA"/>
    <w:rsid w:val="00F5723F"/>
    <w:rsid w:val="00F65829"/>
    <w:rsid w:val="00F671FA"/>
    <w:rsid w:val="00F71AD3"/>
    <w:rsid w:val="00F86F8C"/>
    <w:rsid w:val="00F94686"/>
    <w:rsid w:val="00F94ECD"/>
    <w:rsid w:val="00FA1431"/>
    <w:rsid w:val="00FB1375"/>
    <w:rsid w:val="00FB415C"/>
    <w:rsid w:val="00FD0676"/>
    <w:rsid w:val="00FE0984"/>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1CB8B"/>
  <w15:docId w15:val="{8576762A-589F-416E-A9FB-3C6F8DAE4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iPriority w:val="99"/>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aliases w:val="Odstavec_muj"/>
    <w:basedOn w:val="Normln"/>
    <w:link w:val="OdstavecseseznamemChar"/>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D225B4"/>
    <w:rPr>
      <w:color w:val="0000FF" w:themeColor="hyperlink"/>
      <w:u w:val="single"/>
    </w:rPr>
  </w:style>
  <w:style w:type="paragraph" w:styleId="Normlnweb">
    <w:name w:val="Normal (Web)"/>
    <w:basedOn w:val="Normln"/>
    <w:uiPriority w:val="99"/>
    <w:unhideWhenUsed/>
    <w:rsid w:val="00D225B4"/>
    <w:pPr>
      <w:spacing w:before="100" w:beforeAutospacing="1" w:after="100" w:afterAutospacing="1" w:line="240" w:lineRule="auto"/>
    </w:pPr>
    <w:rPr>
      <w:rFonts w:ascii="Times New Roman" w:eastAsiaTheme="minorHAnsi" w:hAnsi="Times New Roman"/>
      <w:sz w:val="24"/>
      <w:szCs w:val="24"/>
      <w:lang w:eastAsia="cs-CZ"/>
    </w:rPr>
  </w:style>
  <w:style w:type="paragraph" w:customStyle="1" w:styleId="l61">
    <w:name w:val="l61"/>
    <w:basedOn w:val="Normln"/>
    <w:rsid w:val="00EA79FC"/>
    <w:pPr>
      <w:spacing w:before="144" w:after="144" w:line="240" w:lineRule="auto"/>
      <w:jc w:val="both"/>
    </w:pPr>
    <w:rPr>
      <w:rFonts w:ascii="Times New Roman" w:eastAsia="Times New Roman" w:hAnsi="Times New Roman"/>
      <w:sz w:val="24"/>
      <w:szCs w:val="24"/>
      <w:lang w:eastAsia="cs-CZ"/>
    </w:rPr>
  </w:style>
  <w:style w:type="character" w:customStyle="1" w:styleId="OdstavecseseznamemChar">
    <w:name w:val="Odstavec se seznamem Char"/>
    <w:aliases w:val="Odstavec_muj Char"/>
    <w:link w:val="Odstavecseseznamem"/>
    <w:uiPriority w:val="34"/>
    <w:rsid w:val="005E63C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34491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F36C0-DDBF-4A25-BE93-EF3515BAB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1567</Words>
  <Characters>9246</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 </cp:lastModifiedBy>
  <cp:revision>5</cp:revision>
  <cp:lastPrinted>2015-06-19T08:12:00Z</cp:lastPrinted>
  <dcterms:created xsi:type="dcterms:W3CDTF">2021-08-11T10:18:00Z</dcterms:created>
  <dcterms:modified xsi:type="dcterms:W3CDTF">2021-08-11T13:39:00Z</dcterms:modified>
</cp:coreProperties>
</file>