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 xml:space="preserve">Název </w:t>
            </w:r>
            <w:proofErr w:type="gramStart"/>
            <w:r>
              <w:t>projektu v 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 xml:space="preserve">Název </w:t>
            </w:r>
            <w:proofErr w:type="gramStart"/>
            <w:r>
              <w:t>žadatele v 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0F4E13" w:rsidP="002108DB">
            <w:pPr>
              <w:pStyle w:val="dostopodporu"/>
            </w:pPr>
            <w:r>
              <w:t>1</w:t>
            </w:r>
            <w:r w:rsidR="00BA1248">
              <w:t>4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6708FE" w:rsidP="002108DB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BA1248">
                  <w:t>14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BA1248" w:rsidP="002108DB">
                <w:pPr>
                  <w:pStyle w:val="dostopodporu"/>
                </w:pPr>
                <w:r>
                  <w:t>Specifický cíl 5 Trestná činnost: Národní cíl 1 - Trestná činnost - předcházení a boj proti ní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 w:rsidR="00331DE7">
              <w:t>2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076"/>
        <w:gridCol w:w="1135"/>
        <w:gridCol w:w="4075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Příspěvek z fondu ISF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proofErr w:type="gramStart"/>
            <w:r>
              <w:t>I.5</w:t>
            </w:r>
            <w:r w:rsidRPr="009A77B2">
              <w:t xml:space="preserve"> partneři</w:t>
            </w:r>
            <w:proofErr w:type="gramEnd"/>
            <w:r w:rsidRPr="009A77B2">
              <w:t xml:space="preserve">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1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☒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F07D69">
              <w:t>6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969"/>
        <w:gridCol w:w="2271"/>
        <w:gridCol w:w="160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2A2149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2A2149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427"/>
        <w:gridCol w:w="977"/>
        <w:gridCol w:w="1285"/>
        <w:gridCol w:w="981"/>
        <w:gridCol w:w="167"/>
        <w:gridCol w:w="3074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2A2149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2A2149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2A2149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2A2149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</w:t>
            </w:r>
            <w:proofErr w:type="gramEnd"/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IV.6 OČEKÁVANÝ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6519"/>
        <w:gridCol w:w="2232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2A214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A214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2322"/>
        <w:gridCol w:w="2320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2A2149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2A2149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</w:t>
            </w:r>
            <w:proofErr w:type="gramEnd"/>
            <w:r>
              <w:rPr>
                <w:rFonts w:asciiTheme="majorHAnsi" w:hAnsiTheme="majorHAnsi" w:cs="Tahoma"/>
                <w:b/>
                <w:sz w:val="22"/>
                <w:szCs w:val="22"/>
              </w:rPr>
              <w:t xml:space="preserve">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0F4E13" w:rsidRPr="009A77B2" w:rsidTr="000F4E1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F4E13" w:rsidRPr="009A77B2" w:rsidRDefault="000F4E13" w:rsidP="00BA124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</w:p>
        </w:tc>
      </w:tr>
      <w:tr w:rsidR="000F4E13" w:rsidRPr="0084300B" w:rsidTr="000F4E13">
        <w:tc>
          <w:tcPr>
            <w:tcW w:w="5000" w:type="pct"/>
            <w:gridSpan w:val="4"/>
            <w:shd w:val="clear" w:color="auto" w:fill="D9D9D9" w:themeFill="background1" w:themeFillShade="D9"/>
          </w:tcPr>
          <w:p w:rsidR="000F4E13" w:rsidRDefault="000F4E13" w:rsidP="000F4E13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F4E13" w:rsidRPr="0084300B" w:rsidTr="000F4E1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84300B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0F4E13" w:rsidRPr="009A77B2" w:rsidTr="000F4E13">
        <w:tc>
          <w:tcPr>
            <w:tcW w:w="3112" w:type="pct"/>
          </w:tcPr>
          <w:p w:rsidR="000F4E13" w:rsidRPr="002635F7" w:rsidRDefault="00BA1248" w:rsidP="000F4E13">
            <w:pPr>
              <w:pStyle w:val="dostopodporu"/>
            </w:pPr>
            <w:r w:rsidRPr="00BA1248">
              <w:t>Počet pořízených mobilních pracovišť souvisejících s bojem proti drogové kriminalitě</w:t>
            </w:r>
            <w:r w:rsidRPr="00BA1248">
              <w:rPr>
                <w:vertAlign w:val="superscript"/>
              </w:rPr>
              <w:footnoteReference w:id="12"/>
            </w:r>
          </w:p>
        </w:tc>
        <w:tc>
          <w:tcPr>
            <w:tcW w:w="610" w:type="pct"/>
            <w:vAlign w:val="center"/>
          </w:tcPr>
          <w:p w:rsidR="000F4E13" w:rsidRPr="002635F7" w:rsidRDefault="00BA1248" w:rsidP="000F4E13">
            <w:pPr>
              <w:pStyle w:val="dostopodporu"/>
            </w:pPr>
            <w:r w:rsidRPr="00BA1248">
              <w:t>SOC5C7</w:t>
            </w:r>
          </w:p>
        </w:tc>
        <w:tc>
          <w:tcPr>
            <w:tcW w:w="687" w:type="pct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0F4E13" w:rsidRPr="009A77B2" w:rsidRDefault="000F4E13" w:rsidP="000F4E13">
            <w:pPr>
              <w:pStyle w:val="dostopodporu"/>
            </w:pP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0F4E13" w:rsidRDefault="000F4E13" w:rsidP="000F4E13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BA1248" w:rsidRPr="009A77B2" w:rsidTr="00BA1248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auto"/>
            <w:vAlign w:val="center"/>
          </w:tcPr>
          <w:p w:rsidR="00BA1248" w:rsidRDefault="00BA1248" w:rsidP="000F4E13">
            <w:pPr>
              <w:pStyle w:val="dostopodporu"/>
            </w:pPr>
            <w:r w:rsidRPr="00BA1248">
              <w:t>Počet vyškolených úředníků</w:t>
            </w:r>
            <w:r w:rsidRPr="00BA1248">
              <w:rPr>
                <w:vertAlign w:val="superscript"/>
              </w:rPr>
              <w:footnoteReference w:id="13"/>
            </w:r>
            <w:r w:rsidRPr="00BA1248">
              <w:rPr>
                <w:vertAlign w:val="superscript"/>
              </w:rPr>
              <w:t xml:space="preserve"> </w:t>
            </w:r>
            <w:r w:rsidRPr="00BA1248">
              <w:t>odpovědných za prosazování příslušných právních předpisů v oblasti nedovoleného obchodu s drogami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BA1248" w:rsidRPr="009A77B2" w:rsidRDefault="00BA1248" w:rsidP="000F4E13">
            <w:pPr>
              <w:pStyle w:val="dostopodporu"/>
            </w:pPr>
            <w:r>
              <w:t>SO5C2.1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BA1248" w:rsidRDefault="00BA1248" w:rsidP="000F4E13">
            <w:pPr>
              <w:pStyle w:val="dostopodporu"/>
            </w:pPr>
            <w:r>
              <w:t>Počet</w:t>
            </w:r>
          </w:p>
        </w:tc>
      </w:tr>
    </w:tbl>
    <w:p w:rsidR="000F4E13" w:rsidRDefault="000F4E13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  <w:bookmarkStart w:id="0" w:name="_GoBack"/>
      <w:bookmarkEnd w:id="0"/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proofErr w:type="gramStart"/>
            <w:r w:rsidRPr="00931ADA">
              <w:rPr>
                <w:b/>
              </w:rPr>
              <w:t>VIII.1 ROZPOČET</w:t>
            </w:r>
            <w:proofErr w:type="gramEnd"/>
            <w:r w:rsidRPr="00931ADA">
              <w:rPr>
                <w:b/>
              </w:rPr>
              <w:t xml:space="preserve">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VIII.2 DALŠÍ</w:t>
            </w:r>
            <w:proofErr w:type="gramEnd"/>
            <w:r w:rsidRPr="00931ADA">
              <w:rPr>
                <w:b/>
              </w:rPr>
              <w:t xml:space="preserve">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VIII.3 DALŠÍ</w:t>
            </w:r>
            <w:proofErr w:type="gramEnd"/>
            <w:r w:rsidRPr="00931ADA">
              <w:rPr>
                <w:b/>
              </w:rPr>
              <w:t xml:space="preserve">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4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5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13" w:rsidRDefault="000F4E13">
      <w:r>
        <w:separator/>
      </w:r>
    </w:p>
  </w:endnote>
  <w:endnote w:type="continuationSeparator" w:id="0">
    <w:p w:rsidR="000F4E13" w:rsidRDefault="000F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13" w:rsidRDefault="000F4E1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F4E13" w:rsidRDefault="000F4E13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13" w:rsidRPr="00340358" w:rsidRDefault="000F4E13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BA1248">
      <w:rPr>
        <w:rFonts w:asciiTheme="majorHAnsi" w:hAnsiTheme="majorHAnsi"/>
        <w:sz w:val="22"/>
        <w:szCs w:val="22"/>
      </w:rPr>
      <w:t>14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2A2149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2A2149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13" w:rsidRDefault="000F4E13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13" w:rsidRDefault="000F4E13">
      <w:r>
        <w:separator/>
      </w:r>
    </w:p>
  </w:footnote>
  <w:footnote w:type="continuationSeparator" w:id="0">
    <w:p w:rsidR="000F4E13" w:rsidRDefault="000F4E13">
      <w:r>
        <w:continuationSeparator/>
      </w:r>
    </w:p>
  </w:footnote>
  <w:footnote w:id="1">
    <w:p w:rsidR="000F4E13" w:rsidRDefault="000F4E13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0F4E13" w:rsidRDefault="000F4E13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0F4E13" w:rsidRPr="00366229" w:rsidRDefault="000F4E13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0F4E13" w:rsidRPr="00366229" w:rsidRDefault="000F4E13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0F4E13" w:rsidRDefault="000F4E13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9">
    <w:p w:rsidR="000F4E13" w:rsidRPr="00366229" w:rsidRDefault="000F4E13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0F4E13" w:rsidRDefault="000F4E13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0F4E13" w:rsidRDefault="000F4E13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BA1248" w:rsidRDefault="00BA1248" w:rsidP="00BA124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60E9D">
        <w:rPr>
          <w:sz w:val="18"/>
        </w:rPr>
        <w:t>Počet speciálně vybavených vozidel</w:t>
      </w:r>
    </w:p>
  </w:footnote>
  <w:footnote w:id="13">
    <w:p w:rsidR="00BA1248" w:rsidRDefault="00BA1248" w:rsidP="00BA124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9247B">
        <w:rPr>
          <w:sz w:val="18"/>
        </w:rPr>
        <w:t>Jedná se o oficiální překlad termínu „</w:t>
      </w:r>
      <w:proofErr w:type="spellStart"/>
      <w:r w:rsidRPr="00A9247B">
        <w:rPr>
          <w:sz w:val="18"/>
        </w:rPr>
        <w:t>law</w:t>
      </w:r>
      <w:proofErr w:type="spellEnd"/>
      <w:r w:rsidRPr="00A9247B">
        <w:rPr>
          <w:sz w:val="18"/>
        </w:rPr>
        <w:t xml:space="preserve"> </w:t>
      </w:r>
      <w:proofErr w:type="spellStart"/>
      <w:r w:rsidRPr="00A9247B">
        <w:rPr>
          <w:sz w:val="18"/>
        </w:rPr>
        <w:t>enforcement</w:t>
      </w:r>
      <w:proofErr w:type="spellEnd"/>
      <w:r w:rsidRPr="00A9247B">
        <w:rPr>
          <w:sz w:val="18"/>
        </w:rPr>
        <w:t xml:space="preserve"> </w:t>
      </w:r>
      <w:proofErr w:type="spellStart"/>
      <w:r w:rsidRPr="00A9247B">
        <w:rPr>
          <w:sz w:val="18"/>
        </w:rPr>
        <w:t>official</w:t>
      </w:r>
      <w:proofErr w:type="spellEnd"/>
      <w:r w:rsidRPr="00A9247B">
        <w:rPr>
          <w:sz w:val="18"/>
        </w:rPr>
        <w:t>“ z nařízení EP a Rady 513/2014, úředníkem je zde tak myšlen i příslušník bezpečnostního sboru</w:t>
      </w:r>
    </w:p>
  </w:footnote>
  <w:footnote w:id="14">
    <w:p w:rsidR="000F4E13" w:rsidRPr="007D5CD3" w:rsidRDefault="000F4E13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5">
    <w:p w:rsidR="000F4E13" w:rsidRPr="00264240" w:rsidRDefault="000F4E13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4E13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A0EE6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2149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2FC6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1248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  <w:style w:type="paragraph" w:customStyle="1" w:styleId="Default">
    <w:name w:val="Default"/>
    <w:rsid w:val="000F4E13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  <w:style w:type="paragraph" w:customStyle="1" w:styleId="Default">
    <w:name w:val="Default"/>
    <w:rsid w:val="000F4E13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12170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6E9CD-D44F-4250-B063-CE53ECA7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16</Pages>
  <Words>1306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9793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11</cp:revision>
  <cp:lastPrinted>2015-05-05T09:23:00Z</cp:lastPrinted>
  <dcterms:created xsi:type="dcterms:W3CDTF">2019-07-12T13:24:00Z</dcterms:created>
  <dcterms:modified xsi:type="dcterms:W3CDTF">2019-12-20T12:43:00Z</dcterms:modified>
</cp:coreProperties>
</file>