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730D1C9E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161C0">
        <w:rPr>
          <w:rFonts w:ascii="Arial" w:hAnsi="Arial" w:cs="Arial"/>
          <w:b/>
          <w:sz w:val="24"/>
          <w:szCs w:val="24"/>
        </w:rPr>
        <w:t>m</w:t>
      </w:r>
      <w:r w:rsidR="00F958A8">
        <w:rPr>
          <w:rFonts w:ascii="Arial" w:hAnsi="Arial" w:cs="Arial"/>
          <w:b/>
          <w:sz w:val="24"/>
          <w:szCs w:val="24"/>
        </w:rPr>
        <w:t>inisterský rada</w:t>
      </w:r>
    </w:p>
    <w:p w14:paraId="35DE995C" w14:textId="54DBE45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0AE18C2E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6F7A6C">
        <w:rPr>
          <w:rFonts w:ascii="Arial" w:hAnsi="Arial" w:cs="Arial"/>
        </w:rPr>
        <w:t>109865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PR-2021</w:t>
      </w:r>
    </w:p>
    <w:p w14:paraId="54A53126" w14:textId="4F79DA86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E57724">
        <w:rPr>
          <w:rFonts w:ascii="Arial" w:hAnsi="Arial" w:cs="Arial"/>
        </w:rPr>
        <w:t>9</w:t>
      </w:r>
      <w:r w:rsidR="00265009">
        <w:rPr>
          <w:rFonts w:ascii="Arial" w:hAnsi="Arial" w:cs="Arial"/>
        </w:rPr>
        <w:t xml:space="preserve">. </w:t>
      </w:r>
      <w:r w:rsidR="00E57724">
        <w:rPr>
          <w:rFonts w:ascii="Arial" w:hAnsi="Arial" w:cs="Arial"/>
        </w:rPr>
        <w:t>července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21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7821D259" w:rsidR="00DB422C" w:rsidRPr="00E57724" w:rsidRDefault="000B1312" w:rsidP="00E57724">
      <w:pPr>
        <w:spacing w:after="240" w:line="24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 w:rsidRPr="00E57724">
        <w:rPr>
          <w:rFonts w:ascii="Arial" w:hAnsi="Arial" w:cs="Arial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 w:rsidRPr="00E57724">
        <w:rPr>
          <w:rFonts w:ascii="Arial" w:hAnsi="Arial" w:cs="Arial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E57724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>služební místo</w:t>
      </w:r>
      <w:r w:rsidR="008161C0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2D0113">
        <w:rPr>
          <w:rFonts w:ascii="Arial" w:hAnsi="Arial" w:cs="Arial"/>
        </w:rPr>
        <w:t>6200</w:t>
      </w:r>
      <w:r w:rsidR="00205911">
        <w:rPr>
          <w:rFonts w:ascii="Arial" w:hAnsi="Arial" w:cs="Arial"/>
        </w:rPr>
        <w:t>,</w:t>
      </w:r>
    </w:p>
    <w:p w14:paraId="2B89E1EF" w14:textId="5F57FA20" w:rsidR="004E4570" w:rsidRPr="00205911" w:rsidRDefault="00A0294A" w:rsidP="00205911">
      <w:pPr>
        <w:spacing w:after="240" w:line="360" w:lineRule="auto"/>
        <w:jc w:val="both"/>
        <w:rPr>
          <w:rFonts w:ascii="Arial" w:hAnsi="Arial" w:cs="Arial"/>
        </w:rPr>
      </w:pP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  <w:r w:rsidR="008161C0">
        <w:rPr>
          <w:rFonts w:ascii="Arial" w:hAnsi="Arial" w:cs="Arial"/>
          <w:i/>
        </w:rPr>
        <w:t>22</w:t>
      </w:r>
      <w:r w:rsidR="007038CB" w:rsidRPr="007038CB">
        <w:rPr>
          <w:rFonts w:ascii="Arial" w:hAnsi="Arial" w:cs="Arial"/>
          <w:i/>
        </w:rPr>
        <w:t xml:space="preserve"> </w:t>
      </w:r>
      <w:r w:rsidR="008161C0">
        <w:rPr>
          <w:rFonts w:ascii="Arial" w:hAnsi="Arial" w:cs="Arial"/>
          <w:i/>
        </w:rPr>
        <w:t>Legislativa a právní činnost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3046AE20" w14:textId="77777777" w:rsidR="00E57724" w:rsidRPr="00BD537D" w:rsidRDefault="00E57724" w:rsidP="00E57724">
      <w:pPr>
        <w:spacing w:after="120" w:line="24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292DA6B" w14:textId="75D8175E" w:rsidR="00E57724" w:rsidRPr="002D1A82" w:rsidRDefault="00E57724" w:rsidP="00E57724">
      <w:pPr>
        <w:spacing w:after="240" w:line="24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Pr="00C708C7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srpen</w:t>
      </w:r>
      <w:r>
        <w:rPr>
          <w:rFonts w:ascii="Arial" w:hAnsi="Arial" w:cs="Arial"/>
          <w:b/>
        </w:rPr>
        <w:t xml:space="preserve"> 2021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4D160276" w:rsidR="007038CB" w:rsidRPr="00BA6B18" w:rsidRDefault="007038CB" w:rsidP="00E57724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BA6B1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BA6B18">
        <w:rPr>
          <w:rFonts w:ascii="Arial" w:hAnsi="Arial" w:cs="Arial"/>
          <w:i/>
          <w:sz w:val="22"/>
          <w:szCs w:val="22"/>
        </w:rPr>
        <w:t xml:space="preserve"> </w:t>
      </w:r>
      <w:r w:rsidR="001B727F" w:rsidRPr="00BA6B18">
        <w:rPr>
          <w:rFonts w:ascii="Arial" w:hAnsi="Arial" w:cs="Arial"/>
          <w:b/>
          <w:sz w:val="22"/>
          <w:szCs w:val="22"/>
        </w:rPr>
        <w:t>1</w:t>
      </w:r>
      <w:r w:rsidR="008161C0" w:rsidRPr="00BA6B18">
        <w:rPr>
          <w:rFonts w:ascii="Arial" w:hAnsi="Arial" w:cs="Arial"/>
          <w:b/>
          <w:sz w:val="22"/>
          <w:szCs w:val="22"/>
        </w:rPr>
        <w:t>3</w:t>
      </w:r>
      <w:r w:rsidRPr="00BA6B18">
        <w:rPr>
          <w:rFonts w:ascii="Arial" w:hAnsi="Arial" w:cs="Arial"/>
          <w:b/>
          <w:sz w:val="22"/>
          <w:szCs w:val="22"/>
        </w:rPr>
        <w:t>.</w:t>
      </w:r>
      <w:r w:rsidRPr="00BA6B18">
        <w:rPr>
          <w:rFonts w:ascii="Arial" w:hAnsi="Arial" w:cs="Arial"/>
          <w:b/>
          <w:i/>
          <w:sz w:val="22"/>
          <w:szCs w:val="22"/>
        </w:rPr>
        <w:t xml:space="preserve"> </w:t>
      </w:r>
      <w:r w:rsidRPr="00BA6B18">
        <w:rPr>
          <w:rFonts w:ascii="Arial" w:hAnsi="Arial" w:cs="Arial"/>
          <w:b/>
          <w:sz w:val="22"/>
          <w:szCs w:val="22"/>
        </w:rPr>
        <w:t>platové třídy</w:t>
      </w:r>
      <w:r w:rsidR="00285C90" w:rsidRPr="00BA6B18">
        <w:rPr>
          <w:rStyle w:val="Siln"/>
          <w:rFonts w:ascii="Arial" w:hAnsi="Arial" w:cs="Arial"/>
          <w:sz w:val="22"/>
          <w:szCs w:val="22"/>
        </w:rPr>
        <w:t xml:space="preserve">. </w:t>
      </w:r>
      <w:r w:rsidRPr="00BA6B18">
        <w:rPr>
          <w:rStyle w:val="Siln"/>
          <w:rFonts w:ascii="Arial" w:hAnsi="Arial" w:cs="Arial"/>
          <w:b w:val="0"/>
          <w:sz w:val="22"/>
          <w:szCs w:val="22"/>
        </w:rPr>
        <w:t xml:space="preserve">Na služebním místě budou vykonávány zejména následující činnosti: </w:t>
      </w:r>
    </w:p>
    <w:p w14:paraId="6793AEE8" w14:textId="6CC23E38" w:rsidR="00BA6B18" w:rsidRPr="00BA6B18" w:rsidRDefault="00BA6B18" w:rsidP="00E57724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Spolupráce na dosažení cílů a výstupů klíčové aktivity projektu č. 5 „Podpora zavádění metod řízení kvality ve služebních úřadech“.</w:t>
      </w:r>
    </w:p>
    <w:p w14:paraId="27A9F923" w14:textId="6F9CB239" w:rsidR="00BA6B18" w:rsidRPr="00BA6B18" w:rsidRDefault="00BA6B18" w:rsidP="00E57724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poradenství poskytované služebním úřadům v</w:t>
      </w:r>
      <w:r>
        <w:rPr>
          <w:rFonts w:ascii="Arial" w:hAnsi="Arial" w:cs="Arial"/>
        </w:rPr>
        <w:t xml:space="preserve"> oblasti řízení kvality také v </w:t>
      </w:r>
      <w:r w:rsidRPr="00BA6B18">
        <w:rPr>
          <w:rFonts w:ascii="Arial" w:hAnsi="Arial" w:cs="Arial"/>
        </w:rPr>
        <w:t>kontextu právní úpravy státní služby a systému veřejné správy.</w:t>
      </w:r>
    </w:p>
    <w:p w14:paraId="3EC77B0C" w14:textId="0A075B7F" w:rsidR="00BA6B18" w:rsidRPr="00BA6B18" w:rsidRDefault="00BA6B18" w:rsidP="00E57724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Spolupráce s externími experty na metody řízení kvality.</w:t>
      </w:r>
    </w:p>
    <w:p w14:paraId="05C85235" w14:textId="22C9098E" w:rsidR="00BA6B18" w:rsidRPr="00BA6B18" w:rsidRDefault="00BA6B18" w:rsidP="00E57724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zpracování potřebných analýz k vyhodnocení účinnosti zákona o státní službě.</w:t>
      </w:r>
    </w:p>
    <w:p w14:paraId="1293D88F" w14:textId="65D39500" w:rsidR="00DB422C" w:rsidRDefault="00BA6B18" w:rsidP="00E57724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Zpracování podkladů pro případnou právní úpr</w:t>
      </w:r>
      <w:r>
        <w:rPr>
          <w:rFonts w:ascii="Arial" w:hAnsi="Arial" w:cs="Arial"/>
        </w:rPr>
        <w:t>avu státní služby vyplývající z </w:t>
      </w:r>
      <w:r w:rsidRPr="00BA6B18">
        <w:rPr>
          <w:rFonts w:ascii="Arial" w:hAnsi="Arial" w:cs="Arial"/>
        </w:rPr>
        <w:t>implementace standardů a metodiky řízení kvality ve služebních úřadech.</w:t>
      </w:r>
    </w:p>
    <w:p w14:paraId="01080136" w14:textId="77777777" w:rsidR="00E57724" w:rsidRPr="00BA6B18" w:rsidRDefault="00E57724" w:rsidP="00E57724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</w:p>
    <w:p w14:paraId="332BED74" w14:textId="3A1ED4E1" w:rsidR="004D3CB2" w:rsidRPr="00E0619F" w:rsidRDefault="00276ED4" w:rsidP="00E57724">
      <w:pPr>
        <w:spacing w:after="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E57724" w:rsidRPr="00E57724">
        <w:rPr>
          <w:rFonts w:ascii="Arial" w:hAnsi="Arial" w:cs="Arial"/>
          <w:b/>
        </w:rPr>
        <w:t>25</w:t>
      </w:r>
      <w:r w:rsidR="008161C0" w:rsidRPr="00E57724">
        <w:rPr>
          <w:rFonts w:ascii="Arial" w:hAnsi="Arial" w:cs="Arial"/>
          <w:b/>
        </w:rPr>
        <w:t>.</w:t>
      </w:r>
      <w:r w:rsidR="00285C90" w:rsidRPr="00E57724">
        <w:rPr>
          <w:rFonts w:ascii="Arial" w:hAnsi="Arial" w:cs="Arial"/>
          <w:b/>
        </w:rPr>
        <w:t xml:space="preserve"> </w:t>
      </w:r>
      <w:r w:rsidR="008161C0" w:rsidRPr="00E57724">
        <w:rPr>
          <w:rFonts w:ascii="Arial" w:hAnsi="Arial" w:cs="Arial"/>
          <w:b/>
        </w:rPr>
        <w:t>červ</w:t>
      </w:r>
      <w:r w:rsidR="00E57724" w:rsidRPr="00E57724">
        <w:rPr>
          <w:rFonts w:ascii="Arial" w:hAnsi="Arial" w:cs="Arial"/>
          <w:b/>
        </w:rPr>
        <w:t>e</w:t>
      </w:r>
      <w:r w:rsidR="008161C0" w:rsidRPr="00E57724">
        <w:rPr>
          <w:rFonts w:ascii="Arial" w:hAnsi="Arial" w:cs="Arial"/>
          <w:b/>
        </w:rPr>
        <w:t>n</w:t>
      </w:r>
      <w:r w:rsidR="00E57724" w:rsidRPr="00E57724">
        <w:rPr>
          <w:rFonts w:ascii="Arial" w:hAnsi="Arial" w:cs="Arial"/>
          <w:b/>
        </w:rPr>
        <w:t>ce</w:t>
      </w:r>
      <w:r w:rsidR="00285C90" w:rsidRPr="00E57724">
        <w:rPr>
          <w:rFonts w:ascii="Arial" w:hAnsi="Arial" w:cs="Arial"/>
          <w:b/>
        </w:rPr>
        <w:t xml:space="preserve"> 202</w:t>
      </w:r>
      <w:r w:rsidR="006433A9" w:rsidRPr="00E57724">
        <w:rPr>
          <w:rFonts w:ascii="Arial" w:hAnsi="Arial" w:cs="Arial"/>
          <w:b/>
        </w:rPr>
        <w:t>1</w:t>
      </w:r>
      <w:r w:rsidR="00C0487A" w:rsidRPr="00E57724">
        <w:rPr>
          <w:rFonts w:ascii="Arial" w:hAnsi="Arial" w:cs="Arial"/>
        </w:rPr>
        <w:t>,</w:t>
      </w:r>
      <w:r w:rsidR="00C0487A" w:rsidRPr="00E0619F">
        <w:rPr>
          <w:rFonts w:ascii="Arial" w:hAnsi="Arial" w:cs="Arial"/>
        </w:rPr>
        <w:t xml:space="preserve"> tj. v této lhůtě </w:t>
      </w:r>
    </w:p>
    <w:p w14:paraId="2B74CB3D" w14:textId="0F0E4CEE" w:rsidR="004D3CB2" w:rsidRPr="001B7D87" w:rsidRDefault="00276ED4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57CF9596" w:rsidR="00E0619F" w:rsidRDefault="00276ED4" w:rsidP="00E57724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6F7A6C">
        <w:rPr>
          <w:rFonts w:ascii="Arial" w:hAnsi="Arial" w:cs="Arial"/>
        </w:rPr>
        <w:t xml:space="preserve"> – Č.j. MV-109865</w:t>
      </w:r>
      <w:bookmarkStart w:id="0" w:name="_GoBack"/>
      <w:bookmarkEnd w:id="0"/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</w:t>
      </w:r>
      <w:r w:rsidR="00285C90">
        <w:rPr>
          <w:rFonts w:ascii="Arial" w:hAnsi="Arial" w:cs="Arial"/>
        </w:rPr>
        <w:t>-202</w:t>
      </w:r>
      <w:r w:rsidR="00265009">
        <w:rPr>
          <w:rFonts w:ascii="Arial" w:hAnsi="Arial" w:cs="Arial"/>
        </w:rPr>
        <w:t>1</w:t>
      </w:r>
      <w:r w:rsidR="008F08E7" w:rsidRPr="00380273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57724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E5772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E57724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7A40F651" w:rsidR="00317100" w:rsidRPr="001A4FB7" w:rsidRDefault="00317100" w:rsidP="00E57724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</w:t>
      </w:r>
      <w:r w:rsidR="00E57724">
        <w:rPr>
          <w:rFonts w:ascii="Arial" w:hAnsi="Arial" w:cs="Arial"/>
        </w:rPr>
        <w:t xml:space="preserve"> a</w:t>
      </w:r>
      <w:r w:rsidR="008161C0">
        <w:rPr>
          <w:rFonts w:ascii="Arial" w:hAnsi="Arial" w:cs="Arial"/>
        </w:rPr>
        <w:t xml:space="preserve"> motivační</w:t>
      </w:r>
      <w:r w:rsidR="00E57724">
        <w:rPr>
          <w:rFonts w:ascii="Arial" w:hAnsi="Arial" w:cs="Arial"/>
        </w:rPr>
        <w:t xml:space="preserve"> dopis</w:t>
      </w:r>
      <w:r w:rsidR="00BA6B18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8C4F2B" w14:textId="77777777" w:rsidR="009354C7" w:rsidRDefault="009354C7" w:rsidP="00276ED4">
      <w:pPr>
        <w:spacing w:after="0" w:line="240" w:lineRule="auto"/>
      </w:pPr>
      <w:r>
        <w:separator/>
      </w:r>
    </w:p>
  </w:endnote>
  <w:endnote w:type="continuationSeparator" w:id="0">
    <w:p w14:paraId="3AE9354D" w14:textId="77777777" w:rsidR="009354C7" w:rsidRDefault="009354C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634C0223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F7A6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6F4FBC" w14:textId="77777777" w:rsidR="009354C7" w:rsidRDefault="009354C7" w:rsidP="00276ED4">
      <w:pPr>
        <w:spacing w:after="0" w:line="240" w:lineRule="auto"/>
      </w:pPr>
      <w:r>
        <w:separator/>
      </w:r>
    </w:p>
  </w:footnote>
  <w:footnote w:type="continuationSeparator" w:id="0">
    <w:p w14:paraId="7E0919C3" w14:textId="77777777" w:rsidR="009354C7" w:rsidRDefault="009354C7" w:rsidP="00276ED4">
      <w:pPr>
        <w:spacing w:after="0" w:line="240" w:lineRule="auto"/>
      </w:pPr>
      <w:r>
        <w:continuationSeparator/>
      </w:r>
    </w:p>
  </w:footnote>
  <w:footnote w:id="1">
    <w:p w14:paraId="76D1F7B6" w14:textId="77777777" w:rsidR="00E57724" w:rsidRPr="008E4B7F" w:rsidRDefault="00E57724" w:rsidP="00E5772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3"/>
  </w:num>
  <w:num w:numId="11">
    <w:abstractNumId w:val="6"/>
  </w:num>
  <w:num w:numId="12">
    <w:abstractNumId w:val="14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34AC1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EA2"/>
    <w:rsid w:val="002B410A"/>
    <w:rsid w:val="002D0113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74F10"/>
    <w:rsid w:val="003B692B"/>
    <w:rsid w:val="003E630C"/>
    <w:rsid w:val="00417DD3"/>
    <w:rsid w:val="00432D72"/>
    <w:rsid w:val="0043623A"/>
    <w:rsid w:val="0044040E"/>
    <w:rsid w:val="00441B6D"/>
    <w:rsid w:val="004601AA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6F7A6C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161C0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1DC6"/>
    <w:rsid w:val="008C3B5F"/>
    <w:rsid w:val="008E5852"/>
    <w:rsid w:val="008E6A0B"/>
    <w:rsid w:val="008F08E7"/>
    <w:rsid w:val="009043EE"/>
    <w:rsid w:val="009062CC"/>
    <w:rsid w:val="0092136A"/>
    <w:rsid w:val="009354C7"/>
    <w:rsid w:val="00952112"/>
    <w:rsid w:val="00955869"/>
    <w:rsid w:val="00957D60"/>
    <w:rsid w:val="00982E4E"/>
    <w:rsid w:val="009A732F"/>
    <w:rsid w:val="009D4C86"/>
    <w:rsid w:val="009E7591"/>
    <w:rsid w:val="009F1AF6"/>
    <w:rsid w:val="00A0294A"/>
    <w:rsid w:val="00A10E8C"/>
    <w:rsid w:val="00A11F86"/>
    <w:rsid w:val="00A1249B"/>
    <w:rsid w:val="00A149C7"/>
    <w:rsid w:val="00A34D3B"/>
    <w:rsid w:val="00A37FC7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238"/>
    <w:rsid w:val="00B63A65"/>
    <w:rsid w:val="00B7043B"/>
    <w:rsid w:val="00B74273"/>
    <w:rsid w:val="00B83520"/>
    <w:rsid w:val="00B95806"/>
    <w:rsid w:val="00BA374E"/>
    <w:rsid w:val="00BA45DD"/>
    <w:rsid w:val="00BA6B18"/>
    <w:rsid w:val="00BB084A"/>
    <w:rsid w:val="00BD18AD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47FE"/>
    <w:rsid w:val="00DC66DF"/>
    <w:rsid w:val="00DD494D"/>
    <w:rsid w:val="00DE0518"/>
    <w:rsid w:val="00DE317A"/>
    <w:rsid w:val="00DF3DB3"/>
    <w:rsid w:val="00E0619F"/>
    <w:rsid w:val="00E127A8"/>
    <w:rsid w:val="00E57724"/>
    <w:rsid w:val="00E67B4E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9A16E-4D84-4544-A7BF-9C3BB9140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870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2015-06-19T08:12:00Z</cp:lastPrinted>
  <dcterms:created xsi:type="dcterms:W3CDTF">2021-07-09T12:21:00Z</dcterms:created>
  <dcterms:modified xsi:type="dcterms:W3CDTF">2021-07-09T12:21:00Z</dcterms:modified>
</cp:coreProperties>
</file>